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DE" w:rsidRPr="004B65DE" w:rsidRDefault="004B65DE" w:rsidP="004B65DE">
      <w:pPr>
        <w:tabs>
          <w:tab w:val="left" w:pos="1066"/>
          <w:tab w:val="left" w:pos="5956"/>
          <w:tab w:val="right" w:pos="9355"/>
        </w:tabs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4B65DE">
        <w:rPr>
          <w:sz w:val="24"/>
          <w:szCs w:val="24"/>
          <w:lang w:eastAsia="ru-RU"/>
        </w:rPr>
        <w:tab/>
      </w:r>
      <w:r w:rsidRPr="004B65DE">
        <w:rPr>
          <w:sz w:val="24"/>
          <w:szCs w:val="24"/>
          <w:lang w:eastAsia="ru-RU"/>
        </w:rPr>
        <w:tab/>
        <w:t xml:space="preserve">        </w:t>
      </w:r>
    </w:p>
    <w:p w:rsidR="004B65DE" w:rsidRPr="00CC2CB9" w:rsidRDefault="00DF2F04" w:rsidP="004B65DE">
      <w:pPr>
        <w:autoSpaceDE w:val="0"/>
        <w:autoSpaceDN w:val="0"/>
        <w:adjustRightInd w:val="0"/>
        <w:jc w:val="center"/>
        <w:rPr>
          <w:lang w:eastAsia="ru-RU"/>
        </w:rPr>
      </w:pPr>
      <w:r w:rsidRPr="00D724AD">
        <w:rPr>
          <w:b/>
          <w:lang w:eastAsia="ru-RU"/>
        </w:rPr>
        <w:t>Информация о результатах рассмотрения заяв</w:t>
      </w:r>
      <w:r w:rsidR="00CC2CB9">
        <w:rPr>
          <w:b/>
          <w:lang w:eastAsia="ru-RU"/>
        </w:rPr>
        <w:t>ок</w:t>
      </w:r>
      <w:r w:rsidRPr="00D724AD">
        <w:rPr>
          <w:b/>
          <w:lang w:eastAsia="ru-RU"/>
        </w:rPr>
        <w:t xml:space="preserve"> </w:t>
      </w:r>
      <w:r w:rsidR="00CC2CB9">
        <w:rPr>
          <w:b/>
          <w:lang w:eastAsia="ru-RU"/>
        </w:rPr>
        <w:t>ООО «Бутырки» и ООО «Рассвет»</w:t>
      </w:r>
    </w:p>
    <w:p w:rsidR="00BD7264" w:rsidRPr="00D724AD" w:rsidRDefault="00BD7264" w:rsidP="004B65DE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35B61" w:rsidRPr="00F3466D" w:rsidRDefault="00D724AD" w:rsidP="00F3466D">
      <w:pPr>
        <w:tabs>
          <w:tab w:val="left" w:pos="1214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  <w:lang w:eastAsia="ru-RU"/>
        </w:rPr>
      </w:pPr>
      <w:r w:rsidRPr="00F3466D">
        <w:rPr>
          <w:sz w:val="24"/>
          <w:szCs w:val="24"/>
          <w:lang w:eastAsia="ru-RU"/>
        </w:rPr>
        <w:t xml:space="preserve">Информация о результатах рассмотрения заявок на </w:t>
      </w:r>
      <w:r w:rsidR="000355B2" w:rsidRPr="000355B2">
        <w:rPr>
          <w:sz w:val="24"/>
          <w:szCs w:val="24"/>
          <w:lang w:eastAsia="ru-RU"/>
        </w:rPr>
        <w:t>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0355B2">
        <w:rPr>
          <w:sz w:val="24"/>
          <w:szCs w:val="24"/>
          <w:lang w:eastAsia="ru-RU"/>
        </w:rPr>
        <w:t xml:space="preserve"> </w:t>
      </w:r>
      <w:r w:rsidR="00D774D9" w:rsidRPr="00F3466D">
        <w:rPr>
          <w:sz w:val="24"/>
          <w:szCs w:val="24"/>
          <w:lang w:eastAsia="ru-RU"/>
        </w:rPr>
        <w:t xml:space="preserve">в соответствии с </w:t>
      </w:r>
      <w:r w:rsidR="000355B2" w:rsidRPr="000355B2">
        <w:rPr>
          <w:sz w:val="24"/>
          <w:szCs w:val="24"/>
          <w:lang w:eastAsia="ru-RU"/>
        </w:rPr>
        <w:t>постановлени</w:t>
      </w:r>
      <w:r w:rsidR="000355B2">
        <w:rPr>
          <w:sz w:val="24"/>
          <w:szCs w:val="24"/>
          <w:lang w:eastAsia="ru-RU"/>
        </w:rPr>
        <w:t>ем</w:t>
      </w:r>
      <w:r w:rsidR="000355B2" w:rsidRPr="000355B2">
        <w:rPr>
          <w:sz w:val="24"/>
          <w:szCs w:val="24"/>
          <w:lang w:eastAsia="ru-RU"/>
        </w:rPr>
        <w:t xml:space="preserve"> администрации </w:t>
      </w:r>
      <w:proofErr w:type="spellStart"/>
      <w:r w:rsidR="000355B2" w:rsidRPr="000355B2">
        <w:rPr>
          <w:sz w:val="24"/>
          <w:szCs w:val="24"/>
          <w:lang w:eastAsia="ru-RU"/>
        </w:rPr>
        <w:t>Репьёвского</w:t>
      </w:r>
      <w:proofErr w:type="spellEnd"/>
      <w:r w:rsidR="000355B2" w:rsidRPr="000355B2">
        <w:rPr>
          <w:sz w:val="24"/>
          <w:szCs w:val="24"/>
          <w:lang w:eastAsia="ru-RU"/>
        </w:rPr>
        <w:t xml:space="preserve"> муниципального района от 17.10.2023 года № 223 «Об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</w:t>
      </w:r>
      <w:r w:rsidR="00D774D9" w:rsidRPr="00F3466D">
        <w:rPr>
          <w:sz w:val="24"/>
          <w:szCs w:val="24"/>
          <w:lang w:eastAsia="ru-RU"/>
        </w:rPr>
        <w:t xml:space="preserve"> (далее Положение).</w:t>
      </w:r>
    </w:p>
    <w:p w:rsidR="00D774D9" w:rsidRPr="00F3466D" w:rsidRDefault="00D774D9" w:rsidP="00F3466D">
      <w:pPr>
        <w:tabs>
          <w:tab w:val="left" w:pos="1214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  <w:lang w:eastAsia="ru-RU"/>
        </w:rPr>
      </w:pPr>
      <w:r w:rsidRPr="00F3466D">
        <w:rPr>
          <w:sz w:val="24"/>
          <w:szCs w:val="24"/>
          <w:lang w:eastAsia="ru-RU"/>
        </w:rPr>
        <w:t xml:space="preserve">Администрацией </w:t>
      </w:r>
      <w:proofErr w:type="spellStart"/>
      <w:r w:rsidRPr="00F3466D">
        <w:rPr>
          <w:sz w:val="24"/>
          <w:szCs w:val="24"/>
          <w:lang w:eastAsia="ru-RU"/>
        </w:rPr>
        <w:t>Репьёвского</w:t>
      </w:r>
      <w:proofErr w:type="spellEnd"/>
      <w:r w:rsidRPr="00F3466D">
        <w:rPr>
          <w:sz w:val="24"/>
          <w:szCs w:val="24"/>
          <w:lang w:eastAsia="ru-RU"/>
        </w:rPr>
        <w:t xml:space="preserve"> муниципального района Воронежской области по адресу: 396370, Воронежская область, </w:t>
      </w:r>
      <w:proofErr w:type="spellStart"/>
      <w:r w:rsidRPr="00F3466D">
        <w:rPr>
          <w:sz w:val="24"/>
          <w:szCs w:val="24"/>
          <w:lang w:eastAsia="ru-RU"/>
        </w:rPr>
        <w:t>Репьёвский</w:t>
      </w:r>
      <w:proofErr w:type="spellEnd"/>
      <w:r w:rsidRPr="00F3466D">
        <w:rPr>
          <w:sz w:val="24"/>
          <w:szCs w:val="24"/>
          <w:lang w:eastAsia="ru-RU"/>
        </w:rPr>
        <w:t xml:space="preserve"> район, с. </w:t>
      </w:r>
      <w:proofErr w:type="spellStart"/>
      <w:r w:rsidRPr="00F3466D">
        <w:rPr>
          <w:sz w:val="24"/>
          <w:szCs w:val="24"/>
          <w:lang w:eastAsia="ru-RU"/>
        </w:rPr>
        <w:t>Репьёвка</w:t>
      </w:r>
      <w:proofErr w:type="spellEnd"/>
      <w:r w:rsidRPr="00F3466D">
        <w:rPr>
          <w:sz w:val="24"/>
          <w:szCs w:val="24"/>
          <w:lang w:eastAsia="ru-RU"/>
        </w:rPr>
        <w:t>, пл. Победы, 1 рассмотрен</w:t>
      </w:r>
      <w:r w:rsidR="00CC2CB9">
        <w:rPr>
          <w:sz w:val="24"/>
          <w:szCs w:val="24"/>
          <w:lang w:eastAsia="ru-RU"/>
        </w:rPr>
        <w:t>ы</w:t>
      </w:r>
      <w:r w:rsidRPr="00F3466D">
        <w:rPr>
          <w:sz w:val="24"/>
          <w:szCs w:val="24"/>
          <w:lang w:eastAsia="ru-RU"/>
        </w:rPr>
        <w:t xml:space="preserve"> заявк</w:t>
      </w:r>
      <w:r w:rsidR="00CC2CB9">
        <w:rPr>
          <w:sz w:val="24"/>
          <w:szCs w:val="24"/>
          <w:lang w:eastAsia="ru-RU"/>
        </w:rPr>
        <w:t>и</w:t>
      </w:r>
      <w:r w:rsidRPr="00F3466D">
        <w:rPr>
          <w:sz w:val="24"/>
          <w:szCs w:val="24"/>
          <w:lang w:eastAsia="ru-RU"/>
        </w:rPr>
        <w:t xml:space="preserve"> участник</w:t>
      </w:r>
      <w:r w:rsidR="00CC2CB9">
        <w:rPr>
          <w:sz w:val="24"/>
          <w:szCs w:val="24"/>
          <w:lang w:eastAsia="ru-RU"/>
        </w:rPr>
        <w:t>ов</w:t>
      </w:r>
      <w:r w:rsidRPr="00F3466D">
        <w:rPr>
          <w:sz w:val="24"/>
          <w:szCs w:val="24"/>
          <w:lang w:eastAsia="ru-RU"/>
        </w:rPr>
        <w:t xml:space="preserve"> отбора: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336"/>
        <w:gridCol w:w="2336"/>
        <w:gridCol w:w="2694"/>
        <w:gridCol w:w="2268"/>
      </w:tblGrid>
      <w:tr w:rsidR="00D774D9" w:rsidRPr="00F3466D" w:rsidTr="00F3466D">
        <w:tc>
          <w:tcPr>
            <w:tcW w:w="2336" w:type="dxa"/>
          </w:tcPr>
          <w:p w:rsidR="00D774D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F3466D">
              <w:rPr>
                <w:b/>
                <w:sz w:val="24"/>
                <w:szCs w:val="24"/>
                <w:lang w:eastAsia="ru-RU"/>
              </w:rPr>
              <w:t>Дата рассмотрения</w:t>
            </w:r>
          </w:p>
        </w:tc>
        <w:tc>
          <w:tcPr>
            <w:tcW w:w="2336" w:type="dxa"/>
          </w:tcPr>
          <w:p w:rsidR="00D774D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F3466D">
              <w:rPr>
                <w:b/>
                <w:sz w:val="24"/>
                <w:szCs w:val="24"/>
                <w:lang w:eastAsia="ru-RU"/>
              </w:rPr>
              <w:t>Время рассмотрения</w:t>
            </w:r>
          </w:p>
        </w:tc>
        <w:tc>
          <w:tcPr>
            <w:tcW w:w="2694" w:type="dxa"/>
          </w:tcPr>
          <w:p w:rsidR="00D774D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F3466D">
              <w:rPr>
                <w:b/>
                <w:sz w:val="24"/>
                <w:szCs w:val="24"/>
                <w:lang w:eastAsia="ru-RU"/>
              </w:rPr>
              <w:t>Участник отбора</w:t>
            </w:r>
          </w:p>
        </w:tc>
        <w:tc>
          <w:tcPr>
            <w:tcW w:w="2268" w:type="dxa"/>
          </w:tcPr>
          <w:p w:rsidR="00D774D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F3466D">
              <w:rPr>
                <w:b/>
                <w:sz w:val="24"/>
                <w:szCs w:val="24"/>
                <w:lang w:eastAsia="ru-RU"/>
              </w:rPr>
              <w:t>ИНН</w:t>
            </w:r>
          </w:p>
        </w:tc>
      </w:tr>
      <w:tr w:rsidR="00010C29" w:rsidRPr="00F3466D" w:rsidTr="00F3466D">
        <w:tc>
          <w:tcPr>
            <w:tcW w:w="2336" w:type="dxa"/>
          </w:tcPr>
          <w:p w:rsidR="00010C2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  <w:r w:rsidR="00010C29" w:rsidRPr="00F3466D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10</w:t>
            </w:r>
            <w:r w:rsidR="00010C29" w:rsidRPr="00F3466D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010C29" w:rsidRPr="00F3466D" w:rsidRDefault="00010C29" w:rsidP="00010C2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694" w:type="dxa"/>
          </w:tcPr>
          <w:p w:rsidR="00010C29" w:rsidRPr="00F3466D" w:rsidRDefault="000355B2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ООО </w:t>
            </w:r>
            <w:r w:rsidR="00CC2CB9">
              <w:rPr>
                <w:sz w:val="24"/>
                <w:szCs w:val="24"/>
                <w:lang w:eastAsia="ru-RU"/>
              </w:rPr>
              <w:t>«Бутырки»</w:t>
            </w:r>
          </w:p>
        </w:tc>
        <w:tc>
          <w:tcPr>
            <w:tcW w:w="2268" w:type="dxa"/>
          </w:tcPr>
          <w:p w:rsidR="00010C29" w:rsidRPr="00F3466D" w:rsidRDefault="000355B2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3626</w:t>
            </w:r>
            <w:r w:rsidR="00CC2CB9">
              <w:rPr>
                <w:sz w:val="24"/>
                <w:szCs w:val="24"/>
                <w:lang w:eastAsia="ru-RU"/>
              </w:rPr>
              <w:t>003405</w:t>
            </w:r>
          </w:p>
        </w:tc>
      </w:tr>
      <w:tr w:rsidR="00CC2CB9" w:rsidRPr="00F3466D" w:rsidTr="00F3466D">
        <w:tc>
          <w:tcPr>
            <w:tcW w:w="2336" w:type="dxa"/>
          </w:tcPr>
          <w:p w:rsidR="00CC2CB9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336" w:type="dxa"/>
          </w:tcPr>
          <w:p w:rsidR="00CC2CB9" w:rsidRDefault="00CC2CB9" w:rsidP="00010C2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694" w:type="dxa"/>
          </w:tcPr>
          <w:p w:rsidR="00CC2CB9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«Рассвет»</w:t>
            </w:r>
          </w:p>
        </w:tc>
        <w:tc>
          <w:tcPr>
            <w:tcW w:w="2268" w:type="dxa"/>
          </w:tcPr>
          <w:p w:rsidR="00CC2CB9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3626003268</w:t>
            </w:r>
          </w:p>
        </w:tc>
      </w:tr>
    </w:tbl>
    <w:p w:rsidR="00D774D9" w:rsidRPr="00F3466D" w:rsidRDefault="00210579" w:rsidP="00F3466D">
      <w:pPr>
        <w:tabs>
          <w:tab w:val="left" w:pos="1214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  <w:r w:rsidRPr="00F3466D">
        <w:rPr>
          <w:sz w:val="24"/>
          <w:szCs w:val="24"/>
        </w:rPr>
        <w:t>По результатам рассмотрения заяв</w:t>
      </w:r>
      <w:r w:rsidR="00CC2CB9">
        <w:rPr>
          <w:sz w:val="24"/>
          <w:szCs w:val="24"/>
        </w:rPr>
        <w:t>ок</w:t>
      </w:r>
      <w:r w:rsidRPr="00F3466D">
        <w:rPr>
          <w:sz w:val="24"/>
          <w:szCs w:val="24"/>
        </w:rPr>
        <w:t>, предоставленн</w:t>
      </w:r>
      <w:r w:rsidR="00CC2CB9">
        <w:rPr>
          <w:sz w:val="24"/>
          <w:szCs w:val="24"/>
        </w:rPr>
        <w:t>ыми</w:t>
      </w:r>
      <w:r w:rsidRPr="00F3466D">
        <w:rPr>
          <w:sz w:val="24"/>
          <w:szCs w:val="24"/>
        </w:rPr>
        <w:t xml:space="preserve"> вышеуказанным</w:t>
      </w:r>
      <w:r w:rsidR="00CC2CB9">
        <w:rPr>
          <w:sz w:val="24"/>
          <w:szCs w:val="24"/>
        </w:rPr>
        <w:t>и</w:t>
      </w:r>
      <w:r w:rsidRPr="00F3466D">
        <w:rPr>
          <w:sz w:val="24"/>
          <w:szCs w:val="24"/>
        </w:rPr>
        <w:t xml:space="preserve"> участник</w:t>
      </w:r>
      <w:r w:rsidR="00CC2CB9">
        <w:rPr>
          <w:sz w:val="24"/>
          <w:szCs w:val="24"/>
        </w:rPr>
        <w:t>ами</w:t>
      </w:r>
      <w:r w:rsidRPr="00F3466D">
        <w:rPr>
          <w:sz w:val="24"/>
          <w:szCs w:val="24"/>
        </w:rPr>
        <w:t xml:space="preserve"> отбора</w:t>
      </w:r>
      <w:r w:rsidR="00010C29">
        <w:rPr>
          <w:sz w:val="24"/>
          <w:szCs w:val="24"/>
        </w:rPr>
        <w:t>,</w:t>
      </w:r>
      <w:r w:rsidRPr="00F3466D">
        <w:rPr>
          <w:sz w:val="24"/>
          <w:szCs w:val="24"/>
        </w:rPr>
        <w:t xml:space="preserve"> принято решение о предоставлении субсидий и заключ</w:t>
      </w:r>
      <w:r w:rsidR="00CC2CB9">
        <w:rPr>
          <w:sz w:val="24"/>
          <w:szCs w:val="24"/>
        </w:rPr>
        <w:t>ении</w:t>
      </w:r>
      <w:r w:rsidRPr="00F3466D">
        <w:rPr>
          <w:sz w:val="24"/>
          <w:szCs w:val="24"/>
        </w:rPr>
        <w:t xml:space="preserve"> Соглашен</w:t>
      </w:r>
      <w:r w:rsidR="00071BA8">
        <w:rPr>
          <w:sz w:val="24"/>
          <w:szCs w:val="24"/>
        </w:rPr>
        <w:t>и</w:t>
      </w:r>
      <w:r w:rsidR="00CC2CB9">
        <w:rPr>
          <w:sz w:val="24"/>
          <w:szCs w:val="24"/>
        </w:rPr>
        <w:t>й</w:t>
      </w:r>
      <w:r w:rsidRPr="00F3466D">
        <w:rPr>
          <w:sz w:val="24"/>
          <w:szCs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46"/>
        <w:gridCol w:w="1849"/>
        <w:gridCol w:w="1843"/>
        <w:gridCol w:w="1825"/>
        <w:gridCol w:w="1982"/>
      </w:tblGrid>
      <w:tr w:rsidR="00210579" w:rsidRPr="00F3466D" w:rsidTr="00010C29">
        <w:tc>
          <w:tcPr>
            <w:tcW w:w="1846" w:type="dxa"/>
          </w:tcPr>
          <w:p w:rsidR="0021057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3466D">
              <w:rPr>
                <w:sz w:val="24"/>
                <w:szCs w:val="24"/>
              </w:rPr>
              <w:t>Участник отбора</w:t>
            </w:r>
          </w:p>
        </w:tc>
        <w:tc>
          <w:tcPr>
            <w:tcW w:w="1849" w:type="dxa"/>
          </w:tcPr>
          <w:p w:rsidR="0021057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3466D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21057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3466D">
              <w:rPr>
                <w:sz w:val="24"/>
                <w:szCs w:val="24"/>
              </w:rPr>
              <w:t>Дата заявки</w:t>
            </w:r>
          </w:p>
        </w:tc>
        <w:tc>
          <w:tcPr>
            <w:tcW w:w="1825" w:type="dxa"/>
          </w:tcPr>
          <w:p w:rsidR="0021057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3466D">
              <w:rPr>
                <w:sz w:val="24"/>
                <w:szCs w:val="24"/>
              </w:rPr>
              <w:t>Номер заявки</w:t>
            </w:r>
          </w:p>
        </w:tc>
        <w:tc>
          <w:tcPr>
            <w:tcW w:w="1982" w:type="dxa"/>
          </w:tcPr>
          <w:p w:rsidR="00210579" w:rsidRPr="00F3466D" w:rsidRDefault="00210579" w:rsidP="00F3466D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3466D">
              <w:rPr>
                <w:sz w:val="24"/>
                <w:szCs w:val="24"/>
              </w:rPr>
              <w:t>Размер предоставляемой субсидии, руб</w:t>
            </w:r>
            <w:r w:rsidR="00010C29">
              <w:rPr>
                <w:sz w:val="24"/>
                <w:szCs w:val="24"/>
              </w:rPr>
              <w:t>.</w:t>
            </w:r>
          </w:p>
        </w:tc>
      </w:tr>
      <w:tr w:rsidR="00CC2CB9" w:rsidRPr="00F3466D" w:rsidTr="00010C29">
        <w:tc>
          <w:tcPr>
            <w:tcW w:w="1846" w:type="dxa"/>
          </w:tcPr>
          <w:p w:rsidR="00CC2CB9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ООО «Рассвет»</w:t>
            </w:r>
          </w:p>
        </w:tc>
        <w:tc>
          <w:tcPr>
            <w:tcW w:w="1849" w:type="dxa"/>
          </w:tcPr>
          <w:p w:rsidR="00CC2CB9" w:rsidRDefault="00CC2CB9" w:rsidP="000355B2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3626003268</w:t>
            </w:r>
          </w:p>
        </w:tc>
        <w:tc>
          <w:tcPr>
            <w:tcW w:w="1843" w:type="dxa"/>
          </w:tcPr>
          <w:p w:rsidR="00CC2CB9" w:rsidRDefault="00CC2CB9" w:rsidP="000355B2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825" w:type="dxa"/>
          </w:tcPr>
          <w:p w:rsidR="00CC2CB9" w:rsidRDefault="00CC2CB9" w:rsidP="000355B2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</w:t>
            </w:r>
          </w:p>
        </w:tc>
        <w:tc>
          <w:tcPr>
            <w:tcW w:w="1982" w:type="dxa"/>
          </w:tcPr>
          <w:p w:rsidR="00CC2CB9" w:rsidRDefault="00CC2CB9" w:rsidP="000355B2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</w:tr>
      <w:tr w:rsidR="00CC2CB9" w:rsidRPr="00F3466D" w:rsidTr="00010C29">
        <w:tc>
          <w:tcPr>
            <w:tcW w:w="1846" w:type="dxa"/>
          </w:tcPr>
          <w:p w:rsidR="00CC2CB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«Бутырки»</w:t>
            </w:r>
          </w:p>
        </w:tc>
        <w:tc>
          <w:tcPr>
            <w:tcW w:w="1849" w:type="dxa"/>
          </w:tcPr>
          <w:p w:rsidR="00CC2CB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3626003405</w:t>
            </w:r>
          </w:p>
        </w:tc>
        <w:tc>
          <w:tcPr>
            <w:tcW w:w="1843" w:type="dxa"/>
          </w:tcPr>
          <w:p w:rsidR="00CC2CB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825" w:type="dxa"/>
          </w:tcPr>
          <w:p w:rsidR="00CC2CB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</w:tc>
        <w:tc>
          <w:tcPr>
            <w:tcW w:w="1982" w:type="dxa"/>
          </w:tcPr>
          <w:p w:rsidR="00CC2CB9" w:rsidRPr="00F3466D" w:rsidRDefault="00CC2CB9" w:rsidP="00CC2CB9">
            <w:pPr>
              <w:tabs>
                <w:tab w:val="left" w:pos="12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</w:tr>
    </w:tbl>
    <w:p w:rsidR="00210579" w:rsidRPr="00F3466D" w:rsidRDefault="00210579" w:rsidP="00010C29">
      <w:pPr>
        <w:tabs>
          <w:tab w:val="left" w:pos="1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sectPr w:rsidR="00210579" w:rsidRPr="00F3466D" w:rsidSect="0033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E"/>
    <w:rsid w:val="00010C29"/>
    <w:rsid w:val="0001580E"/>
    <w:rsid w:val="000355B2"/>
    <w:rsid w:val="00071BA8"/>
    <w:rsid w:val="000E244A"/>
    <w:rsid w:val="00204ED3"/>
    <w:rsid w:val="00210579"/>
    <w:rsid w:val="00210A42"/>
    <w:rsid w:val="00216F08"/>
    <w:rsid w:val="00241341"/>
    <w:rsid w:val="00335B61"/>
    <w:rsid w:val="004B65DE"/>
    <w:rsid w:val="004C4ED2"/>
    <w:rsid w:val="005024AC"/>
    <w:rsid w:val="009C5347"/>
    <w:rsid w:val="00A03AD4"/>
    <w:rsid w:val="00A832AD"/>
    <w:rsid w:val="00B22A7D"/>
    <w:rsid w:val="00B23700"/>
    <w:rsid w:val="00BD7264"/>
    <w:rsid w:val="00CC2CB9"/>
    <w:rsid w:val="00D724AD"/>
    <w:rsid w:val="00D774D9"/>
    <w:rsid w:val="00DF2F04"/>
    <w:rsid w:val="00F208F5"/>
    <w:rsid w:val="00F301E9"/>
    <w:rsid w:val="00F3466D"/>
    <w:rsid w:val="00F6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5F8A"/>
  <w15:docId w15:val="{7DAE5C30-2BE7-4803-9F8D-35254CAE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D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C4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4ED2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4E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C4E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5">
    <w:name w:val="heading 5"/>
    <w:basedOn w:val="a"/>
    <w:next w:val="a"/>
    <w:link w:val="50"/>
    <w:qFormat/>
    <w:rsid w:val="004C4E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aliases w:val=" Знак Знак Знак"/>
    <w:basedOn w:val="a"/>
    <w:next w:val="a"/>
    <w:link w:val="80"/>
    <w:qFormat/>
    <w:rsid w:val="004C4ED2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3"/>
    <w:qFormat/>
    <w:rsid w:val="004C4ED2"/>
    <w:pPr>
      <w:keepNext w:val="0"/>
      <w:keepLines w:val="0"/>
      <w:pBdr>
        <w:bottom w:val="thinThickSmallGap" w:sz="12" w:space="1" w:color="000000" w:themeColor="accent2" w:themeShade="BF"/>
      </w:pBdr>
      <w:spacing w:before="400" w:after="80" w:line="252" w:lineRule="auto"/>
      <w:jc w:val="center"/>
    </w:pPr>
    <w:rPr>
      <w:rFonts w:ascii="Cambria Math" w:hAnsi="Cambria Math"/>
      <w:b w:val="0"/>
      <w:caps/>
      <w:color w:val="000000" w:themeColor="text1"/>
      <w:spacing w:val="2"/>
      <w:sz w:val="20"/>
      <w:szCs w:val="20"/>
    </w:rPr>
  </w:style>
  <w:style w:type="character" w:customStyle="1" w:styleId="30">
    <w:name w:val="Заголовок 3 Знак"/>
    <w:basedOn w:val="a0"/>
    <w:link w:val="3"/>
    <w:rsid w:val="004C4ED2"/>
    <w:rPr>
      <w:rFonts w:asciiTheme="majorHAnsi" w:eastAsiaTheme="majorEastAsia" w:hAnsiTheme="majorHAnsi" w:cstheme="majorBidi"/>
      <w:b/>
      <w:bCs/>
      <w:color w:val="000000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4E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4ED2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C4ED2"/>
    <w:rPr>
      <w:rFonts w:asciiTheme="majorHAnsi" w:eastAsiaTheme="majorEastAsia" w:hAnsiTheme="majorHAnsi" w:cstheme="majorBidi"/>
      <w:b/>
      <w:bCs/>
      <w:i/>
      <w:iCs/>
      <w:color w:val="000000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4C4ED2"/>
    <w:rPr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4C4ED2"/>
    <w:rPr>
      <w:i/>
      <w:i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4C4ED2"/>
    <w:pPr>
      <w:tabs>
        <w:tab w:val="right" w:leader="dot" w:pos="6663"/>
      </w:tabs>
      <w:spacing w:after="100"/>
      <w:jc w:val="center"/>
    </w:pPr>
    <w:rPr>
      <w:rFonts w:asciiTheme="majorHAnsi" w:hAnsiTheme="majorHAnsi"/>
      <w:b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4C4ED2"/>
    <w:pPr>
      <w:tabs>
        <w:tab w:val="right" w:leader="dot" w:pos="6681"/>
      </w:tabs>
      <w:spacing w:after="100"/>
      <w:ind w:left="426"/>
      <w:jc w:val="center"/>
    </w:pPr>
    <w:rPr>
      <w:rFonts w:asciiTheme="majorHAnsi" w:hAnsiTheme="majorHAnsi"/>
      <w:iCs/>
      <w:noProof/>
      <w:sz w:val="20"/>
      <w:szCs w:val="20"/>
    </w:rPr>
  </w:style>
  <w:style w:type="paragraph" w:styleId="32">
    <w:name w:val="toc 3"/>
    <w:basedOn w:val="a"/>
    <w:next w:val="a"/>
    <w:autoRedefine/>
    <w:uiPriority w:val="39"/>
    <w:qFormat/>
    <w:rsid w:val="004C4ED2"/>
    <w:pPr>
      <w:tabs>
        <w:tab w:val="right" w:leader="dot" w:pos="6680"/>
      </w:tabs>
      <w:spacing w:after="100"/>
      <w:ind w:left="560"/>
    </w:pPr>
    <w:rPr>
      <w:noProof/>
      <w:sz w:val="20"/>
      <w:szCs w:val="20"/>
    </w:rPr>
  </w:style>
  <w:style w:type="paragraph" w:styleId="a3">
    <w:name w:val="Subtitle"/>
    <w:basedOn w:val="a"/>
    <w:next w:val="a"/>
    <w:link w:val="a4"/>
    <w:uiPriority w:val="99"/>
    <w:qFormat/>
    <w:rsid w:val="004C4E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4C4ED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4C4ED2"/>
    <w:rPr>
      <w:b/>
      <w:bCs/>
    </w:rPr>
  </w:style>
  <w:style w:type="paragraph" w:styleId="a6">
    <w:name w:val="No Spacing"/>
    <w:uiPriority w:val="1"/>
    <w:qFormat/>
    <w:rsid w:val="004C4ED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4C4ED2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4C4ED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0000" w:themeColor="accent1" w:themeShade="BF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301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1E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774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74D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74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74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74D9"/>
    <w:rPr>
      <w:b/>
      <w:bCs/>
    </w:rPr>
  </w:style>
  <w:style w:type="table" w:styleId="af0">
    <w:name w:val="Table Grid"/>
    <w:basedOn w:val="a1"/>
    <w:uiPriority w:val="59"/>
    <w:rsid w:val="00D7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Дручинина Елена Е</dc:creator>
  <cp:keywords/>
  <dc:description/>
  <cp:lastModifiedBy>Сидельникова Елена Н.</cp:lastModifiedBy>
  <cp:revision>8</cp:revision>
  <cp:lastPrinted>2023-10-18T08:19:00Z</cp:lastPrinted>
  <dcterms:created xsi:type="dcterms:W3CDTF">2022-11-16T07:38:00Z</dcterms:created>
  <dcterms:modified xsi:type="dcterms:W3CDTF">2024-10-07T11:13:00Z</dcterms:modified>
</cp:coreProperties>
</file>