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1A" w:rsidRPr="0018191A" w:rsidRDefault="00073F35" w:rsidP="001C616E">
      <w:pPr>
        <w:pStyle w:val="Title"/>
        <w:ind w:firstLine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18191A">
        <w:rPr>
          <w:rFonts w:ascii="Times New Roman" w:hAnsi="Times New Roman" w:cs="Times New Roman"/>
          <w:b w:val="0"/>
          <w:sz w:val="28"/>
          <w:szCs w:val="28"/>
        </w:rPr>
        <w:t xml:space="preserve">Перечень вопросов для участников публичных консультаций по </w:t>
      </w:r>
      <w:r w:rsidR="0018191A" w:rsidRPr="0018191A">
        <w:rPr>
          <w:rFonts w:ascii="Times New Roman" w:hAnsi="Times New Roman" w:cs="Times New Roman"/>
          <w:b w:val="0"/>
          <w:sz w:val="28"/>
          <w:szCs w:val="28"/>
        </w:rPr>
        <w:t>решению Совета народных депутатов</w:t>
      </w:r>
      <w:r w:rsidR="0018191A" w:rsidRPr="0018191A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="0018191A" w:rsidRPr="0018191A">
        <w:rPr>
          <w:rStyle w:val="a4"/>
          <w:rFonts w:ascii="Times New Roman" w:hAnsi="Times New Roman" w:cs="Times New Roman"/>
          <w:sz w:val="28"/>
          <w:szCs w:val="28"/>
        </w:rPr>
        <w:t>муниципального района от 28.04</w:t>
      </w:r>
      <w:r w:rsidR="00550991" w:rsidRPr="0018191A">
        <w:rPr>
          <w:rStyle w:val="a4"/>
          <w:rFonts w:ascii="Times New Roman" w:hAnsi="Times New Roman" w:cs="Times New Roman"/>
          <w:sz w:val="28"/>
          <w:szCs w:val="28"/>
        </w:rPr>
        <w:t>.202</w:t>
      </w:r>
      <w:r w:rsidR="0018191A" w:rsidRPr="0018191A">
        <w:rPr>
          <w:rStyle w:val="a4"/>
          <w:rFonts w:ascii="Times New Roman" w:hAnsi="Times New Roman" w:cs="Times New Roman"/>
          <w:sz w:val="28"/>
          <w:szCs w:val="28"/>
        </w:rPr>
        <w:t>2 № 89</w:t>
      </w:r>
      <w:r w:rsidR="00550991" w:rsidRPr="0018191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550991" w:rsidRPr="0018191A">
        <w:rPr>
          <w:rStyle w:val="a4"/>
          <w:rFonts w:ascii="Times New Roman" w:hAnsi="Times New Roman" w:cs="Times New Roman"/>
          <w:b/>
          <w:sz w:val="28"/>
          <w:szCs w:val="28"/>
        </w:rPr>
        <w:t>«</w:t>
      </w:r>
      <w:r w:rsidR="0018191A" w:rsidRPr="0018191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народных депутатов Репьёвского муниципального района Воронежской области от 24.11.2021 №63 «Об утверждении </w:t>
      </w:r>
      <w:bookmarkEnd w:id="0"/>
      <w:r w:rsidR="0018191A" w:rsidRPr="0018191A">
        <w:rPr>
          <w:rFonts w:ascii="Times New Roman" w:hAnsi="Times New Roman" w:cs="Times New Roman"/>
          <w:b w:val="0"/>
          <w:sz w:val="28"/>
          <w:szCs w:val="28"/>
        </w:rPr>
        <w:t>Положения о муниципальном земельном контроле на территории Репьёвского муниципального района Воронежской области»</w:t>
      </w:r>
    </w:p>
    <w:p w:rsidR="00073F35" w:rsidRDefault="00073F35" w:rsidP="00550991">
      <w:pPr>
        <w:pStyle w:val="Title"/>
        <w:ind w:firstLine="34"/>
        <w:rPr>
          <w:rFonts w:ascii="Times New Roman" w:hAnsi="Times New Roman" w:cs="Times New Roman"/>
          <w:sz w:val="24"/>
          <w:szCs w:val="24"/>
        </w:rPr>
      </w:pPr>
    </w:p>
    <w:p w:rsidR="00073F35" w:rsidRDefault="00073F35" w:rsidP="00073F35">
      <w:pPr>
        <w:ind w:firstLine="743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Просим Вас направлять свои замеча</w:t>
      </w:r>
      <w:r w:rsidR="00550991">
        <w:rPr>
          <w:sz w:val="28"/>
          <w:szCs w:val="28"/>
        </w:rPr>
        <w:t>ния и предложения по «21» октября</w:t>
      </w:r>
      <w:r>
        <w:rPr>
          <w:sz w:val="28"/>
          <w:szCs w:val="28"/>
        </w:rPr>
        <w:t xml:space="preserve"> 202</w:t>
      </w:r>
      <w:r w:rsidR="00550991">
        <w:rPr>
          <w:sz w:val="28"/>
          <w:szCs w:val="28"/>
        </w:rPr>
        <w:t>4</w:t>
      </w:r>
      <w:r>
        <w:rPr>
          <w:sz w:val="28"/>
          <w:szCs w:val="28"/>
        </w:rPr>
        <w:t xml:space="preserve"> г. включительно по электронной почте на адрес </w:t>
      </w:r>
      <w:hyperlink r:id="rId4" w:history="1">
        <w:r>
          <w:rPr>
            <w:rStyle w:val="a3"/>
            <w:rFonts w:eastAsia="Calibri"/>
            <w:sz w:val="28"/>
            <w:szCs w:val="28"/>
            <w:lang w:val="en-US"/>
          </w:rPr>
          <w:t>echerkashin</w:t>
        </w:r>
        <w:r>
          <w:rPr>
            <w:rStyle w:val="a3"/>
            <w:rFonts w:eastAsia="Calibri"/>
            <w:sz w:val="28"/>
            <w:szCs w:val="28"/>
          </w:rPr>
          <w:t>@</w:t>
        </w:r>
        <w:r>
          <w:rPr>
            <w:rStyle w:val="a3"/>
            <w:rFonts w:eastAsia="Calibri"/>
            <w:sz w:val="28"/>
            <w:szCs w:val="28"/>
            <w:lang w:val="en-US"/>
          </w:rPr>
          <w:t>govvrn</w:t>
        </w:r>
        <w:r>
          <w:rPr>
            <w:rStyle w:val="a3"/>
            <w:rFonts w:eastAsia="Calibri"/>
            <w:sz w:val="28"/>
            <w:szCs w:val="28"/>
          </w:rPr>
          <w:t>.</w:t>
        </w:r>
        <w:proofErr w:type="spellStart"/>
        <w:r>
          <w:rPr>
            <w:rStyle w:val="a3"/>
            <w:rFonts w:eastAsia="Calibri"/>
            <w:sz w:val="28"/>
            <w:szCs w:val="28"/>
            <w:lang w:val="en-US"/>
          </w:rPr>
          <w:t>ru</w:t>
        </w:r>
        <w:proofErr w:type="spellEnd"/>
      </w:hyperlink>
      <w:r w:rsidRPr="00073F35">
        <w:rPr>
          <w:rFonts w:eastAsia="Calibri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или на бумажном носителе по адресу: 396370, Воронежская область, Репьёвский район, с. Репьёвка, пл. Победы, д.1, </w:t>
      </w:r>
      <w:r w:rsidR="00550991">
        <w:rPr>
          <w:bCs/>
          <w:color w:val="000000"/>
          <w:sz w:val="28"/>
          <w:szCs w:val="28"/>
        </w:rPr>
        <w:t xml:space="preserve">1 этаж, </w:t>
      </w:r>
      <w:r>
        <w:rPr>
          <w:bCs/>
          <w:color w:val="000000"/>
          <w:sz w:val="28"/>
          <w:szCs w:val="28"/>
        </w:rPr>
        <w:t>каб</w:t>
      </w:r>
      <w:r w:rsidR="00550991">
        <w:rPr>
          <w:bCs/>
          <w:color w:val="000000"/>
          <w:sz w:val="28"/>
          <w:szCs w:val="28"/>
        </w:rPr>
        <w:t>инет № 109</w:t>
      </w:r>
      <w:r>
        <w:rPr>
          <w:bCs/>
          <w:color w:val="000000"/>
          <w:sz w:val="28"/>
          <w:szCs w:val="28"/>
        </w:rPr>
        <w:t>.</w:t>
      </w:r>
    </w:p>
    <w:p w:rsidR="00073F35" w:rsidRDefault="00073F35" w:rsidP="00073F35">
      <w:pPr>
        <w:ind w:firstLine="74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Контактное лицо по вопросам публичных консультаций - начальник юридического отдела администрации муниципального района Черкашин Евгений Константинович, тел. 8 -47374- 2 -26 38.</w:t>
      </w:r>
    </w:p>
    <w:p w:rsidR="00073F35" w:rsidRDefault="00073F35" w:rsidP="00073F35">
      <w:pPr>
        <w:jc w:val="center"/>
        <w:rPr>
          <w:sz w:val="28"/>
          <w:szCs w:val="28"/>
        </w:rPr>
      </w:pPr>
    </w:p>
    <w:p w:rsidR="00073F35" w:rsidRDefault="00073F35" w:rsidP="00073F35">
      <w:pPr>
        <w:jc w:val="center"/>
      </w:pPr>
    </w:p>
    <w:p w:rsidR="00073F35" w:rsidRDefault="00073F35" w:rsidP="00073F35">
      <w:pPr>
        <w:jc w:val="center"/>
      </w:pPr>
    </w:p>
    <w:p w:rsidR="00073F35" w:rsidRDefault="00073F35" w:rsidP="00073F35">
      <w:pPr>
        <w:jc w:val="center"/>
        <w:rPr>
          <w:b/>
        </w:rPr>
      </w:pPr>
      <w:r>
        <w:rPr>
          <w:b/>
        </w:rPr>
        <w:t>Контактная информация об участнике публичных консультаций</w:t>
      </w:r>
    </w:p>
    <w:p w:rsidR="00073F35" w:rsidRDefault="00073F35" w:rsidP="00073F35">
      <w:pPr>
        <w:jc w:val="center"/>
      </w:pPr>
    </w:p>
    <w:p w:rsidR="00073F35" w:rsidRDefault="00073F35" w:rsidP="00073F35">
      <w:pPr>
        <w:jc w:val="both"/>
      </w:pPr>
      <w:r>
        <w:t>Наименование организации _____________________________________________________</w:t>
      </w:r>
    </w:p>
    <w:p w:rsidR="00073F35" w:rsidRDefault="00073F35" w:rsidP="00073F35">
      <w:pPr>
        <w:jc w:val="both"/>
      </w:pPr>
    </w:p>
    <w:p w:rsidR="00073F35" w:rsidRDefault="00073F35" w:rsidP="00073F35">
      <w:pPr>
        <w:jc w:val="both"/>
      </w:pPr>
      <w:r>
        <w:t>Сфера деятельности ____________________________________________________________</w:t>
      </w:r>
    </w:p>
    <w:p w:rsidR="00073F35" w:rsidRDefault="00073F35" w:rsidP="00073F35">
      <w:pPr>
        <w:jc w:val="both"/>
      </w:pPr>
    </w:p>
    <w:p w:rsidR="00073F35" w:rsidRDefault="00073F35" w:rsidP="00073F35">
      <w:pPr>
        <w:jc w:val="both"/>
      </w:pPr>
      <w:r>
        <w:t>Ф.И.О. контактного лица _______________________________________________________</w:t>
      </w:r>
    </w:p>
    <w:p w:rsidR="00073F35" w:rsidRDefault="00073F35" w:rsidP="00073F35">
      <w:pPr>
        <w:jc w:val="both"/>
      </w:pPr>
    </w:p>
    <w:p w:rsidR="00073F35" w:rsidRDefault="00073F35" w:rsidP="00073F35">
      <w:pPr>
        <w:jc w:val="both"/>
      </w:pPr>
      <w:r>
        <w:t>Номер контактного телефона ____________________________________________________</w:t>
      </w:r>
    </w:p>
    <w:p w:rsidR="00073F35" w:rsidRDefault="00073F35" w:rsidP="00073F35">
      <w:pPr>
        <w:jc w:val="both"/>
      </w:pPr>
    </w:p>
    <w:p w:rsidR="00073F35" w:rsidRDefault="00073F35" w:rsidP="00073F35">
      <w:pPr>
        <w:jc w:val="both"/>
      </w:pPr>
      <w:r>
        <w:t>Адрес электронной почты _______________________________________________________</w:t>
      </w:r>
    </w:p>
    <w:p w:rsidR="00073F35" w:rsidRDefault="00073F35" w:rsidP="00073F35">
      <w:pPr>
        <w:jc w:val="both"/>
      </w:pPr>
    </w:p>
    <w:p w:rsidR="00073F35" w:rsidRDefault="00073F35" w:rsidP="00073F35">
      <w:pPr>
        <w:jc w:val="center"/>
      </w:pPr>
    </w:p>
    <w:p w:rsidR="00073F35" w:rsidRDefault="00073F35" w:rsidP="00073F35">
      <w:pPr>
        <w:jc w:val="center"/>
      </w:pPr>
      <w:r>
        <w:t>ПЕРЕЧЕНЬ ВОПРОСОВ,</w:t>
      </w:r>
    </w:p>
    <w:p w:rsidR="00073F35" w:rsidRDefault="00073F35" w:rsidP="00073F35">
      <w:pPr>
        <w:jc w:val="center"/>
      </w:pPr>
      <w:r>
        <w:t>обсуждаемых в ходе проведения публичных консультаций</w:t>
      </w:r>
    </w:p>
    <w:p w:rsidR="00073F35" w:rsidRDefault="00073F35" w:rsidP="00073F35">
      <w:pPr>
        <w:jc w:val="center"/>
      </w:pP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предлагаемое правовое регулирование?</w:t>
      </w:r>
    </w:p>
    <w:p w:rsidR="00073F35" w:rsidRDefault="00073F35" w:rsidP="00073F3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073F35" w:rsidTr="00073F3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3F35" w:rsidRDefault="00073F35">
            <w:pPr>
              <w:widowControl w:val="0"/>
              <w:autoSpaceDE w:val="0"/>
              <w:autoSpaceDN w:val="0"/>
              <w:adjustRightInd w:val="0"/>
            </w:pPr>
            <w: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3F35" w:rsidRDefault="00073F35">
            <w:pPr>
              <w:widowControl w:val="0"/>
              <w:autoSpaceDE w:val="0"/>
              <w:autoSpaceDN w:val="0"/>
              <w:adjustRightInd w:val="0"/>
            </w:pPr>
            <w:r>
              <w:t>не актуальна</w:t>
            </w:r>
          </w:p>
        </w:tc>
      </w:tr>
      <w:tr w:rsidR="00073F35" w:rsidTr="00073F35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3F35" w:rsidRDefault="00073F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(ненужное зачеркнуть)</w:t>
            </w:r>
          </w:p>
        </w:tc>
      </w:tr>
    </w:tbl>
    <w:p w:rsidR="00073F35" w:rsidRDefault="00073F35" w:rsidP="00073F35">
      <w:pPr>
        <w:widowControl w:val="0"/>
        <w:autoSpaceDE w:val="0"/>
        <w:autoSpaceDN w:val="0"/>
        <w:adjustRightInd w:val="0"/>
        <w:jc w:val="both"/>
      </w:pP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(кратко обоснуйте свою позицию)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  Насколько   предлагаемое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правовое  регулирование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соотносится  с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p w:rsidR="00073F35" w:rsidRDefault="00073F35" w:rsidP="00073F3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073F35" w:rsidTr="00073F3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3F35" w:rsidRDefault="00073F3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3F35" w:rsidRDefault="00073F35">
            <w:pPr>
              <w:widowControl w:val="0"/>
              <w:autoSpaceDE w:val="0"/>
              <w:autoSpaceDN w:val="0"/>
              <w:adjustRightInd w:val="0"/>
            </w:pPr>
            <w:r>
              <w:t>не соотносится</w:t>
            </w:r>
          </w:p>
        </w:tc>
      </w:tr>
      <w:tr w:rsidR="00073F35" w:rsidTr="00073F35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3F35" w:rsidRDefault="00073F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(ненужное зачеркнуть)</w:t>
            </w:r>
          </w:p>
        </w:tc>
      </w:tr>
    </w:tbl>
    <w:p w:rsidR="00073F35" w:rsidRDefault="00073F35" w:rsidP="00073F35">
      <w:pPr>
        <w:widowControl w:val="0"/>
        <w:autoSpaceDE w:val="0"/>
        <w:autoSpaceDN w:val="0"/>
        <w:adjustRightInd w:val="0"/>
        <w:jc w:val="both"/>
      </w:pP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соотносится в связи с тем, что _________________________________________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Достигнет  ли</w:t>
      </w:r>
      <w:proofErr w:type="gramEnd"/>
      <w:r>
        <w:rPr>
          <w:rFonts w:ascii="Times New Roman" w:hAnsi="Times New Roman" w:cs="Times New Roman"/>
          <w:sz w:val="24"/>
          <w:szCs w:val="24"/>
        </w:rPr>
        <w:t>,  на  Ваш взгляд, предлагаемое правовое регулирование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 целей, на которое оно направлено?</w:t>
      </w:r>
    </w:p>
    <w:p w:rsidR="00073F35" w:rsidRDefault="00073F35" w:rsidP="00073F3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073F35" w:rsidTr="00073F3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3F35" w:rsidRDefault="00073F35">
            <w:pPr>
              <w:widowControl w:val="0"/>
              <w:autoSpaceDE w:val="0"/>
              <w:autoSpaceDN w:val="0"/>
              <w:adjustRightInd w:val="0"/>
            </w:pPr>
            <w: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3F35" w:rsidRDefault="00073F35">
            <w:pPr>
              <w:widowControl w:val="0"/>
              <w:autoSpaceDE w:val="0"/>
              <w:autoSpaceDN w:val="0"/>
              <w:adjustRightInd w:val="0"/>
            </w:pPr>
            <w:r>
              <w:t>не достигнет</w:t>
            </w:r>
          </w:p>
        </w:tc>
      </w:tr>
      <w:tr w:rsidR="00073F35" w:rsidTr="00073F35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3F35" w:rsidRDefault="00073F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(ненужное зачеркнуть)</w:t>
            </w:r>
          </w:p>
        </w:tc>
      </w:tr>
    </w:tbl>
    <w:p w:rsidR="00073F35" w:rsidRDefault="00073F35" w:rsidP="00073F35">
      <w:pPr>
        <w:widowControl w:val="0"/>
        <w:autoSpaceDE w:val="0"/>
        <w:autoSpaceDN w:val="0"/>
        <w:adjustRightInd w:val="0"/>
        <w:jc w:val="both"/>
      </w:pP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Является  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выбранный вариант решения проблемы оптимальным (в том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числе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точки зрения выгоды (издержек) для субъектов предпринимательской и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073F35" w:rsidRDefault="00073F35" w:rsidP="00073F3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073F35" w:rsidTr="00073F3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3F35" w:rsidRDefault="00073F35">
            <w:pPr>
              <w:widowControl w:val="0"/>
              <w:autoSpaceDE w:val="0"/>
              <w:autoSpaceDN w:val="0"/>
              <w:adjustRightInd w:val="0"/>
            </w:pPr>
            <w: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3F35" w:rsidRDefault="00073F35">
            <w:pPr>
              <w:widowControl w:val="0"/>
              <w:autoSpaceDE w:val="0"/>
              <w:autoSpaceDN w:val="0"/>
              <w:adjustRightInd w:val="0"/>
            </w:pPr>
            <w:r>
              <w:t>не оптимальный</w:t>
            </w:r>
          </w:p>
        </w:tc>
      </w:tr>
      <w:tr w:rsidR="00073F35" w:rsidTr="00073F35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3F35" w:rsidRDefault="00073F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(ненужное зачеркнуть)</w:t>
            </w:r>
          </w:p>
        </w:tc>
      </w:tr>
    </w:tbl>
    <w:p w:rsidR="00073F35" w:rsidRDefault="00073F35" w:rsidP="00073F35">
      <w:pPr>
        <w:widowControl w:val="0"/>
        <w:autoSpaceDE w:val="0"/>
        <w:autoSpaceDN w:val="0"/>
        <w:adjustRightInd w:val="0"/>
        <w:jc w:val="both"/>
      </w:pP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  Существуют   ли   иные   варианты   достижения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заявленных  целей</w:t>
      </w:r>
      <w:proofErr w:type="gramEnd"/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предлагаемого  правового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регулирования?  </w:t>
      </w:r>
      <w:proofErr w:type="gramStart"/>
      <w:r>
        <w:rPr>
          <w:rFonts w:ascii="Times New Roman" w:hAnsi="Times New Roman" w:cs="Times New Roman"/>
          <w:sz w:val="24"/>
          <w:szCs w:val="24"/>
        </w:rPr>
        <w:t>Если  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-  выделите  те из них,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p w:rsidR="00073F35" w:rsidRDefault="00073F35" w:rsidP="00073F3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073F35" w:rsidTr="00073F3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3F35" w:rsidRDefault="00073F35">
            <w:pPr>
              <w:widowControl w:val="0"/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3F35" w:rsidRDefault="00073F35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</w:tr>
      <w:tr w:rsidR="00073F35" w:rsidTr="00073F35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3F35" w:rsidRDefault="00073F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(ненужное зачеркнуть)</w:t>
            </w:r>
          </w:p>
        </w:tc>
      </w:tr>
    </w:tbl>
    <w:p w:rsidR="00073F35" w:rsidRDefault="00073F35" w:rsidP="00073F35">
      <w:pPr>
        <w:widowControl w:val="0"/>
        <w:autoSpaceDE w:val="0"/>
        <w:autoSpaceDN w:val="0"/>
        <w:adjustRightInd w:val="0"/>
        <w:jc w:val="both"/>
      </w:pP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(кратко обоснуйте свою позицию)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Какие,   </w:t>
      </w:r>
      <w:proofErr w:type="gramEnd"/>
      <w:r>
        <w:rPr>
          <w:rFonts w:ascii="Times New Roman" w:hAnsi="Times New Roman" w:cs="Times New Roman"/>
          <w:sz w:val="24"/>
          <w:szCs w:val="24"/>
        </w:rPr>
        <w:t>по   Вашей   оценке,   субъекты   предпринимательской   и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инвестиционной  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затронуты предложенным правовым регулированием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(если возможно, по видам субъектов, по отраслям)?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Повлияет  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введение  предлагаемого  правового  регулирования  на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p w:rsidR="00073F35" w:rsidRDefault="00073F35" w:rsidP="00073F3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073F35" w:rsidTr="00073F3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3F35" w:rsidRDefault="00073F35">
            <w:pPr>
              <w:widowControl w:val="0"/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3F35" w:rsidRDefault="00073F35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</w:tr>
      <w:tr w:rsidR="00073F35" w:rsidTr="00073F35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3F35" w:rsidRDefault="00073F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(ненужное зачеркнуть)</w:t>
            </w:r>
          </w:p>
        </w:tc>
      </w:tr>
    </w:tbl>
    <w:p w:rsidR="00073F35" w:rsidRDefault="00073F35" w:rsidP="00073F35">
      <w:pPr>
        <w:widowControl w:val="0"/>
        <w:autoSpaceDE w:val="0"/>
        <w:autoSpaceDN w:val="0"/>
        <w:adjustRightInd w:val="0"/>
        <w:jc w:val="both"/>
      </w:pP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(кратко обоснуйте свою позицию)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Оцените,  насколько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полно  и  точно  отражены обязанности, ответственность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субъектов правового регулирования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  </w:t>
      </w:r>
      <w:proofErr w:type="gramStart"/>
      <w:r>
        <w:rPr>
          <w:rFonts w:ascii="Times New Roman" w:hAnsi="Times New Roman" w:cs="Times New Roman"/>
          <w:sz w:val="24"/>
          <w:szCs w:val="24"/>
        </w:rPr>
        <w:t>Считаете  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Вы,  что  предлагаемые  нормы  не  соответствуют  или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противоречат  иным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действующим нормативным правовым актам? Если да, укажите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такие нормы и нормативные правовые акты.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 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Существуют  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 предлагаемом  правовом  регулировании положения,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которые    необоснованно    затрудняют    ведение   предпринимательской   и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073F35" w:rsidRDefault="00073F35" w:rsidP="00073F3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073F35" w:rsidTr="00073F3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3F35" w:rsidRDefault="00073F35">
            <w:pPr>
              <w:widowControl w:val="0"/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3F35" w:rsidRDefault="00073F35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</w:tr>
      <w:tr w:rsidR="00073F35" w:rsidTr="00073F35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3F35" w:rsidRDefault="00073F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(ненужное зачеркнуть)</w:t>
            </w:r>
          </w:p>
        </w:tc>
      </w:tr>
    </w:tbl>
    <w:p w:rsidR="00073F35" w:rsidRDefault="00073F35" w:rsidP="00073F35">
      <w:pPr>
        <w:widowControl w:val="0"/>
        <w:autoSpaceDE w:val="0"/>
        <w:autoSpaceDN w:val="0"/>
        <w:adjustRightInd w:val="0"/>
        <w:jc w:val="both"/>
      </w:pP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(укажите, какие положения затрудняют ведение предпринимательской и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инвестиционной деятельности)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10.    Приведите   обоснования   по   каждому   указанному   положению,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создает ли исполнение положения правового регулирования существенные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риски    ведения   предпринимательской   и   инвестиционной   деятельности,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поспособствует ли возникновению необоснованных прав органов государственной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власти   и   должностных  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лиц,  допускает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ли  возможность  избирательного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применения норм?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Приводит ли исполнение положения правового регулирования: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к     возникновению     избыточных     обязанностей     субъектов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073F35" w:rsidRDefault="00073F35" w:rsidP="00073F3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073F35" w:rsidTr="00073F3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3F35" w:rsidRDefault="00073F3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3F35" w:rsidRDefault="00073F3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приведет</w:t>
            </w:r>
          </w:p>
        </w:tc>
      </w:tr>
      <w:tr w:rsidR="00073F35" w:rsidTr="00073F35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3F35" w:rsidRDefault="00073F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(ненужное зачеркнуть)</w:t>
            </w:r>
          </w:p>
        </w:tc>
      </w:tr>
    </w:tbl>
    <w:p w:rsidR="00073F35" w:rsidRDefault="00073F35" w:rsidP="00073F35">
      <w:pPr>
        <w:widowControl w:val="0"/>
        <w:autoSpaceDE w:val="0"/>
        <w:autoSpaceDN w:val="0"/>
        <w:adjustRightInd w:val="0"/>
        <w:jc w:val="both"/>
      </w:pP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(укажите, возникновение избыточных обязанностей)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</w:t>
      </w:r>
      <w:proofErr w:type="gramStart"/>
      <w:r>
        <w:rPr>
          <w:rFonts w:ascii="Times New Roman" w:hAnsi="Times New Roman" w:cs="Times New Roman"/>
          <w:sz w:val="24"/>
          <w:szCs w:val="24"/>
        </w:rPr>
        <w:t>к  необоснованному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росту отдельных видов затрат или появлению новых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видов затрат?</w:t>
      </w:r>
    </w:p>
    <w:p w:rsidR="00073F35" w:rsidRDefault="00073F35" w:rsidP="00073F3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073F35" w:rsidTr="00073F3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3F35" w:rsidRDefault="00073F3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3F35" w:rsidRDefault="00073F3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приведет</w:t>
            </w:r>
          </w:p>
        </w:tc>
      </w:tr>
      <w:tr w:rsidR="00073F35" w:rsidTr="00073F35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3F35" w:rsidRDefault="00073F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(ненужное зачеркнуть)</w:t>
            </w:r>
          </w:p>
        </w:tc>
      </w:tr>
    </w:tbl>
    <w:p w:rsidR="00073F35" w:rsidRDefault="00073F35" w:rsidP="00073F35">
      <w:pPr>
        <w:widowControl w:val="0"/>
        <w:autoSpaceDE w:val="0"/>
        <w:autoSpaceDN w:val="0"/>
        <w:adjustRightInd w:val="0"/>
        <w:jc w:val="both"/>
      </w:pP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(укажите какие виды затрат возрастут)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</w:t>
      </w:r>
      <w:proofErr w:type="gramStart"/>
      <w:r>
        <w:rPr>
          <w:rFonts w:ascii="Times New Roman" w:hAnsi="Times New Roman" w:cs="Times New Roman"/>
          <w:sz w:val="24"/>
          <w:szCs w:val="24"/>
        </w:rPr>
        <w:t>к  возникновению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избыточных  запретов  и  ограничений для субъектов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предпринимательской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инвестиционной  деятельности?  Приведите конкретные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примеры.</w:t>
      </w:r>
    </w:p>
    <w:p w:rsidR="00073F35" w:rsidRDefault="00073F35" w:rsidP="00073F3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073F35" w:rsidTr="00073F3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3F35" w:rsidRDefault="00073F3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3F35" w:rsidRDefault="00073F3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приведет</w:t>
            </w:r>
          </w:p>
        </w:tc>
      </w:tr>
      <w:tr w:rsidR="00073F35" w:rsidTr="00073F35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3F35" w:rsidRDefault="00073F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(ненужное зачеркнуть)</w:t>
            </w:r>
          </w:p>
        </w:tc>
      </w:tr>
    </w:tbl>
    <w:p w:rsidR="00073F35" w:rsidRDefault="00073F35" w:rsidP="00073F35">
      <w:pPr>
        <w:widowControl w:val="0"/>
        <w:autoSpaceDE w:val="0"/>
        <w:autoSpaceDN w:val="0"/>
        <w:adjustRightInd w:val="0"/>
        <w:jc w:val="both"/>
      </w:pP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(укажите конкретные примеры)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11.   Иные   предложения  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замечания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 которые,  по  Вашему  мнению,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:rsidR="00073F35" w:rsidRDefault="00073F35" w:rsidP="00073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3F35" w:rsidRDefault="00073F35" w:rsidP="00073F35">
      <w:pPr>
        <w:jc w:val="center"/>
      </w:pPr>
      <w:r>
        <w:t>___________________________________________________________________________</w:t>
      </w:r>
    </w:p>
    <w:p w:rsidR="00073F35" w:rsidRDefault="00073F35" w:rsidP="00073F35">
      <w:pPr>
        <w:ind w:left="567" w:right="-5"/>
        <w:jc w:val="both"/>
      </w:pPr>
    </w:p>
    <w:p w:rsidR="00B971FE" w:rsidRDefault="00B971FE"/>
    <w:sectPr w:rsidR="00B97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6A2"/>
    <w:rsid w:val="00002132"/>
    <w:rsid w:val="00073F35"/>
    <w:rsid w:val="00114213"/>
    <w:rsid w:val="001226A2"/>
    <w:rsid w:val="0018191A"/>
    <w:rsid w:val="001C616E"/>
    <w:rsid w:val="00290FFD"/>
    <w:rsid w:val="0031552C"/>
    <w:rsid w:val="00336D78"/>
    <w:rsid w:val="00365852"/>
    <w:rsid w:val="003871E1"/>
    <w:rsid w:val="003A7092"/>
    <w:rsid w:val="00422929"/>
    <w:rsid w:val="004E131A"/>
    <w:rsid w:val="00550991"/>
    <w:rsid w:val="0057792D"/>
    <w:rsid w:val="006B544C"/>
    <w:rsid w:val="006C57DF"/>
    <w:rsid w:val="006E2623"/>
    <w:rsid w:val="007475BD"/>
    <w:rsid w:val="008C1AE9"/>
    <w:rsid w:val="008C5391"/>
    <w:rsid w:val="00A116A5"/>
    <w:rsid w:val="00A549D8"/>
    <w:rsid w:val="00AD4B7B"/>
    <w:rsid w:val="00B971FE"/>
    <w:rsid w:val="00C17894"/>
    <w:rsid w:val="00C634B0"/>
    <w:rsid w:val="00CD5173"/>
    <w:rsid w:val="00E314AC"/>
    <w:rsid w:val="00E90438"/>
    <w:rsid w:val="00F12920"/>
    <w:rsid w:val="00FF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B29D7-6A9B-4793-B008-FB2D4002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73F35"/>
    <w:rPr>
      <w:color w:val="0000FF"/>
      <w:u w:val="single"/>
    </w:rPr>
  </w:style>
  <w:style w:type="paragraph" w:customStyle="1" w:styleId="ConsPlusNonformat">
    <w:name w:val="ConsPlusNonformat"/>
    <w:uiPriority w:val="99"/>
    <w:rsid w:val="00073F3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4">
    <w:name w:val="Strong"/>
    <w:basedOn w:val="a0"/>
    <w:uiPriority w:val="22"/>
    <w:qFormat/>
    <w:rsid w:val="00073F35"/>
    <w:rPr>
      <w:b/>
      <w:bCs/>
    </w:rPr>
  </w:style>
  <w:style w:type="paragraph" w:customStyle="1" w:styleId="Title">
    <w:name w:val="Title!Название НПА"/>
    <w:basedOn w:val="a"/>
    <w:rsid w:val="00AD4B7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1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herkashin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1096</Words>
  <Characters>6251</Characters>
  <Application>Microsoft Office Word</Application>
  <DocSecurity>0</DocSecurity>
  <Lines>52</Lines>
  <Paragraphs>14</Paragraphs>
  <ScaleCrop>false</ScaleCrop>
  <Company/>
  <LinksUpToDate>false</LinksUpToDate>
  <CharactersWithSpaces>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 Евгений К</dc:creator>
  <cp:keywords/>
  <dc:description/>
  <cp:lastModifiedBy>Черкашин Евгений К</cp:lastModifiedBy>
  <cp:revision>9</cp:revision>
  <dcterms:created xsi:type="dcterms:W3CDTF">2023-10-31T06:58:00Z</dcterms:created>
  <dcterms:modified xsi:type="dcterms:W3CDTF">2024-09-27T11:54:00Z</dcterms:modified>
</cp:coreProperties>
</file>