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937ACF">
        <w:rPr>
          <w:b/>
          <w:sz w:val="28"/>
          <w:szCs w:val="28"/>
        </w:rPr>
        <w:t>1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937ACF">
        <w:rPr>
          <w:sz w:val="28"/>
          <w:szCs w:val="28"/>
        </w:rPr>
        <w:t>26</w:t>
      </w:r>
      <w:r w:rsidRPr="00464CB8">
        <w:rPr>
          <w:sz w:val="28"/>
          <w:szCs w:val="28"/>
        </w:rPr>
        <w:t xml:space="preserve">» </w:t>
      </w:r>
      <w:r w:rsidR="00937ACF">
        <w:rPr>
          <w:sz w:val="28"/>
          <w:szCs w:val="28"/>
        </w:rPr>
        <w:t xml:space="preserve">февраля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937ACF">
        <w:rPr>
          <w:sz w:val="28"/>
          <w:szCs w:val="28"/>
        </w:rPr>
        <w:t>8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                                                      с. Репьевка</w:t>
      </w:r>
    </w:p>
    <w:p w:rsidR="008A72A3" w:rsidRPr="00464CB8" w:rsidRDefault="008A72A3" w:rsidP="008A72A3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937ACF" w:rsidP="0093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A72A3" w:rsidRPr="00464CB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A72A3" w:rsidRPr="00464CB8">
              <w:rPr>
                <w:sz w:val="28"/>
                <w:szCs w:val="28"/>
              </w:rPr>
              <w:t xml:space="preserve"> </w:t>
            </w:r>
            <w:r w:rsidR="008A72A3"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937ACF" w:rsidRPr="00464CB8" w:rsidRDefault="00937ACF" w:rsidP="00937ACF">
            <w:pPr>
              <w:tabs>
                <w:tab w:val="left" w:pos="2160"/>
              </w:tabs>
              <w:spacing w:after="120"/>
              <w:jc w:val="both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 xml:space="preserve">Грачева С.В., начальник организационного отдела администрации муниципального района </w:t>
            </w: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2C4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консультант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8A72A3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Репьевского муниципального района</w:t>
      </w:r>
    </w:p>
    <w:p w:rsidR="00937ACF" w:rsidRDefault="00937ACF" w:rsidP="00937ACF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Бурков И.В., помощник судьи </w:t>
      </w:r>
      <w:proofErr w:type="spellStart"/>
      <w:r w:rsidRPr="00464CB8">
        <w:rPr>
          <w:sz w:val="28"/>
          <w:szCs w:val="28"/>
        </w:rPr>
        <w:t>Острогожского</w:t>
      </w:r>
      <w:proofErr w:type="spellEnd"/>
      <w:r w:rsidRPr="00464CB8">
        <w:rPr>
          <w:sz w:val="28"/>
          <w:szCs w:val="28"/>
        </w:rPr>
        <w:t xml:space="preserve"> районного суда.</w:t>
      </w:r>
    </w:p>
    <w:p w:rsidR="00937ACF" w:rsidRPr="00464CB8" w:rsidRDefault="00937ACF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A1714A">
      <w:pPr>
        <w:tabs>
          <w:tab w:val="left" w:pos="2160"/>
        </w:tabs>
        <w:rPr>
          <w:sz w:val="28"/>
          <w:szCs w:val="28"/>
        </w:rPr>
      </w:pPr>
    </w:p>
    <w:p w:rsidR="00A1714A" w:rsidRPr="00937ACF" w:rsidRDefault="00937ACF" w:rsidP="00D97842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37ACF">
        <w:rPr>
          <w:b/>
          <w:sz w:val="28"/>
          <w:szCs w:val="28"/>
        </w:rPr>
        <w:t xml:space="preserve">1. </w:t>
      </w:r>
      <w:r w:rsidR="00A1714A" w:rsidRPr="00937ACF">
        <w:rPr>
          <w:b/>
          <w:sz w:val="28"/>
          <w:szCs w:val="28"/>
        </w:rPr>
        <w:t>Рассмотрение уведомления</w:t>
      </w:r>
      <w:r w:rsidR="00E90EE9" w:rsidRPr="00937ACF">
        <w:rPr>
          <w:b/>
          <w:sz w:val="28"/>
          <w:szCs w:val="28"/>
        </w:rPr>
        <w:t xml:space="preserve"> </w:t>
      </w:r>
      <w:r w:rsidR="00C2682F">
        <w:rPr>
          <w:b/>
          <w:sz w:val="28"/>
          <w:szCs w:val="28"/>
        </w:rPr>
        <w:t xml:space="preserve">организации </w:t>
      </w:r>
      <w:r w:rsidR="00A1714A" w:rsidRPr="00937ACF">
        <w:rPr>
          <w:b/>
          <w:sz w:val="28"/>
          <w:szCs w:val="28"/>
        </w:rPr>
        <w:t xml:space="preserve">от </w:t>
      </w:r>
      <w:r w:rsidRPr="00937ACF">
        <w:rPr>
          <w:b/>
          <w:sz w:val="28"/>
          <w:szCs w:val="28"/>
        </w:rPr>
        <w:t>07</w:t>
      </w:r>
      <w:r w:rsidR="00A1714A" w:rsidRPr="00937ACF">
        <w:rPr>
          <w:b/>
          <w:sz w:val="28"/>
          <w:szCs w:val="28"/>
        </w:rPr>
        <w:t>.0</w:t>
      </w:r>
      <w:r w:rsidRPr="00937ACF">
        <w:rPr>
          <w:b/>
          <w:sz w:val="28"/>
          <w:szCs w:val="28"/>
        </w:rPr>
        <w:t>2</w:t>
      </w:r>
      <w:r w:rsidR="00A1714A" w:rsidRPr="00937ACF">
        <w:rPr>
          <w:b/>
          <w:sz w:val="28"/>
          <w:szCs w:val="28"/>
        </w:rPr>
        <w:t>.201</w:t>
      </w:r>
      <w:r w:rsidRPr="00937ACF">
        <w:rPr>
          <w:b/>
          <w:sz w:val="28"/>
          <w:szCs w:val="28"/>
        </w:rPr>
        <w:t>8</w:t>
      </w:r>
      <w:r w:rsidR="00A1714A" w:rsidRPr="00937ACF">
        <w:rPr>
          <w:b/>
          <w:sz w:val="28"/>
          <w:szCs w:val="28"/>
        </w:rPr>
        <w:t xml:space="preserve"> г. №</w:t>
      </w:r>
      <w:r w:rsidR="00E90EE9" w:rsidRPr="00937ACF">
        <w:rPr>
          <w:b/>
          <w:sz w:val="28"/>
          <w:szCs w:val="28"/>
        </w:rPr>
        <w:t xml:space="preserve"> </w:t>
      </w:r>
      <w:r w:rsidRPr="00937ACF">
        <w:rPr>
          <w:b/>
          <w:sz w:val="28"/>
          <w:szCs w:val="28"/>
        </w:rPr>
        <w:t>5</w:t>
      </w:r>
      <w:r w:rsidR="002C40B3" w:rsidRPr="00937ACF">
        <w:rPr>
          <w:b/>
          <w:sz w:val="28"/>
          <w:szCs w:val="28"/>
        </w:rPr>
        <w:t>4</w:t>
      </w:r>
      <w:r w:rsidR="00A1714A" w:rsidRPr="00937ACF">
        <w:rPr>
          <w:b/>
          <w:sz w:val="28"/>
          <w:szCs w:val="28"/>
        </w:rPr>
        <w:t xml:space="preserve"> о заключении трудового договора с</w:t>
      </w:r>
      <w:r w:rsidR="00C2682F">
        <w:rPr>
          <w:b/>
          <w:sz w:val="28"/>
          <w:szCs w:val="28"/>
        </w:rPr>
        <w:t xml:space="preserve"> бывшим муниципальным служащим</w:t>
      </w:r>
      <w:r w:rsidR="00A1714A" w:rsidRPr="00937ACF">
        <w:rPr>
          <w:b/>
          <w:sz w:val="28"/>
          <w:szCs w:val="28"/>
        </w:rPr>
        <w:t>, ранее за</w:t>
      </w:r>
      <w:r w:rsidR="00D97842" w:rsidRPr="00937ACF">
        <w:rPr>
          <w:b/>
          <w:sz w:val="28"/>
          <w:szCs w:val="28"/>
        </w:rPr>
        <w:t xml:space="preserve">мещавшим </w:t>
      </w:r>
      <w:r w:rsidR="00A1714A" w:rsidRPr="00937ACF">
        <w:rPr>
          <w:b/>
          <w:sz w:val="28"/>
          <w:szCs w:val="28"/>
        </w:rPr>
        <w:t>должность</w:t>
      </w:r>
      <w:r w:rsidR="00C2682F">
        <w:rPr>
          <w:b/>
          <w:sz w:val="28"/>
          <w:szCs w:val="28"/>
        </w:rPr>
        <w:t xml:space="preserve"> муниципальной службы в</w:t>
      </w:r>
      <w:r w:rsidR="00A1714A" w:rsidRPr="00937ACF">
        <w:rPr>
          <w:b/>
          <w:sz w:val="28"/>
          <w:szCs w:val="28"/>
        </w:rPr>
        <w:t xml:space="preserve"> </w:t>
      </w:r>
      <w:r w:rsidRPr="00937ACF">
        <w:rPr>
          <w:b/>
          <w:sz w:val="28"/>
          <w:szCs w:val="28"/>
        </w:rPr>
        <w:t xml:space="preserve">администрации </w:t>
      </w:r>
      <w:r w:rsidR="00A1714A" w:rsidRPr="00937ACF">
        <w:rPr>
          <w:b/>
          <w:sz w:val="28"/>
          <w:szCs w:val="28"/>
        </w:rPr>
        <w:t>Репьевского муниципального района.</w:t>
      </w:r>
    </w:p>
    <w:p w:rsidR="00937ACF" w:rsidRDefault="00937ACF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7842" w:rsidRDefault="00E90EE9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слушали </w:t>
      </w:r>
      <w:r w:rsidR="002C40B3">
        <w:rPr>
          <w:sz w:val="28"/>
          <w:szCs w:val="28"/>
        </w:rPr>
        <w:t>Воскобойникову Н.А</w:t>
      </w:r>
      <w:r>
        <w:rPr>
          <w:sz w:val="28"/>
          <w:szCs w:val="28"/>
        </w:rPr>
        <w:t xml:space="preserve">., </w:t>
      </w:r>
      <w:r w:rsidR="002C40B3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организационного отдела, секретаря комиссии, которая ознакомила</w:t>
      </w:r>
      <w:r w:rsidR="00D97842">
        <w:rPr>
          <w:sz w:val="28"/>
          <w:szCs w:val="28"/>
        </w:rPr>
        <w:t xml:space="preserve"> членов </w:t>
      </w:r>
      <w:r w:rsidR="00D97842">
        <w:rPr>
          <w:sz w:val="28"/>
          <w:szCs w:val="28"/>
        </w:rPr>
        <w:lastRenderedPageBreak/>
        <w:t xml:space="preserve">комиссии с уведомлением </w:t>
      </w:r>
      <w:r w:rsidR="00C2682F">
        <w:rPr>
          <w:sz w:val="28"/>
          <w:szCs w:val="28"/>
        </w:rPr>
        <w:t xml:space="preserve">организации </w:t>
      </w:r>
      <w:r w:rsidR="00D97842">
        <w:rPr>
          <w:sz w:val="28"/>
          <w:szCs w:val="28"/>
        </w:rPr>
        <w:t xml:space="preserve">от </w:t>
      </w:r>
      <w:r w:rsidR="00D34810">
        <w:rPr>
          <w:sz w:val="28"/>
          <w:szCs w:val="28"/>
        </w:rPr>
        <w:t>07</w:t>
      </w:r>
      <w:r w:rsidR="00D97842">
        <w:rPr>
          <w:sz w:val="28"/>
          <w:szCs w:val="28"/>
        </w:rPr>
        <w:t>.0</w:t>
      </w:r>
      <w:r w:rsidR="00D34810">
        <w:rPr>
          <w:sz w:val="28"/>
          <w:szCs w:val="28"/>
        </w:rPr>
        <w:t>2</w:t>
      </w:r>
      <w:r w:rsidR="00D97842">
        <w:rPr>
          <w:sz w:val="28"/>
          <w:szCs w:val="28"/>
        </w:rPr>
        <w:t>.201</w:t>
      </w:r>
      <w:r w:rsidR="00D34810">
        <w:rPr>
          <w:sz w:val="28"/>
          <w:szCs w:val="28"/>
        </w:rPr>
        <w:t>8 г. № 5</w:t>
      </w:r>
      <w:r w:rsidR="00D97842">
        <w:rPr>
          <w:sz w:val="28"/>
          <w:szCs w:val="28"/>
        </w:rPr>
        <w:t xml:space="preserve">4 о заключении трудового договора </w:t>
      </w:r>
      <w:r w:rsidR="00C2682F">
        <w:rPr>
          <w:sz w:val="28"/>
          <w:szCs w:val="28"/>
        </w:rPr>
        <w:t>с бывшим муниципальным служащим,</w:t>
      </w:r>
      <w:r w:rsidR="00D97842">
        <w:rPr>
          <w:sz w:val="28"/>
          <w:szCs w:val="28"/>
        </w:rPr>
        <w:t xml:space="preserve"> ранее замещавшим должность </w:t>
      </w:r>
      <w:r w:rsidR="00C2682F">
        <w:rPr>
          <w:sz w:val="28"/>
          <w:szCs w:val="28"/>
        </w:rPr>
        <w:t xml:space="preserve">муниципальной службы в </w:t>
      </w:r>
      <w:r w:rsidR="00D34810">
        <w:rPr>
          <w:sz w:val="28"/>
          <w:szCs w:val="28"/>
        </w:rPr>
        <w:t>администрации</w:t>
      </w:r>
      <w:r w:rsidR="00D97842">
        <w:rPr>
          <w:sz w:val="28"/>
          <w:szCs w:val="28"/>
        </w:rPr>
        <w:t xml:space="preserve"> Реп</w:t>
      </w:r>
      <w:r w:rsidR="00C2682F">
        <w:rPr>
          <w:sz w:val="28"/>
          <w:szCs w:val="28"/>
        </w:rPr>
        <w:t>ьевского муниципального района.</w:t>
      </w:r>
    </w:p>
    <w:p w:rsidR="001B40A8" w:rsidRDefault="00D34810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C2682F">
        <w:rPr>
          <w:sz w:val="28"/>
          <w:szCs w:val="28"/>
        </w:rPr>
        <w:t xml:space="preserve"> организации </w:t>
      </w:r>
      <w:r w:rsidR="00D97842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="00D9784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D9784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D97842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3-л </w:t>
      </w:r>
      <w:r w:rsidR="00C2682F">
        <w:rPr>
          <w:sz w:val="28"/>
          <w:szCs w:val="28"/>
        </w:rPr>
        <w:t>бывший муниципальный служащий</w:t>
      </w:r>
      <w:r w:rsidR="001B4148">
        <w:rPr>
          <w:sz w:val="28"/>
          <w:szCs w:val="28"/>
        </w:rPr>
        <w:t xml:space="preserve"> принят на должность</w:t>
      </w:r>
      <w:r w:rsidR="00D97842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директора </w:t>
      </w:r>
      <w:r w:rsidR="00C2682F">
        <w:rPr>
          <w:sz w:val="28"/>
          <w:szCs w:val="28"/>
        </w:rPr>
        <w:t xml:space="preserve">организации, </w:t>
      </w:r>
      <w:r w:rsidR="00D97842">
        <w:rPr>
          <w:sz w:val="28"/>
          <w:szCs w:val="28"/>
        </w:rPr>
        <w:t xml:space="preserve">с ним </w:t>
      </w:r>
      <w:proofErr w:type="spellStart"/>
      <w:r w:rsidR="00D97842">
        <w:rPr>
          <w:sz w:val="28"/>
          <w:szCs w:val="28"/>
        </w:rPr>
        <w:t>заключен</w:t>
      </w:r>
      <w:proofErr w:type="spellEnd"/>
      <w:r w:rsidR="00D97842">
        <w:rPr>
          <w:sz w:val="28"/>
          <w:szCs w:val="28"/>
        </w:rPr>
        <w:t xml:space="preserve"> трудовой договор (бессрочный)</w:t>
      </w:r>
      <w:r w:rsidR="001B4148">
        <w:rPr>
          <w:sz w:val="28"/>
          <w:szCs w:val="28"/>
        </w:rPr>
        <w:t>.</w:t>
      </w:r>
    </w:p>
    <w:p w:rsidR="001B40A8" w:rsidRDefault="001B40A8" w:rsidP="00AC6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64.1. Трудового кодекса РФ работодатель при заключении трудового договора с гражданами, замещавшими должности муниципальной службы, </w:t>
      </w:r>
      <w:hyperlink r:id="rId5" w:history="1">
        <w:r w:rsidRPr="001B40A8">
          <w:rPr>
            <w:sz w:val="28"/>
            <w:szCs w:val="28"/>
          </w:rPr>
          <w:t>перечень</w:t>
        </w:r>
      </w:hyperlink>
      <w:r w:rsidRPr="001B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 Уведомление направлено в установленный срок. </w:t>
      </w:r>
    </w:p>
    <w:p w:rsidR="00AC60C4" w:rsidRDefault="00AC60C4" w:rsidP="00AC60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замещавшие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имеют право замещать должности в организациях, если отдельные функции </w:t>
      </w:r>
      <w:r w:rsidR="004F2A3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управления данными организациями входили в должностные (служебные) обязанности муниципального служащего, только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</w:t>
      </w:r>
      <w:proofErr w:type="spellStart"/>
      <w:r>
        <w:rPr>
          <w:sz w:val="28"/>
          <w:szCs w:val="28"/>
        </w:rPr>
        <w:t>дается</w:t>
      </w:r>
      <w:proofErr w:type="spellEnd"/>
      <w:r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1B4148" w:rsidRDefault="001B4148" w:rsidP="001B4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должностные </w:t>
      </w:r>
      <w:r w:rsidR="00D97842">
        <w:rPr>
          <w:sz w:val="28"/>
          <w:szCs w:val="28"/>
        </w:rPr>
        <w:t xml:space="preserve">обязанности </w:t>
      </w:r>
      <w:r w:rsidR="00C2682F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 xml:space="preserve">по замещаемой </w:t>
      </w:r>
      <w:r w:rsidR="00D97842">
        <w:rPr>
          <w:sz w:val="28"/>
          <w:szCs w:val="28"/>
        </w:rPr>
        <w:t>им</w:t>
      </w:r>
      <w:r>
        <w:rPr>
          <w:sz w:val="28"/>
          <w:szCs w:val="28"/>
        </w:rPr>
        <w:t xml:space="preserve"> ранее</w:t>
      </w:r>
      <w:r w:rsidR="00D9784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D97842">
        <w:rPr>
          <w:sz w:val="28"/>
          <w:szCs w:val="28"/>
        </w:rPr>
        <w:t xml:space="preserve"> муниципальной службы</w:t>
      </w:r>
      <w:r w:rsidR="004F2A38">
        <w:rPr>
          <w:sz w:val="28"/>
          <w:szCs w:val="28"/>
        </w:rPr>
        <w:t xml:space="preserve">, принимая во внимание распоряжение администрации Репьевского муниципального района от 06.06.2016 г. № 116-р «О распределении </w:t>
      </w:r>
      <w:r w:rsidR="004F2A38">
        <w:rPr>
          <w:sz w:val="28"/>
          <w:szCs w:val="28"/>
        </w:rPr>
        <w:lastRenderedPageBreak/>
        <w:t>обязанностей между должностными лицами администрации муниципального района»»</w:t>
      </w:r>
      <w:r>
        <w:rPr>
          <w:sz w:val="28"/>
          <w:szCs w:val="28"/>
        </w:rPr>
        <w:t xml:space="preserve"> и изучив е</w:t>
      </w:r>
      <w:r w:rsidR="00D97842">
        <w:rPr>
          <w:sz w:val="28"/>
          <w:szCs w:val="28"/>
        </w:rPr>
        <w:t>го</w:t>
      </w:r>
      <w:r>
        <w:rPr>
          <w:sz w:val="28"/>
          <w:szCs w:val="28"/>
        </w:rPr>
        <w:t xml:space="preserve"> основные должностные обязанности, изложенные в уведомлении, установлено, что коррупционного риска при принятии на работу </w:t>
      </w:r>
      <w:r w:rsidR="00C2682F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>на должность</w:t>
      </w:r>
      <w:r w:rsidR="001B40A8">
        <w:rPr>
          <w:sz w:val="28"/>
          <w:szCs w:val="28"/>
        </w:rPr>
        <w:t xml:space="preserve"> заместителя </w:t>
      </w:r>
      <w:r w:rsidR="004F2A38">
        <w:rPr>
          <w:sz w:val="28"/>
          <w:szCs w:val="28"/>
        </w:rPr>
        <w:t xml:space="preserve">директора </w:t>
      </w:r>
      <w:r w:rsidR="00C2682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не имеется.</w:t>
      </w:r>
      <w:r w:rsidR="00886F7A">
        <w:rPr>
          <w:sz w:val="28"/>
          <w:szCs w:val="28"/>
        </w:rPr>
        <w:t xml:space="preserve"> 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муниципального служащего с бывшим работодателем не могут повлиять на объективное исполнение им должностных обязанностей и повлечь конфликт интересов.</w:t>
      </w:r>
      <w:r w:rsidR="00886F7A">
        <w:rPr>
          <w:sz w:val="28"/>
          <w:szCs w:val="28"/>
        </w:rPr>
        <w:t xml:space="preserve"> В связи с тем, что бывший муниципальный служащий не осуществлял функции муниципального (административного) управления организацией, дача согласия комиссии не требуется.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86F7A" w:rsidRDefault="001B4148" w:rsidP="00886F7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0A8">
        <w:rPr>
          <w:sz w:val="28"/>
          <w:szCs w:val="28"/>
        </w:rPr>
        <w:t xml:space="preserve">Принять к сведению уведомление </w:t>
      </w:r>
      <w:r w:rsidR="00C2682F">
        <w:rPr>
          <w:sz w:val="28"/>
          <w:szCs w:val="28"/>
        </w:rPr>
        <w:t xml:space="preserve">организации </w:t>
      </w:r>
      <w:r w:rsidR="00886F7A">
        <w:rPr>
          <w:sz w:val="28"/>
          <w:szCs w:val="28"/>
        </w:rPr>
        <w:t xml:space="preserve">о заключении трудового договора с </w:t>
      </w:r>
      <w:r w:rsidR="00C2682F">
        <w:rPr>
          <w:sz w:val="28"/>
          <w:szCs w:val="28"/>
        </w:rPr>
        <w:t xml:space="preserve">бывшим муниципальным служащим, </w:t>
      </w:r>
      <w:r w:rsidR="00886F7A">
        <w:rPr>
          <w:sz w:val="28"/>
          <w:szCs w:val="28"/>
        </w:rPr>
        <w:t xml:space="preserve">ранее замещавшим должность </w:t>
      </w:r>
      <w:r w:rsidR="00C2682F">
        <w:rPr>
          <w:sz w:val="28"/>
          <w:szCs w:val="28"/>
        </w:rPr>
        <w:t xml:space="preserve">муниципальной службы в </w:t>
      </w:r>
      <w:r w:rsidR="004F2A38">
        <w:rPr>
          <w:sz w:val="28"/>
          <w:szCs w:val="28"/>
        </w:rPr>
        <w:t>администрации</w:t>
      </w:r>
      <w:r w:rsidR="00886F7A">
        <w:rPr>
          <w:sz w:val="28"/>
          <w:szCs w:val="28"/>
        </w:rPr>
        <w:t xml:space="preserve"> Репьевского муниципального района.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комиссии </w:t>
      </w:r>
      <w:r w:rsidR="00AC60C4">
        <w:rPr>
          <w:sz w:val="28"/>
          <w:szCs w:val="28"/>
        </w:rPr>
        <w:t>Воскобо</w:t>
      </w:r>
      <w:r w:rsidR="00886F7A">
        <w:rPr>
          <w:sz w:val="28"/>
          <w:szCs w:val="28"/>
        </w:rPr>
        <w:t xml:space="preserve">йниковой Н.А. </w:t>
      </w:r>
      <w:r>
        <w:rPr>
          <w:sz w:val="28"/>
          <w:szCs w:val="28"/>
        </w:rPr>
        <w:t xml:space="preserve">проинформировать в установленные сроки </w:t>
      </w:r>
      <w:r w:rsidR="00C2682F">
        <w:rPr>
          <w:sz w:val="28"/>
          <w:szCs w:val="28"/>
        </w:rPr>
        <w:t xml:space="preserve">организацию </w:t>
      </w:r>
      <w:bookmarkStart w:id="0" w:name="_GoBack"/>
      <w:bookmarkEnd w:id="0"/>
      <w:r>
        <w:rPr>
          <w:sz w:val="28"/>
          <w:szCs w:val="28"/>
        </w:rPr>
        <w:t>о принятом решении.</w:t>
      </w:r>
    </w:p>
    <w:p w:rsidR="001B4148" w:rsidRPr="00464CB8" w:rsidRDefault="001B4148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DD1" w:rsidRPr="00AD3DD1" w:rsidRDefault="00AD3DD1" w:rsidP="00AD3DD1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D3DD1">
        <w:rPr>
          <w:b/>
          <w:sz w:val="28"/>
          <w:szCs w:val="28"/>
        </w:rPr>
        <w:t>2. О плане работы комиссии по соблюдению требований к служебному поведению муниципальных служащих и урегулированию конфликта интересов на 2018 год.</w:t>
      </w:r>
    </w:p>
    <w:p w:rsidR="00AD3DD1" w:rsidRDefault="00AD3DD1" w:rsidP="00AD3DD1">
      <w:pPr>
        <w:spacing w:line="312" w:lineRule="auto"/>
        <w:ind w:firstLine="709"/>
        <w:jc w:val="both"/>
        <w:rPr>
          <w:sz w:val="28"/>
          <w:szCs w:val="28"/>
        </w:rPr>
      </w:pPr>
    </w:p>
    <w:p w:rsidR="00AD3DD1" w:rsidRDefault="00AD3DD1" w:rsidP="00AD3D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повестки дня выступила Воскобойникова Н.А., консультант организационного отдела администрации муниципального района, секретарь комиссии, которая ознакомила присутствующих с планом работы комиссии на 2018 год.</w:t>
      </w:r>
    </w:p>
    <w:p w:rsidR="00AD3DD1" w:rsidRDefault="00AD3DD1" w:rsidP="00AD3DD1">
      <w:pPr>
        <w:spacing w:line="312" w:lineRule="auto"/>
        <w:jc w:val="center"/>
        <w:rPr>
          <w:sz w:val="28"/>
          <w:szCs w:val="28"/>
        </w:rPr>
      </w:pPr>
    </w:p>
    <w:p w:rsidR="00AD3DD1" w:rsidRDefault="00AD3DD1" w:rsidP="00AD3DD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AD3DD1" w:rsidRDefault="00AD3DD1" w:rsidP="00AD3DD1">
      <w:pPr>
        <w:spacing w:line="312" w:lineRule="auto"/>
        <w:jc w:val="center"/>
        <w:rPr>
          <w:sz w:val="28"/>
          <w:szCs w:val="28"/>
        </w:rPr>
      </w:pPr>
    </w:p>
    <w:p w:rsidR="00AD3DD1" w:rsidRDefault="00AD3DD1" w:rsidP="00AD3DD1">
      <w:pPr>
        <w:numPr>
          <w:ilvl w:val="0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Репьевского муниципального района на 2018 год.</w:t>
      </w:r>
    </w:p>
    <w:p w:rsidR="00AD3DD1" w:rsidRDefault="00AD3DD1" w:rsidP="00AD3DD1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886F7A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4F2A38" w:rsidRDefault="004F2A38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F2A38" w:rsidRPr="00464CB8" w:rsidRDefault="004F2A38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И.В. Бурков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Default="00D476BF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9F07EA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F07EA" w:rsidRDefault="009F07EA" w:rsidP="009F07EA">
      <w:pPr>
        <w:ind w:left="4536"/>
        <w:rPr>
          <w:sz w:val="28"/>
          <w:szCs w:val="28"/>
        </w:rPr>
      </w:pPr>
    </w:p>
    <w:p w:rsidR="009F07EA" w:rsidRDefault="009F07EA" w:rsidP="009F07EA">
      <w:pPr>
        <w:spacing w:line="276" w:lineRule="auto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протоколом заседания комиссии по </w:t>
      </w:r>
    </w:p>
    <w:p w:rsidR="009F07EA" w:rsidRDefault="009F07EA" w:rsidP="009F07EA">
      <w:pPr>
        <w:spacing w:line="276" w:lineRule="auto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служебному </w:t>
      </w:r>
    </w:p>
    <w:p w:rsidR="009F07EA" w:rsidRDefault="009F07EA" w:rsidP="009F07EA">
      <w:pPr>
        <w:spacing w:line="276" w:lineRule="auto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поведению и урегулированию </w:t>
      </w:r>
    </w:p>
    <w:p w:rsidR="009F07EA" w:rsidRDefault="009F07EA" w:rsidP="009F07EA">
      <w:pPr>
        <w:spacing w:line="276" w:lineRule="auto"/>
        <w:ind w:left="4253"/>
        <w:rPr>
          <w:sz w:val="22"/>
          <w:szCs w:val="22"/>
        </w:rPr>
      </w:pPr>
      <w:r>
        <w:rPr>
          <w:sz w:val="28"/>
          <w:szCs w:val="28"/>
        </w:rPr>
        <w:t>конфликта интересов от 26.02.2018 г. №1</w:t>
      </w:r>
    </w:p>
    <w:p w:rsidR="009F07EA" w:rsidRDefault="009F07EA" w:rsidP="009F07EA">
      <w:pPr>
        <w:ind w:left="4536"/>
        <w:rPr>
          <w:sz w:val="22"/>
          <w:szCs w:val="22"/>
        </w:rPr>
      </w:pPr>
    </w:p>
    <w:p w:rsidR="009F07EA" w:rsidRDefault="009F07EA" w:rsidP="009F07EA">
      <w:pPr>
        <w:jc w:val="center"/>
        <w:rPr>
          <w:sz w:val="29"/>
          <w:szCs w:val="29"/>
        </w:rPr>
      </w:pPr>
    </w:p>
    <w:p w:rsidR="009F07EA" w:rsidRDefault="009F07EA" w:rsidP="009F07EA">
      <w:pPr>
        <w:jc w:val="center"/>
        <w:rPr>
          <w:sz w:val="29"/>
          <w:szCs w:val="29"/>
        </w:rPr>
      </w:pPr>
    </w:p>
    <w:p w:rsidR="009F07EA" w:rsidRDefault="009F07EA" w:rsidP="009F07EA">
      <w:pPr>
        <w:jc w:val="center"/>
        <w:rPr>
          <w:sz w:val="29"/>
          <w:szCs w:val="29"/>
        </w:rPr>
      </w:pPr>
      <w:r>
        <w:rPr>
          <w:sz w:val="29"/>
          <w:szCs w:val="29"/>
        </w:rPr>
        <w:t>ПЛАН</w:t>
      </w:r>
    </w:p>
    <w:p w:rsidR="009F07EA" w:rsidRDefault="009F07EA" w:rsidP="009F07EA"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работы комиссии по соблюдению требований к служебному поведению и урегулированию конфликта интересов в администрации </w:t>
      </w:r>
    </w:p>
    <w:p w:rsidR="009F07EA" w:rsidRDefault="009F07EA" w:rsidP="009F07EA">
      <w:pPr>
        <w:jc w:val="center"/>
        <w:rPr>
          <w:sz w:val="29"/>
          <w:szCs w:val="29"/>
        </w:rPr>
      </w:pPr>
      <w:r>
        <w:rPr>
          <w:sz w:val="29"/>
          <w:szCs w:val="29"/>
        </w:rPr>
        <w:t>Репьевского муниципального района на 2018 год</w:t>
      </w:r>
    </w:p>
    <w:p w:rsidR="009F07EA" w:rsidRDefault="009F07EA" w:rsidP="009F07EA">
      <w:pPr>
        <w:rPr>
          <w:sz w:val="29"/>
          <w:szCs w:val="2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621"/>
        <w:gridCol w:w="3129"/>
      </w:tblGrid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 для рассмотрения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Правовое обеспечение деятельности комиссии (вновь принятые федеральные и региональные правовые акты, правовые акты Репьевского муниципального района по вопросам соблюдения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По мере их принятия</w:t>
            </w: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tabs>
                <w:tab w:val="left" w:pos="2160"/>
              </w:tabs>
              <w:spacing w:line="256" w:lineRule="auto"/>
              <w:ind w:firstLine="2"/>
              <w:jc w:val="both"/>
              <w:rPr>
                <w:rFonts w:ascii="Arial" w:hAnsi="Arial" w:cs="Arial"/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 xml:space="preserve">Рассмотрение информации по результатам проверок </w:t>
            </w:r>
            <w:r>
              <w:rPr>
                <w:sz w:val="28"/>
                <w:szCs w:val="28"/>
                <w:lang w:eastAsia="en-US"/>
              </w:rPr>
              <w:t>сведений о доходах, расходах, об имуществе и обязательствах имущественного характера за 2017 год, предоставленных муниципальными служащими и руководителями муниципальных учреждений муниципального района (при наличии оснований)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По мере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необходимости в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течение года</w:t>
            </w:r>
          </w:p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 xml:space="preserve">Организация взаимодействия с правоохранительными, налоговыми и иными органами по проверке сведений, представляемых гражданами и муниципальными служащими, претендующими на замещение должностей </w:t>
            </w:r>
          </w:p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 xml:space="preserve">муниципальной службы (при наличии </w:t>
            </w:r>
            <w:r>
              <w:rPr>
                <w:sz w:val="29"/>
                <w:szCs w:val="29"/>
                <w:lang w:eastAsia="en-US"/>
              </w:rPr>
              <w:lastRenderedPageBreak/>
              <w:t>оснований)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lastRenderedPageBreak/>
              <w:t>По мере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необходимости в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течение года</w:t>
            </w:r>
          </w:p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tabs>
                <w:tab w:val="left" w:pos="216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результатах предоставления сведений о доходах, расходах, об имуществе и обязательствах имущественного характера за 2017 год муниципальными служащими и руководителями муниципальных учреждений муниципального района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Май</w:t>
            </w: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По мере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необходимости в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течение года</w:t>
            </w: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Организация рассмотрения уведомлений работодателей о заключении трудового или гражданско-правового договора с гражданином – бывшим муниципальным служащим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По мере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необходимости в</w:t>
            </w:r>
          </w:p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течение года</w:t>
            </w:r>
          </w:p>
        </w:tc>
      </w:tr>
      <w:tr w:rsidR="009F07EA" w:rsidRPr="009F07EA" w:rsidTr="009F07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Размещение информации о результатах деятельности комиссии на официальном сайте администрации Репьевского муниципального района</w:t>
            </w:r>
          </w:p>
          <w:p w:rsidR="009F07EA" w:rsidRDefault="009F07E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7EA" w:rsidRDefault="009F07EA">
            <w:pPr>
              <w:spacing w:line="256" w:lineRule="auto"/>
              <w:jc w:val="both"/>
              <w:rPr>
                <w:sz w:val="29"/>
                <w:szCs w:val="29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7EA" w:rsidRDefault="009F07EA">
            <w:pPr>
              <w:spacing w:line="256" w:lineRule="auto"/>
              <w:jc w:val="center"/>
              <w:rPr>
                <w:sz w:val="29"/>
                <w:szCs w:val="29"/>
                <w:lang w:eastAsia="en-US"/>
              </w:rPr>
            </w:pPr>
            <w:r>
              <w:rPr>
                <w:sz w:val="29"/>
                <w:szCs w:val="29"/>
                <w:lang w:eastAsia="en-US"/>
              </w:rPr>
              <w:t>Постоянно</w:t>
            </w:r>
          </w:p>
        </w:tc>
      </w:tr>
    </w:tbl>
    <w:p w:rsidR="009F07EA" w:rsidRDefault="009F07EA" w:rsidP="009F07EA">
      <w:pPr>
        <w:rPr>
          <w:sz w:val="29"/>
          <w:szCs w:val="29"/>
        </w:rPr>
      </w:pPr>
    </w:p>
    <w:p w:rsidR="009F07EA" w:rsidRDefault="009F07EA" w:rsidP="009F07EA">
      <w:pPr>
        <w:rPr>
          <w:sz w:val="29"/>
          <w:szCs w:val="29"/>
        </w:rPr>
      </w:pPr>
    </w:p>
    <w:p w:rsidR="009F07EA" w:rsidRPr="00A0361A" w:rsidRDefault="009F07EA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644D5"/>
    <w:rsid w:val="0010583B"/>
    <w:rsid w:val="001300DE"/>
    <w:rsid w:val="0014097B"/>
    <w:rsid w:val="001A1AD6"/>
    <w:rsid w:val="001B1E6E"/>
    <w:rsid w:val="001B40A8"/>
    <w:rsid w:val="001B4148"/>
    <w:rsid w:val="001B4AEB"/>
    <w:rsid w:val="001B5AF9"/>
    <w:rsid w:val="001F2BEE"/>
    <w:rsid w:val="00260DCA"/>
    <w:rsid w:val="0026279F"/>
    <w:rsid w:val="0026560E"/>
    <w:rsid w:val="0029409F"/>
    <w:rsid w:val="002C40B3"/>
    <w:rsid w:val="002D1171"/>
    <w:rsid w:val="002E2717"/>
    <w:rsid w:val="002F22DF"/>
    <w:rsid w:val="002F50A2"/>
    <w:rsid w:val="003E64CB"/>
    <w:rsid w:val="003F23C0"/>
    <w:rsid w:val="004147B1"/>
    <w:rsid w:val="0044078B"/>
    <w:rsid w:val="00444F9F"/>
    <w:rsid w:val="004563A1"/>
    <w:rsid w:val="00464CB8"/>
    <w:rsid w:val="00464DA8"/>
    <w:rsid w:val="004A7033"/>
    <w:rsid w:val="004F2A38"/>
    <w:rsid w:val="00510BE3"/>
    <w:rsid w:val="005A694F"/>
    <w:rsid w:val="005C3A74"/>
    <w:rsid w:val="005D1E19"/>
    <w:rsid w:val="00663388"/>
    <w:rsid w:val="006B12B8"/>
    <w:rsid w:val="006B1BA0"/>
    <w:rsid w:val="006B7629"/>
    <w:rsid w:val="006F5B66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86F7A"/>
    <w:rsid w:val="0089514C"/>
    <w:rsid w:val="008A72A3"/>
    <w:rsid w:val="00903C76"/>
    <w:rsid w:val="00907853"/>
    <w:rsid w:val="00937ACF"/>
    <w:rsid w:val="009D6CF5"/>
    <w:rsid w:val="009E7560"/>
    <w:rsid w:val="009F07EA"/>
    <w:rsid w:val="00A0361A"/>
    <w:rsid w:val="00A1714A"/>
    <w:rsid w:val="00A376E5"/>
    <w:rsid w:val="00AA3F18"/>
    <w:rsid w:val="00AB0C95"/>
    <w:rsid w:val="00AB3C1A"/>
    <w:rsid w:val="00AC60C4"/>
    <w:rsid w:val="00AD0A0B"/>
    <w:rsid w:val="00AD0F3C"/>
    <w:rsid w:val="00AD3DD1"/>
    <w:rsid w:val="00B10FA0"/>
    <w:rsid w:val="00B566CA"/>
    <w:rsid w:val="00B63C78"/>
    <w:rsid w:val="00B74AC5"/>
    <w:rsid w:val="00B8221A"/>
    <w:rsid w:val="00BC3C50"/>
    <w:rsid w:val="00BD17FB"/>
    <w:rsid w:val="00BE635A"/>
    <w:rsid w:val="00BF18BA"/>
    <w:rsid w:val="00C2682F"/>
    <w:rsid w:val="00C41F96"/>
    <w:rsid w:val="00C43419"/>
    <w:rsid w:val="00C75551"/>
    <w:rsid w:val="00CA331A"/>
    <w:rsid w:val="00CB3AA9"/>
    <w:rsid w:val="00CC0E67"/>
    <w:rsid w:val="00CF63A1"/>
    <w:rsid w:val="00D34810"/>
    <w:rsid w:val="00D36C2B"/>
    <w:rsid w:val="00D476BF"/>
    <w:rsid w:val="00D86DD5"/>
    <w:rsid w:val="00D97842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07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458CFE4E41145C76A659A26406B5F5F454A8003FE0C7EBC2E9C1E1614326EEE5C8C29B247F23gAV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23</cp:revision>
  <cp:lastPrinted>2017-08-31T11:49:00Z</cp:lastPrinted>
  <dcterms:created xsi:type="dcterms:W3CDTF">2013-02-20T08:31:00Z</dcterms:created>
  <dcterms:modified xsi:type="dcterms:W3CDTF">2018-03-20T11:09:00Z</dcterms:modified>
</cp:coreProperties>
</file>