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20" w:rsidRPr="00CF2238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  <w:bookmarkStart w:id="0" w:name="_GoBack"/>
    </w:p>
    <w:p w:rsidR="00DF3606" w:rsidRPr="00CF2238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CF2238" w:rsidRDefault="00E023F1" w:rsidP="00E023F1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CF223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ОТЧЕТ </w:t>
      </w:r>
      <w:r w:rsidR="0090099B" w:rsidRPr="00CF223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АДМИНИСТРАЦИИ РЕПЬЁВСКОГО МУНИЦИПАЛЬНОГО РАЙОНА </w:t>
      </w:r>
      <w:r w:rsidRPr="00CF2238">
        <w:rPr>
          <w:rFonts w:eastAsia="Times New Roman" w:cs="Times New Roman"/>
          <w:b/>
          <w:bCs/>
          <w:sz w:val="20"/>
          <w:szCs w:val="20"/>
          <w:lang w:eastAsia="ru-RU"/>
        </w:rPr>
        <w:t>ПО РЕАЛИЗАЦИИ ПЛАНА МЕРОПРИЯТИЙ ПО РЕАЛИЗАЦИИ ПРОГРАММЫ «ПРОТИВОДЕЙСТВИЕ КОРРУПЦИИ В ВОРОНЕЖСКОЙ ОБЛАСТИ НА 2021 - 2024 ГОДЫ»</w:t>
      </w:r>
    </w:p>
    <w:p w:rsidR="00E023F1" w:rsidRPr="00CF2238" w:rsidRDefault="00E023F1" w:rsidP="00E023F1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CF2238">
        <w:rPr>
          <w:rFonts w:eastAsia="Times New Roman" w:cs="Times New Roman"/>
          <w:b/>
          <w:bCs/>
          <w:sz w:val="20"/>
          <w:szCs w:val="20"/>
          <w:lang w:eastAsia="ru-RU"/>
        </w:rPr>
        <w:t>ЗА 202</w:t>
      </w:r>
      <w:r w:rsidR="007266DF" w:rsidRPr="00CF2238">
        <w:rPr>
          <w:rFonts w:eastAsia="Times New Roman" w:cs="Times New Roman"/>
          <w:b/>
          <w:bCs/>
          <w:sz w:val="20"/>
          <w:szCs w:val="20"/>
          <w:lang w:eastAsia="ru-RU"/>
        </w:rPr>
        <w:t>2</w:t>
      </w:r>
      <w:r w:rsidRPr="00CF223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E023F1" w:rsidRPr="00CF2238" w:rsidRDefault="00E023F1" w:rsidP="00E023F1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CF2238" w:rsidRPr="00CF2238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CF2238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52C62" w:rsidRPr="00CF2238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CF2238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CF2238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CF2238" w:rsidRDefault="00E023F1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="00052C6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ыполнени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CF2238" w:rsidRPr="00CF2238" w:rsidTr="00973FCF">
        <w:tc>
          <w:tcPr>
            <w:tcW w:w="710" w:type="dxa"/>
          </w:tcPr>
          <w:p w:rsidR="00052C62" w:rsidRPr="00CF2238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CF2238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CF2238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CF2238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F2238" w:rsidRPr="00CF2238" w:rsidTr="00CF12D4">
        <w:tc>
          <w:tcPr>
            <w:tcW w:w="15593" w:type="dxa"/>
            <w:gridSpan w:val="4"/>
          </w:tcPr>
          <w:p w:rsidR="00052C62" w:rsidRPr="00CF2238" w:rsidRDefault="00052C62" w:rsidP="0068402D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F2238">
              <w:rPr>
                <w:rFonts w:cs="Times New Roman"/>
                <w:b/>
                <w:sz w:val="20"/>
                <w:szCs w:val="20"/>
              </w:rPr>
              <w:t>Направление 1.  Организация работы по противодействию коррупции в</w:t>
            </w:r>
            <w:r w:rsidR="00584A5D" w:rsidRPr="00CF2238">
              <w:rPr>
                <w:rFonts w:cs="Times New Roman"/>
                <w:b/>
                <w:sz w:val="20"/>
                <w:szCs w:val="20"/>
              </w:rPr>
              <w:t xml:space="preserve"> исполнительных</w:t>
            </w:r>
            <w:r w:rsidRPr="00CF2238">
              <w:rPr>
                <w:rFonts w:cs="Times New Roman"/>
                <w:b/>
                <w:sz w:val="20"/>
                <w:szCs w:val="20"/>
              </w:rPr>
              <w:t xml:space="preserve"> органах государстве</w:t>
            </w:r>
            <w:r w:rsidR="00584A5D" w:rsidRPr="00CF2238">
              <w:rPr>
                <w:rFonts w:cs="Times New Roman"/>
                <w:b/>
                <w:sz w:val="20"/>
                <w:szCs w:val="20"/>
              </w:rPr>
              <w:t>нной власти Воронежской области</w:t>
            </w:r>
            <w:r w:rsidRPr="00CF223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4A5D" w:rsidRPr="00CF2238">
              <w:rPr>
                <w:rFonts w:cs="Times New Roman"/>
                <w:b/>
                <w:sz w:val="20"/>
                <w:szCs w:val="20"/>
              </w:rPr>
              <w:t>и</w:t>
            </w:r>
            <w:r w:rsidRPr="00CF2238">
              <w:rPr>
                <w:rFonts w:cs="Times New Roman"/>
                <w:b/>
                <w:sz w:val="20"/>
                <w:szCs w:val="20"/>
              </w:rPr>
              <w:t xml:space="preserve"> органах местного самоуправления</w:t>
            </w:r>
            <w:r w:rsidR="00584A5D" w:rsidRPr="00CF2238">
              <w:rPr>
                <w:rFonts w:cs="Times New Roman"/>
                <w:b/>
                <w:sz w:val="20"/>
                <w:szCs w:val="20"/>
              </w:rPr>
              <w:t xml:space="preserve"> Воронежской области</w:t>
            </w:r>
          </w:p>
        </w:tc>
      </w:tr>
      <w:tr w:rsidR="00CF2238" w:rsidRPr="00CF2238" w:rsidTr="00973FCF">
        <w:tc>
          <w:tcPr>
            <w:tcW w:w="710" w:type="dxa"/>
          </w:tcPr>
          <w:p w:rsidR="00FE7714" w:rsidRPr="00CF2238" w:rsidRDefault="00FE7714" w:rsidP="00FE771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FE7714" w:rsidRPr="00CF2238" w:rsidRDefault="00FE7714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государственной гражданской и муниципальной службы Воронежской области, муниципальные должности</w:t>
            </w:r>
          </w:p>
        </w:tc>
        <w:tc>
          <w:tcPr>
            <w:tcW w:w="4678" w:type="dxa"/>
          </w:tcPr>
          <w:p w:rsidR="00FE7714" w:rsidRPr="00CF2238" w:rsidRDefault="00FE7714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Комиссии по соблюдению требований к</w:t>
            </w:r>
            <w:r w:rsidR="00C14220" w:rsidRPr="00CF2238">
              <w:rPr>
                <w:rFonts w:cs="Times New Roman"/>
                <w:sz w:val="20"/>
                <w:szCs w:val="20"/>
              </w:rPr>
              <w:t> </w:t>
            </w:r>
            <w:r w:rsidRPr="00CF2238">
              <w:rPr>
                <w:rFonts w:cs="Times New Roman"/>
                <w:sz w:val="20"/>
                <w:szCs w:val="20"/>
              </w:rPr>
              <w:t>служебному п</w:t>
            </w:r>
            <w:r w:rsidR="00973FCF" w:rsidRPr="00CF2238">
              <w:rPr>
                <w:rFonts w:cs="Times New Roman"/>
                <w:sz w:val="20"/>
                <w:szCs w:val="20"/>
              </w:rPr>
              <w:t>оведению гражданских служащих и </w:t>
            </w:r>
            <w:r w:rsidRPr="00CF2238">
              <w:rPr>
                <w:rFonts w:cs="Times New Roman"/>
                <w:sz w:val="20"/>
                <w:szCs w:val="20"/>
              </w:rPr>
              <w:t xml:space="preserve">урегулированию конфликта интересов, образованные в исполнительных органах государственной власти Воронежской области </w:t>
            </w:r>
          </w:p>
          <w:p w:rsidR="00FE7714" w:rsidRPr="00CF2238" w:rsidRDefault="00FE7714" w:rsidP="00C142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Органы мест</w:t>
            </w:r>
            <w:r w:rsidR="00C14220" w:rsidRPr="00CF2238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CF2238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FE7714" w:rsidRPr="00CF2238" w:rsidRDefault="00FE7714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BB1AFF" w:rsidRPr="00CF2238" w:rsidRDefault="00390051" w:rsidP="00C14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Вопросы о мерах по предотвращению и урегулированию конфликта интересов, принятых лицами, замещающими должности  муниципальной службы, муниципальные должности </w:t>
            </w:r>
            <w:r w:rsidR="00A27108" w:rsidRPr="00CF2238">
              <w:rPr>
                <w:rFonts w:cs="Times New Roman"/>
                <w:sz w:val="20"/>
                <w:szCs w:val="20"/>
              </w:rPr>
              <w:t xml:space="preserve"> </w:t>
            </w:r>
            <w:r w:rsidR="007266DF" w:rsidRPr="00CF2238">
              <w:rPr>
                <w:rFonts w:cs="Times New Roman"/>
                <w:sz w:val="20"/>
                <w:szCs w:val="20"/>
              </w:rPr>
              <w:t>н</w:t>
            </w:r>
            <w:r w:rsidRPr="00CF2238">
              <w:rPr>
                <w:rFonts w:cs="Times New Roman"/>
                <w:sz w:val="20"/>
                <w:szCs w:val="20"/>
              </w:rPr>
              <w:t>а заседаниях</w:t>
            </w:r>
            <w:r w:rsidR="00A27108" w:rsidRPr="00CF2238">
              <w:rPr>
                <w:rFonts w:cs="Times New Roman"/>
                <w:sz w:val="20"/>
                <w:szCs w:val="20"/>
              </w:rPr>
              <w:t xml:space="preserve"> Комисси</w:t>
            </w:r>
            <w:r w:rsidR="00084809" w:rsidRPr="00CF2238">
              <w:rPr>
                <w:rFonts w:cs="Times New Roman"/>
                <w:sz w:val="20"/>
                <w:szCs w:val="20"/>
              </w:rPr>
              <w:t>й</w:t>
            </w:r>
            <w:r w:rsidR="00A27108" w:rsidRPr="00CF2238">
              <w:rPr>
                <w:rFonts w:cs="Times New Roman"/>
                <w:sz w:val="20"/>
                <w:szCs w:val="20"/>
              </w:rPr>
              <w:t xml:space="preserve"> по соблюдению тре</w:t>
            </w:r>
            <w:r w:rsidRPr="00CF2238">
              <w:rPr>
                <w:rFonts w:cs="Times New Roman"/>
                <w:sz w:val="20"/>
                <w:szCs w:val="20"/>
              </w:rPr>
              <w:t>бований к служебному поведению муниципальны</w:t>
            </w:r>
            <w:r w:rsidR="00A27108" w:rsidRPr="00CF2238">
              <w:rPr>
                <w:rFonts w:cs="Times New Roman"/>
                <w:sz w:val="20"/>
                <w:szCs w:val="20"/>
              </w:rPr>
              <w:t>х служащих</w:t>
            </w:r>
            <w:r w:rsidR="00955580" w:rsidRPr="00CF2238">
              <w:rPr>
                <w:rFonts w:cs="Times New Roman"/>
                <w:sz w:val="20"/>
                <w:szCs w:val="20"/>
              </w:rPr>
              <w:t xml:space="preserve"> (должностному поведению лиц, замещающих муниципальные должности) </w:t>
            </w:r>
            <w:r w:rsidR="00A27108" w:rsidRPr="00CF2238">
              <w:rPr>
                <w:rFonts w:cs="Times New Roman"/>
                <w:sz w:val="20"/>
                <w:szCs w:val="20"/>
              </w:rPr>
              <w:t xml:space="preserve"> и урегулированию конфликта интересов </w:t>
            </w:r>
            <w:r w:rsidRPr="00CF2238">
              <w:rPr>
                <w:rFonts w:cs="Times New Roman"/>
                <w:sz w:val="20"/>
                <w:szCs w:val="20"/>
              </w:rPr>
              <w:t>не рассма</w:t>
            </w:r>
            <w:r w:rsidR="00A27108" w:rsidRPr="00CF2238">
              <w:rPr>
                <w:rFonts w:cs="Times New Roman"/>
                <w:sz w:val="20"/>
                <w:szCs w:val="20"/>
              </w:rPr>
              <w:t>тр</w:t>
            </w:r>
            <w:r w:rsidRPr="00CF2238">
              <w:rPr>
                <w:rFonts w:cs="Times New Roman"/>
                <w:sz w:val="20"/>
                <w:szCs w:val="20"/>
              </w:rPr>
              <w:t>ивались.</w:t>
            </w:r>
            <w:proofErr w:type="gramEnd"/>
          </w:p>
          <w:p w:rsidR="00A27108" w:rsidRPr="00CF2238" w:rsidRDefault="00A27108" w:rsidP="00C14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2238" w:rsidRPr="00CF2238" w:rsidTr="00973FCF">
        <w:tc>
          <w:tcPr>
            <w:tcW w:w="710" w:type="dxa"/>
          </w:tcPr>
          <w:p w:rsidR="00A3677F" w:rsidRPr="00CF2238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A3677F" w:rsidRPr="00CF2238" w:rsidRDefault="007E596E" w:rsidP="007E596E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участия лиц, замещающих государственные должности Воронежской области и муниципальные должности, должности государственной гражданской и муниципальной службы Воронежской области,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7E596E" w:rsidRPr="00CF2238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</w:t>
            </w:r>
            <w:r w:rsidR="005B212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Правите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льства Воронежской области </w:t>
            </w:r>
          </w:p>
          <w:p w:rsidR="007E596E" w:rsidRPr="00CF2238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7E596E" w:rsidRPr="00CF2238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A3677F" w:rsidRPr="00CF2238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CF2238" w:rsidRDefault="007266DF" w:rsidP="00C066B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CF2238" w:rsidRPr="00CF2238" w:rsidTr="00973FCF">
        <w:tc>
          <w:tcPr>
            <w:tcW w:w="710" w:type="dxa"/>
          </w:tcPr>
          <w:p w:rsidR="0090099B" w:rsidRPr="00CF2238" w:rsidRDefault="0090099B" w:rsidP="007B5EF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953" w:type="dxa"/>
          </w:tcPr>
          <w:p w:rsidR="0090099B" w:rsidRPr="00CF2238" w:rsidRDefault="0090099B" w:rsidP="007B5EF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 Воронежской области</w:t>
            </w:r>
          </w:p>
        </w:tc>
        <w:tc>
          <w:tcPr>
            <w:tcW w:w="4678" w:type="dxa"/>
          </w:tcPr>
          <w:p w:rsidR="0090099B" w:rsidRPr="00CF2238" w:rsidRDefault="0090099B" w:rsidP="007B5EF9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cs="Times New Roman"/>
                <w:sz w:val="20"/>
                <w:szCs w:val="20"/>
              </w:rPr>
              <w:t>Управление по профилактике коррупционных и иных правонарушений правительства Воронежской области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099B" w:rsidRPr="00CF2238" w:rsidRDefault="0090099B" w:rsidP="007B5EF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 области </w:t>
            </w:r>
          </w:p>
          <w:p w:rsidR="0090099B" w:rsidRPr="00CF2238" w:rsidRDefault="0090099B" w:rsidP="007B5EF9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90099B" w:rsidRPr="00CF2238" w:rsidRDefault="00390051" w:rsidP="00C066B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238" w:rsidRPr="00CF2238" w:rsidTr="00A27108">
        <w:trPr>
          <w:trHeight w:val="2293"/>
        </w:trPr>
        <w:tc>
          <w:tcPr>
            <w:tcW w:w="710" w:type="dxa"/>
          </w:tcPr>
          <w:p w:rsidR="00A3677F" w:rsidRPr="00CF2238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1.10.</w:t>
            </w:r>
          </w:p>
        </w:tc>
        <w:tc>
          <w:tcPr>
            <w:tcW w:w="5953" w:type="dxa"/>
          </w:tcPr>
          <w:p w:rsidR="00A3677F" w:rsidRPr="00CF2238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 w:rsidR="005D7890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 w:rsidR="00C14220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органах </w:t>
            </w:r>
            <w:r w:rsidR="0068402D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государственной </w:t>
            </w:r>
            <w:r w:rsidR="00C14220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власти и 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местного самоуправления Воронежской области, выработка согласованных действ</w:t>
            </w:r>
            <w:r w:rsidR="00C14220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 w:rsidR="00C14220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  <w:p w:rsidR="00A3677F" w:rsidRPr="00CF2238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CF2238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:rsidR="00A3677F" w:rsidRPr="00CF2238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C14220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C14220" w:rsidRPr="00CF2238">
              <w:rPr>
                <w:rFonts w:cs="Times New Roman"/>
                <w:sz w:val="20"/>
                <w:szCs w:val="20"/>
              </w:rPr>
              <w:t>профилактике коррупционных и </w:t>
            </w:r>
            <w:r w:rsidRPr="00CF2238">
              <w:rPr>
                <w:rFonts w:cs="Times New Roman"/>
                <w:sz w:val="20"/>
                <w:szCs w:val="20"/>
              </w:rPr>
              <w:t xml:space="preserve">иных правонарушений </w:t>
            </w:r>
            <w:r w:rsidR="005B212A" w:rsidRPr="00CF2238">
              <w:rPr>
                <w:rFonts w:cs="Times New Roman"/>
                <w:sz w:val="20"/>
                <w:szCs w:val="20"/>
              </w:rPr>
              <w:t>Правите</w:t>
            </w:r>
            <w:r w:rsidRPr="00CF2238">
              <w:rPr>
                <w:rFonts w:cs="Times New Roman"/>
                <w:sz w:val="20"/>
                <w:szCs w:val="20"/>
              </w:rPr>
              <w:t>льства Воронежской области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677F" w:rsidRPr="00CF2238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A3677F" w:rsidRPr="00CF2238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C14220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CF2238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CF2238" w:rsidRDefault="00390051" w:rsidP="0001535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F2238">
              <w:rPr>
                <w:rFonts w:cs="Times New Roman"/>
                <w:sz w:val="20"/>
                <w:szCs w:val="20"/>
              </w:rPr>
              <w:t xml:space="preserve">Администрацией муниципального района, администрациями сельских поселений </w:t>
            </w:r>
            <w:r w:rsidR="00A27108" w:rsidRPr="00CF2238">
              <w:rPr>
                <w:rFonts w:cs="Times New Roman"/>
                <w:sz w:val="20"/>
                <w:szCs w:val="20"/>
              </w:rPr>
              <w:t xml:space="preserve">и должностными лицами </w:t>
            </w:r>
            <w:r w:rsidRPr="00CF2238">
              <w:rPr>
                <w:rFonts w:cs="Times New Roman"/>
                <w:sz w:val="20"/>
                <w:szCs w:val="20"/>
              </w:rPr>
              <w:t xml:space="preserve">соответствующих ОМСУ </w:t>
            </w:r>
            <w:r w:rsidR="00A27108" w:rsidRPr="00CF2238">
              <w:rPr>
                <w:rFonts w:cs="Times New Roman"/>
                <w:sz w:val="20"/>
                <w:szCs w:val="20"/>
              </w:rPr>
              <w:t>осуществлялось взаимодействие с правоохранительными органами по вопро</w:t>
            </w:r>
            <w:r w:rsidR="00015356" w:rsidRPr="00CF2238">
              <w:rPr>
                <w:rFonts w:cs="Times New Roman"/>
                <w:sz w:val="20"/>
                <w:szCs w:val="20"/>
              </w:rPr>
              <w:t xml:space="preserve">сам противодействия коррупции </w:t>
            </w:r>
            <w:proofErr w:type="gramEnd"/>
          </w:p>
        </w:tc>
      </w:tr>
      <w:tr w:rsidR="00CF2238" w:rsidRPr="00CF2238" w:rsidTr="00015356">
        <w:trPr>
          <w:trHeight w:val="1716"/>
        </w:trPr>
        <w:tc>
          <w:tcPr>
            <w:tcW w:w="710" w:type="dxa"/>
          </w:tcPr>
          <w:p w:rsidR="0090099B" w:rsidRPr="00CF2238" w:rsidRDefault="0090099B" w:rsidP="007B5EF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5953" w:type="dxa"/>
          </w:tcPr>
          <w:p w:rsidR="0090099B" w:rsidRPr="00CF2238" w:rsidRDefault="0090099B" w:rsidP="007B5EF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Включение в программы курсов повышения квалификации для государственных и муниципальных служащих темы по вопросам профилактики коррупции объемом не менее 2 часов</w:t>
            </w:r>
          </w:p>
        </w:tc>
        <w:tc>
          <w:tcPr>
            <w:tcW w:w="4678" w:type="dxa"/>
          </w:tcPr>
          <w:p w:rsidR="0090099B" w:rsidRPr="00CF2238" w:rsidRDefault="0090099B" w:rsidP="007B5EF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90099B" w:rsidRPr="00CF2238" w:rsidRDefault="0090099B" w:rsidP="007B5EF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90099B" w:rsidRPr="00CF2238" w:rsidRDefault="0090099B" w:rsidP="007B5EF9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90099B" w:rsidRPr="00CF2238" w:rsidRDefault="0090099B" w:rsidP="007B5EF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 области</w:t>
            </w:r>
          </w:p>
          <w:p w:rsidR="0090099B" w:rsidRPr="00CF2238" w:rsidRDefault="0090099B" w:rsidP="007B5EF9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90099B" w:rsidRPr="00CF2238" w:rsidRDefault="00390051" w:rsidP="005558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В 202</w:t>
            </w:r>
            <w:r w:rsidR="00555805" w:rsidRPr="00CF2238">
              <w:rPr>
                <w:rFonts w:cs="Times New Roman"/>
                <w:sz w:val="20"/>
                <w:szCs w:val="20"/>
              </w:rPr>
              <w:t>2</w:t>
            </w:r>
            <w:r w:rsidRPr="00CF2238">
              <w:rPr>
                <w:rFonts w:cs="Times New Roman"/>
                <w:sz w:val="20"/>
                <w:szCs w:val="20"/>
              </w:rPr>
              <w:t xml:space="preserve"> году повышение квалификации по вопросам профилактики коррупции </w:t>
            </w:r>
            <w:r w:rsidR="00015356" w:rsidRPr="00CF2238">
              <w:rPr>
                <w:rFonts w:cs="Times New Roman"/>
                <w:sz w:val="20"/>
                <w:szCs w:val="20"/>
              </w:rPr>
              <w:t xml:space="preserve">объемом не менее 2 часов </w:t>
            </w:r>
            <w:r w:rsidRPr="00CF2238">
              <w:rPr>
                <w:rFonts w:cs="Times New Roman"/>
                <w:sz w:val="20"/>
                <w:szCs w:val="20"/>
              </w:rPr>
              <w:t xml:space="preserve">прошли </w:t>
            </w:r>
            <w:r w:rsidR="00015356" w:rsidRPr="00CF2238">
              <w:rPr>
                <w:rFonts w:cs="Times New Roman"/>
                <w:sz w:val="20"/>
                <w:szCs w:val="20"/>
              </w:rPr>
              <w:t>7</w:t>
            </w:r>
            <w:r w:rsidRPr="00CF2238">
              <w:rPr>
                <w:rFonts w:cs="Times New Roman"/>
                <w:sz w:val="20"/>
                <w:szCs w:val="20"/>
              </w:rPr>
              <w:t xml:space="preserve"> муниципальны</w:t>
            </w:r>
            <w:r w:rsidR="00015356" w:rsidRPr="00CF2238">
              <w:rPr>
                <w:rFonts w:cs="Times New Roman"/>
                <w:sz w:val="20"/>
                <w:szCs w:val="20"/>
              </w:rPr>
              <w:t>х</w:t>
            </w:r>
            <w:r w:rsidRPr="00CF2238">
              <w:rPr>
                <w:rFonts w:cs="Times New Roman"/>
                <w:sz w:val="20"/>
                <w:szCs w:val="20"/>
              </w:rPr>
              <w:t xml:space="preserve"> служащи</w:t>
            </w:r>
            <w:r w:rsidR="00015356" w:rsidRPr="00CF2238">
              <w:rPr>
                <w:rFonts w:cs="Times New Roman"/>
                <w:sz w:val="20"/>
                <w:szCs w:val="20"/>
              </w:rPr>
              <w:t>х</w:t>
            </w:r>
            <w:r w:rsidRPr="00CF2238">
              <w:rPr>
                <w:rFonts w:cs="Times New Roman"/>
                <w:sz w:val="20"/>
                <w:szCs w:val="20"/>
              </w:rPr>
              <w:t xml:space="preserve"> (включая ОМСУ сельских поселений).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1.18</w:t>
            </w:r>
            <w:r w:rsidR="002F24A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1E165F" w:rsidRPr="00CF2238" w:rsidRDefault="001E165F" w:rsidP="00806429">
            <w:pPr>
              <w:ind w:left="-5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в управление по профилактике коррупционных и иных правонарушений </w:t>
            </w:r>
            <w:r w:rsidR="005B212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Правите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1E165F" w:rsidRPr="00CF2238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1E165F" w:rsidRPr="00CF2238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CF2238" w:rsidRDefault="00306FE5" w:rsidP="00306F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Копии а</w:t>
            </w:r>
            <w:r w:rsidR="00A27108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кт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="00A27108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прокурорского реагирования (представления, требования, протесты, заявления в </w:t>
            </w:r>
            <w:r w:rsidR="00CC66B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суд) по</w:t>
            </w:r>
            <w:r w:rsidR="00A27108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выявленным нарушениям законодательства </w:t>
            </w:r>
            <w:r w:rsidR="00CC66B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 противодействии</w:t>
            </w:r>
            <w:r w:rsidR="00A27108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27108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поступившие в ОМСУ </w:t>
            </w:r>
            <w:r w:rsidR="00015356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направлены</w:t>
            </w:r>
            <w:proofErr w:type="gramEnd"/>
            <w:r w:rsidR="00015356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управление по профилактике коррупционных и иных правонарушений правительства Воронежской области</w:t>
            </w:r>
            <w:r w:rsidR="00A27108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04.02.2022 г. и 29.12.2002 г.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5953" w:type="dxa"/>
          </w:tcPr>
          <w:p w:rsidR="001E165F" w:rsidRPr="00CF2238" w:rsidRDefault="001E165F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государственной гражданской службы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1E165F" w:rsidRPr="00CF2238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1E165F" w:rsidRPr="00CF2238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7266DF" w:rsidRPr="00CF2238" w:rsidRDefault="007266DF" w:rsidP="007266D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Перечень</w:t>
            </w:r>
            <w:r w:rsidR="00681BA2" w:rsidRPr="00CF2238">
              <w:t xml:space="preserve"> </w:t>
            </w:r>
            <w:proofErr w:type="spellStart"/>
            <w:r w:rsidR="00681BA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коррупционно</w:t>
            </w:r>
            <w:proofErr w:type="spellEnd"/>
            <w:r w:rsidR="00681BA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-опасных функций </w:t>
            </w:r>
            <w:r w:rsidR="00306FE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муниципального района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актуализирован </w:t>
            </w:r>
            <w:r w:rsidR="00306FE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27.12.2019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года.</w:t>
            </w:r>
            <w:proofErr w:type="gramEnd"/>
          </w:p>
          <w:p w:rsidR="001E165F" w:rsidRPr="00CF2238" w:rsidRDefault="007266DF" w:rsidP="00306FE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Вопрос об актуализации перечня </w:t>
            </w:r>
            <w:proofErr w:type="spell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коррупционно</w:t>
            </w:r>
            <w:proofErr w:type="spellEnd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-опасных функций </w:t>
            </w:r>
            <w:r w:rsidR="00306FE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был предварительно рассмотрен на Комиссии по соблюдению требований к служебному поведению  </w:t>
            </w:r>
            <w:r w:rsidR="00306FE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служащих и урегулированию конфликта интересов.</w:t>
            </w:r>
          </w:p>
          <w:p w:rsidR="00306FE5" w:rsidRPr="00CF2238" w:rsidRDefault="00306FE5" w:rsidP="00306FE5">
            <w:pPr>
              <w:pStyle w:val="Title"/>
              <w:tabs>
                <w:tab w:val="left" w:pos="-6804"/>
              </w:tabs>
              <w:spacing w:before="0" w:after="0"/>
              <w:ind w:firstLine="0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Решением указанной комиссии карта коррупционных рисков в 2022 году оставлена без изменений.</w:t>
            </w:r>
          </w:p>
        </w:tc>
      </w:tr>
      <w:tr w:rsidR="00CF2238" w:rsidRPr="00CF2238" w:rsidTr="00CF12D4">
        <w:tc>
          <w:tcPr>
            <w:tcW w:w="15593" w:type="dxa"/>
            <w:gridSpan w:val="4"/>
          </w:tcPr>
          <w:p w:rsidR="001E165F" w:rsidRPr="00CF2238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3.  Соблюдение антикоррупционных стандартов при замещении государственных и муниципальных должностей и прохождении государственной и муниципальной службы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1E165F" w:rsidRPr="00CF2238" w:rsidRDefault="001E165F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1E165F" w:rsidRPr="00CF2238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Комиссия по координации работы по противодействию коррупции в Воронежской области</w:t>
            </w:r>
          </w:p>
          <w:p w:rsidR="001E165F" w:rsidRPr="00CF2238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 иных правонарушений </w:t>
            </w:r>
            <w:r w:rsidR="005B212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Правите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льства Воронежской области</w:t>
            </w:r>
          </w:p>
          <w:p w:rsidR="001E165F" w:rsidRPr="00CF2238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 по соблюдению требований к служебному поведению гражданских служащих и 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1E165F" w:rsidRPr="00CF2238" w:rsidRDefault="001E165F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 области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06071F" w:rsidRPr="00CF2238" w:rsidRDefault="00C45E56" w:rsidP="0006071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06071F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6071F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ежеквартально осуществлялся анализ соблюдения запретов, ограничений и требований, установленных в целях противодействия коррупции.</w:t>
            </w:r>
          </w:p>
          <w:p w:rsidR="00C45E56" w:rsidRPr="00CF2238" w:rsidRDefault="00C45E56" w:rsidP="000607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2022 году меры ответственности были </w:t>
            </w:r>
            <w:r w:rsidR="00890DC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применены к 1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0DC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лицу, замещающему муниципальную должность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E165F" w:rsidRPr="00CF2238" w:rsidRDefault="001E165F" w:rsidP="00C45E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государственных и муниципальных должностей, должностей государственной гражданской и муниципальной службы, и лицами, замещающими указанные должности</w:t>
            </w:r>
          </w:p>
          <w:p w:rsidR="001E165F" w:rsidRPr="00CF2238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1E165F" w:rsidRPr="00CF2238" w:rsidRDefault="001E165F" w:rsidP="001E165F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Управление по профилактике коррупционных и иных правонарушений </w:t>
            </w:r>
            <w:r w:rsidR="005B212A" w:rsidRPr="00CF2238">
              <w:rPr>
                <w:rFonts w:cs="Times New Roman"/>
                <w:sz w:val="20"/>
                <w:szCs w:val="20"/>
              </w:rPr>
              <w:t>Правите</w:t>
            </w:r>
            <w:r w:rsidRPr="00CF2238">
              <w:rPr>
                <w:rFonts w:cs="Times New Roman"/>
                <w:sz w:val="20"/>
                <w:szCs w:val="20"/>
              </w:rPr>
              <w:t>льства Воронежской области</w:t>
            </w:r>
          </w:p>
          <w:p w:rsidR="001E165F" w:rsidRPr="00CF2238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Комиссии по соблюдению требований к служебному поведению гражданских служащих и 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1E165F" w:rsidRPr="00CF2238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CF2238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6A139A" w:rsidRPr="00CF2238" w:rsidRDefault="009E0A85" w:rsidP="006A13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F2238">
              <w:rPr>
                <w:rFonts w:cs="Times New Roman"/>
                <w:sz w:val="20"/>
                <w:szCs w:val="20"/>
              </w:rPr>
              <w:t>Прием, а</w:t>
            </w:r>
            <w:r w:rsidR="006A139A" w:rsidRPr="00CF2238">
              <w:rPr>
                <w:rFonts w:cs="Times New Roman"/>
                <w:sz w:val="20"/>
                <w:szCs w:val="20"/>
              </w:rPr>
              <w:t xml:space="preserve">нализ </w:t>
            </w:r>
            <w:r w:rsidRPr="00CF2238">
              <w:rPr>
                <w:rFonts w:cs="Times New Roman"/>
                <w:sz w:val="20"/>
                <w:szCs w:val="20"/>
              </w:rPr>
              <w:t xml:space="preserve">и проверка </w:t>
            </w:r>
            <w:r w:rsidR="006A139A" w:rsidRPr="00CF2238">
              <w:rPr>
                <w:rFonts w:cs="Times New Roman"/>
                <w:sz w:val="20"/>
                <w:szCs w:val="20"/>
              </w:rPr>
              <w:t xml:space="preserve">сведений о доходах, расходах, об имуществе и обязательствах имущественного характера, представляемых </w:t>
            </w:r>
            <w:r w:rsidR="00890DC5" w:rsidRPr="00CF2238">
              <w:rPr>
                <w:rFonts w:cs="Times New Roman"/>
                <w:sz w:val="20"/>
                <w:szCs w:val="20"/>
              </w:rPr>
              <w:t>муниципальными служащими,</w:t>
            </w:r>
            <w:r w:rsidRPr="00CF2238">
              <w:rPr>
                <w:rFonts w:cs="Times New Roman"/>
                <w:sz w:val="20"/>
                <w:szCs w:val="20"/>
              </w:rPr>
              <w:t xml:space="preserve">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лицами, претендующими на замещение должностей муниципальной службы,</w:t>
            </w:r>
            <w:r w:rsidRPr="00CF2238">
              <w:rPr>
                <w:rFonts w:cs="Times New Roman"/>
                <w:sz w:val="20"/>
                <w:szCs w:val="20"/>
              </w:rPr>
              <w:t xml:space="preserve"> </w:t>
            </w:r>
            <w:r w:rsidR="00890DC5" w:rsidRPr="00CF2238">
              <w:rPr>
                <w:rFonts w:cs="Times New Roman"/>
                <w:sz w:val="20"/>
                <w:szCs w:val="20"/>
              </w:rPr>
              <w:t>осуществлен</w:t>
            </w:r>
            <w:r w:rsidRPr="00CF2238">
              <w:rPr>
                <w:rFonts w:cs="Times New Roman"/>
                <w:sz w:val="20"/>
                <w:szCs w:val="20"/>
              </w:rPr>
              <w:t>ы</w:t>
            </w:r>
            <w:r w:rsidR="00890DC5" w:rsidRPr="00CF2238">
              <w:rPr>
                <w:rFonts w:cs="Times New Roman"/>
                <w:sz w:val="20"/>
                <w:szCs w:val="20"/>
              </w:rPr>
              <w:t xml:space="preserve"> должностным лицом администрации муниципального района, ответственным за профилактику коррупционных и иных правонарушений</w:t>
            </w:r>
            <w:r w:rsidR="006A139A" w:rsidRPr="00CF2238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9E0A85" w:rsidRPr="00CF2238" w:rsidRDefault="009E0A85" w:rsidP="009E0A8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2238">
              <w:rPr>
                <w:rFonts w:cs="Times New Roman"/>
                <w:sz w:val="20"/>
                <w:szCs w:val="20"/>
              </w:rPr>
              <w:t xml:space="preserve">Доклад о результатах </w:t>
            </w:r>
            <w:r w:rsidR="006A139A" w:rsidRPr="00CF2238">
              <w:rPr>
                <w:rFonts w:cs="Times New Roman"/>
                <w:sz w:val="20"/>
                <w:szCs w:val="20"/>
              </w:rPr>
              <w:t xml:space="preserve">анализа и проверки сведений о доходах, расходах, об имуществе и обязательствах имущественного характера, представляемых </w:t>
            </w:r>
            <w:r w:rsidRPr="00CF2238">
              <w:rPr>
                <w:rFonts w:cs="Times New Roman"/>
                <w:sz w:val="20"/>
                <w:szCs w:val="20"/>
              </w:rPr>
              <w:t xml:space="preserve">лицами,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претендующими на замещение должностей муниципальной службы, и лицами, замещающими указанные должности, направлен главе администрации муниципального района.</w:t>
            </w:r>
            <w:proofErr w:type="gramEnd"/>
          </w:p>
          <w:p w:rsidR="001E165F" w:rsidRPr="00CF2238" w:rsidRDefault="006A139A" w:rsidP="009E0A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По результатам рассмотрения </w:t>
            </w:r>
            <w:r w:rsidR="009E0A85" w:rsidRPr="00CF2238">
              <w:rPr>
                <w:rFonts w:cs="Times New Roman"/>
                <w:sz w:val="20"/>
                <w:szCs w:val="20"/>
              </w:rPr>
              <w:t>муниципальным служащим</w:t>
            </w:r>
            <w:r w:rsidRPr="00CF2238">
              <w:rPr>
                <w:rFonts w:cs="Times New Roman"/>
                <w:sz w:val="20"/>
                <w:szCs w:val="20"/>
              </w:rPr>
              <w:t xml:space="preserve"> </w:t>
            </w:r>
            <w:r w:rsidR="009E0A85" w:rsidRPr="00CF2238">
              <w:rPr>
                <w:rFonts w:cs="Times New Roman"/>
                <w:sz w:val="20"/>
                <w:szCs w:val="20"/>
              </w:rPr>
              <w:t xml:space="preserve">администрации, допустившим предоставление недостоверных сведений, </w:t>
            </w:r>
            <w:r w:rsidRPr="00CF2238">
              <w:rPr>
                <w:rFonts w:cs="Times New Roman"/>
                <w:sz w:val="20"/>
                <w:szCs w:val="20"/>
              </w:rPr>
              <w:t xml:space="preserve">было указано на соблюдение антикоррупционных требований, и они были </w:t>
            </w:r>
            <w:r w:rsidRPr="00CF2238">
              <w:rPr>
                <w:rFonts w:cs="Times New Roman"/>
                <w:sz w:val="20"/>
                <w:szCs w:val="20"/>
              </w:rPr>
              <w:lastRenderedPageBreak/>
              <w:t xml:space="preserve">предупреждены о недопустимости совершения нарушений при предоставлении сведений о доходах в дальнейшем, без применения мер юридической </w:t>
            </w:r>
            <w:r w:rsidR="006B6654" w:rsidRPr="00CF2238">
              <w:rPr>
                <w:rFonts w:cs="Times New Roman"/>
                <w:sz w:val="20"/>
                <w:szCs w:val="20"/>
              </w:rPr>
              <w:t>ответственности.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Управление по профилактике коррупционных и иных правонарушений </w:t>
            </w:r>
            <w:r w:rsidR="005B212A" w:rsidRPr="00CF2238">
              <w:rPr>
                <w:rFonts w:cs="Times New Roman"/>
                <w:sz w:val="20"/>
                <w:szCs w:val="20"/>
              </w:rPr>
              <w:t>Правите</w:t>
            </w:r>
            <w:r w:rsidRPr="00CF2238">
              <w:rPr>
                <w:rFonts w:cs="Times New Roman"/>
                <w:sz w:val="20"/>
                <w:szCs w:val="20"/>
              </w:rPr>
              <w:t>льства Воронежской области</w:t>
            </w:r>
          </w:p>
          <w:p w:rsidR="001E165F" w:rsidRPr="00CF2238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Комиссии по соблюдению требований к служебному поведению гражданских служащих и 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1E165F" w:rsidRPr="00CF2238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CF2238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7E7EAF" w:rsidRPr="00CF2238" w:rsidRDefault="007E7EAF" w:rsidP="007E7E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CF2238">
              <w:rPr>
                <w:rFonts w:cs="Times New Roman"/>
                <w:sz w:val="20"/>
                <w:szCs w:val="20"/>
              </w:rPr>
              <w:t>Обращения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в 2022 году не поступали.</w:t>
            </w:r>
            <w:proofErr w:type="gramEnd"/>
          </w:p>
          <w:p w:rsidR="007E7EAF" w:rsidRPr="00CF2238" w:rsidRDefault="00D02F20" w:rsidP="007E7E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В 2022 году Комисси</w:t>
            </w:r>
            <w:r w:rsidR="009E0A85" w:rsidRPr="00CF2238">
              <w:rPr>
                <w:rFonts w:cs="Times New Roman"/>
                <w:sz w:val="20"/>
                <w:szCs w:val="20"/>
              </w:rPr>
              <w:t>ями</w:t>
            </w:r>
            <w:r w:rsidRPr="00CF2238">
              <w:rPr>
                <w:rFonts w:cs="Times New Roman"/>
                <w:sz w:val="20"/>
                <w:szCs w:val="20"/>
              </w:rPr>
              <w:t xml:space="preserve"> по соблюдению требований к служебному поведению  </w:t>
            </w:r>
            <w:r w:rsidR="009E0A85" w:rsidRPr="00CF2238">
              <w:rPr>
                <w:rFonts w:cs="Times New Roman"/>
                <w:sz w:val="20"/>
                <w:szCs w:val="20"/>
              </w:rPr>
              <w:t xml:space="preserve">муниципальных служащих </w:t>
            </w:r>
            <w:r w:rsidRPr="00CF2238">
              <w:rPr>
                <w:rFonts w:cs="Times New Roman"/>
                <w:sz w:val="20"/>
                <w:szCs w:val="20"/>
              </w:rPr>
              <w:t xml:space="preserve">и урегулированию конфликта интересов </w:t>
            </w:r>
            <w:r w:rsidR="009E0A85" w:rsidRPr="00CF2238">
              <w:rPr>
                <w:rFonts w:cs="Times New Roman"/>
                <w:sz w:val="20"/>
                <w:szCs w:val="20"/>
              </w:rPr>
              <w:t xml:space="preserve">в ОМСУ </w:t>
            </w:r>
            <w:r w:rsidRPr="00CF2238">
              <w:rPr>
                <w:rFonts w:cs="Times New Roman"/>
                <w:sz w:val="20"/>
                <w:szCs w:val="20"/>
              </w:rPr>
              <w:t xml:space="preserve">было рассмотрено </w:t>
            </w:r>
            <w:r w:rsidR="009E0A85" w:rsidRPr="00CF2238">
              <w:rPr>
                <w:rFonts w:cs="Times New Roman"/>
                <w:sz w:val="20"/>
                <w:szCs w:val="20"/>
              </w:rPr>
              <w:t>5</w:t>
            </w:r>
            <w:r w:rsidRPr="00CF2238">
              <w:rPr>
                <w:rFonts w:cs="Times New Roman"/>
                <w:sz w:val="20"/>
                <w:szCs w:val="20"/>
              </w:rPr>
              <w:t xml:space="preserve"> </w:t>
            </w:r>
            <w:r w:rsidR="009E0A85" w:rsidRPr="00CF2238">
              <w:rPr>
                <w:rFonts w:cs="Times New Roman"/>
                <w:sz w:val="20"/>
                <w:szCs w:val="20"/>
              </w:rPr>
              <w:t>уведомлений работодателей</w:t>
            </w:r>
            <w:r w:rsidR="007E7EAF" w:rsidRPr="00CF2238">
              <w:rPr>
                <w:rFonts w:cs="Times New Roman"/>
                <w:sz w:val="20"/>
                <w:szCs w:val="20"/>
              </w:rPr>
              <w:t xml:space="preserve"> о приеме на работу бывших муниципальных служащих. </w:t>
            </w:r>
            <w:r w:rsidRPr="00CF2238">
              <w:rPr>
                <w:rFonts w:cs="Times New Roman"/>
                <w:sz w:val="20"/>
                <w:szCs w:val="20"/>
              </w:rPr>
              <w:t xml:space="preserve">По результатам </w:t>
            </w:r>
            <w:proofErr w:type="gramStart"/>
            <w:r w:rsidRPr="00CF2238">
              <w:rPr>
                <w:rFonts w:cs="Times New Roman"/>
                <w:sz w:val="20"/>
                <w:szCs w:val="20"/>
              </w:rPr>
              <w:t>рассмотрения</w:t>
            </w:r>
            <w:proofErr w:type="gramEnd"/>
            <w:r w:rsidRPr="00CF2238">
              <w:rPr>
                <w:rFonts w:cs="Times New Roman"/>
                <w:sz w:val="20"/>
                <w:szCs w:val="20"/>
              </w:rPr>
              <w:t xml:space="preserve"> бывшим </w:t>
            </w:r>
            <w:r w:rsidR="007E7EAF" w:rsidRPr="00CF2238">
              <w:rPr>
                <w:rFonts w:cs="Times New Roman"/>
                <w:sz w:val="20"/>
                <w:szCs w:val="20"/>
              </w:rPr>
              <w:t xml:space="preserve">муниципальным </w:t>
            </w:r>
            <w:r w:rsidRPr="00CF2238">
              <w:rPr>
                <w:rFonts w:cs="Times New Roman"/>
                <w:sz w:val="20"/>
                <w:szCs w:val="20"/>
              </w:rPr>
              <w:t>служащим были даны согласия на замещение должностей.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Управление по профилактике коррупционных и иных правонарушений </w:t>
            </w:r>
            <w:r w:rsidR="005B212A" w:rsidRPr="00CF2238">
              <w:rPr>
                <w:rFonts w:cs="Times New Roman"/>
                <w:sz w:val="20"/>
                <w:szCs w:val="20"/>
              </w:rPr>
              <w:t>Правите</w:t>
            </w:r>
            <w:r w:rsidRPr="00CF2238">
              <w:rPr>
                <w:rFonts w:cs="Times New Roman"/>
                <w:sz w:val="20"/>
                <w:szCs w:val="20"/>
              </w:rPr>
              <w:t>льства Воронежской области</w:t>
            </w:r>
          </w:p>
          <w:p w:rsidR="001E165F" w:rsidRPr="00CF2238" w:rsidRDefault="001E165F" w:rsidP="001E165F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6F02C9" w:rsidRPr="00CF2238" w:rsidRDefault="006F02C9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 w:rsidR="00D02F20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EE56A7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 </w:t>
            </w:r>
            <w:r w:rsidR="007E7EAF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ОМСУ о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существлялся комплекс организационных, разъяснительных и иных мер по соблюдению лицами, замещающими должности </w:t>
            </w:r>
            <w:r w:rsidR="007E7EAF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 ограничений и запретов, по исполнению обязанностей, установленных в целях противодействия коррупции, касающихся </w:t>
            </w:r>
            <w:r w:rsidR="007E7EAF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получения подарков. </w:t>
            </w:r>
          </w:p>
          <w:p w:rsidR="006F02C9" w:rsidRPr="00CF2238" w:rsidRDefault="006F02C9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7E7EAF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муниципального района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проведен мониторинг исполнения </w:t>
            </w:r>
            <w:r w:rsidR="007E7EAF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муниципальными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служащими обязанности </w:t>
            </w:r>
            <w:proofErr w:type="gram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сообщать</w:t>
            </w:r>
            <w:proofErr w:type="gramEnd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 зачислении в доход соответствующего бюджета средств, вырученных от его реализации. </w:t>
            </w:r>
          </w:p>
          <w:p w:rsidR="001E165F" w:rsidRPr="00CF2238" w:rsidRDefault="006F02C9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 w:rsidR="00D02F20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сообщений о получении подарка в связи с их должностным положением или исполнением ими служебных (должностных) обязанностей от </w:t>
            </w:r>
            <w:r w:rsidR="007E7EAF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служащих ОМСУ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не поступало.</w:t>
            </w:r>
          </w:p>
          <w:p w:rsidR="001E165F" w:rsidRPr="00CF2238" w:rsidRDefault="001E165F" w:rsidP="001E165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2238" w:rsidRPr="00CF2238" w:rsidTr="00F92492">
        <w:trPr>
          <w:trHeight w:val="269"/>
        </w:trPr>
        <w:tc>
          <w:tcPr>
            <w:tcW w:w="15593" w:type="dxa"/>
            <w:gridSpan w:val="4"/>
          </w:tcPr>
          <w:p w:rsidR="001E165F" w:rsidRPr="00CF2238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CF2238" w:rsidRPr="00CF2238" w:rsidTr="00973FCF">
        <w:trPr>
          <w:trHeight w:val="548"/>
        </w:trPr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взаимодействия с Общественной палатой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 иных правонарушений </w:t>
            </w:r>
            <w:r w:rsidR="005B212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Правите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льства Воронежской области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8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CF2238" w:rsidRDefault="009F2E35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 w:rsidR="006419D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из Общественной палаты </w:t>
            </w:r>
            <w:r w:rsidR="00315A6D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институтов гражданского общества запросов по вопросам антикоррупционной работы и общественного контроля не поступало.</w:t>
            </w:r>
            <w:proofErr w:type="gramEnd"/>
          </w:p>
          <w:p w:rsidR="009F2E35" w:rsidRPr="00CF2238" w:rsidRDefault="00315A6D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proofErr w:type="gram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9F2E3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осуществлялось взаимодействие с Общественным советом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 администрации</w:t>
            </w:r>
            <w:r w:rsidR="009F2E3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6419DB" w:rsidRPr="00CF2238" w:rsidRDefault="008D27C5" w:rsidP="008D27C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ноября </w:t>
            </w:r>
            <w:r w:rsidR="006419D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2022 года Общественным советом при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администрации</w:t>
            </w:r>
            <w:r w:rsidR="006419D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был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6419D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рассмотрен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 три проекта МНПА.</w:t>
            </w:r>
          </w:p>
        </w:tc>
      </w:tr>
      <w:tr w:rsidR="00CF2238" w:rsidRPr="00CF2238" w:rsidTr="00973FCF">
        <w:trPr>
          <w:trHeight w:val="548"/>
        </w:trPr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5953" w:type="dxa"/>
          </w:tcPr>
          <w:p w:rsidR="001E165F" w:rsidRPr="00CF2238" w:rsidRDefault="00C41DCD" w:rsidP="00786D8C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165F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в работу </w:t>
            </w:r>
            <w:r w:rsidR="00786D8C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Комиссии по координации работы по противодействию коррупции в Воронежской области, а также </w:t>
            </w:r>
            <w:r w:rsidR="001E165F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комиссий по соблюдению требований к служебному поведению гражданских (муниципальных) служащих Воронежской области и по урегулированию конфликта интересов практики приглашения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 иных правонарушений </w:t>
            </w:r>
            <w:r w:rsidR="005B212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Правите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льства Воронежской области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CF2238" w:rsidRDefault="008D27C5" w:rsidP="008D27C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Включение в работу комиссии по соблюдению требований к служебному поведению муниципальных служащих и урегулированию конфликта интересов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Минюстом РФ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не осуществлялось в связи с отсутствием</w:t>
            </w:r>
            <w:proofErr w:type="gramEnd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таковых на территории </w:t>
            </w:r>
            <w:proofErr w:type="gram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CF2238" w:rsidRPr="00CF2238" w:rsidTr="00973FCF">
        <w:trPr>
          <w:trHeight w:val="548"/>
        </w:trPr>
        <w:tc>
          <w:tcPr>
            <w:tcW w:w="710" w:type="dxa"/>
          </w:tcPr>
          <w:p w:rsidR="00786D8C" w:rsidRPr="00CF2238" w:rsidRDefault="00786D8C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4.6.</w:t>
            </w:r>
          </w:p>
        </w:tc>
        <w:tc>
          <w:tcPr>
            <w:tcW w:w="5953" w:type="dxa"/>
          </w:tcPr>
          <w:p w:rsidR="00786D8C" w:rsidRPr="00CF2238" w:rsidRDefault="00E335A9" w:rsidP="00ED7A1B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 практики предоставления в Воронежской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</w:t>
            </w:r>
            <w:r w:rsidR="00ED7A1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действия коррупции, и определение приоритетных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оказания</w:t>
            </w:r>
            <w:r w:rsidR="00ED7A1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поддержки направлений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и проект</w:t>
            </w:r>
            <w:r w:rsidR="00ED7A1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области противодействия коррупции и антикоррупционного просвещения</w:t>
            </w:r>
          </w:p>
        </w:tc>
        <w:tc>
          <w:tcPr>
            <w:tcW w:w="4678" w:type="dxa"/>
          </w:tcPr>
          <w:p w:rsidR="00E335A9" w:rsidRPr="00CF2238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Управление по профилактике коррупционных и иных правонарушений </w:t>
            </w:r>
            <w:r w:rsidR="005B212A" w:rsidRPr="00CF2238">
              <w:rPr>
                <w:rFonts w:cs="Times New Roman"/>
                <w:sz w:val="20"/>
                <w:szCs w:val="20"/>
              </w:rPr>
              <w:t>Правите</w:t>
            </w:r>
            <w:r w:rsidRPr="00CF2238">
              <w:rPr>
                <w:rFonts w:cs="Times New Roman"/>
                <w:sz w:val="20"/>
                <w:szCs w:val="20"/>
              </w:rPr>
              <w:t>льства Воронежской области</w:t>
            </w:r>
          </w:p>
          <w:p w:rsidR="00E335A9" w:rsidRPr="00CF2238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E335A9" w:rsidRPr="00CF2238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E335A9" w:rsidRPr="00CF2238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E335A9" w:rsidRPr="00CF2238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Общественная палата </w:t>
            </w:r>
          </w:p>
          <w:p w:rsidR="00E335A9" w:rsidRPr="00CF2238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786D8C" w:rsidRPr="00CF2238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786D8C" w:rsidRPr="00CF2238" w:rsidRDefault="008D27C5" w:rsidP="008D27C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Решением о </w:t>
            </w:r>
            <w:r w:rsidR="00E8240D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бюджете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Репьёвского муниципального района</w:t>
            </w:r>
            <w:r w:rsidR="00E8240D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C322F4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E8240D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предоставления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предусмотрено не было.</w:t>
            </w:r>
          </w:p>
        </w:tc>
      </w:tr>
      <w:tr w:rsidR="00CF2238" w:rsidRPr="00CF2238" w:rsidTr="00CF12D4">
        <w:tc>
          <w:tcPr>
            <w:tcW w:w="15593" w:type="dxa"/>
            <w:gridSpan w:val="4"/>
          </w:tcPr>
          <w:p w:rsidR="001E165F" w:rsidRPr="00CF2238" w:rsidRDefault="001E165F" w:rsidP="001E165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Департамент цифрового развития Воронежской области</w:t>
            </w:r>
          </w:p>
          <w:p w:rsidR="001E165F" w:rsidRPr="00CF2238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1E165F" w:rsidRPr="00CF2238" w:rsidRDefault="00E16CE5" w:rsidP="00E16CE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 w:rsidR="00F55629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</w:t>
            </w:r>
            <w:proofErr w:type="gramStart"/>
            <w:r w:rsidR="008D27C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роведен</w:t>
            </w:r>
            <w:proofErr w:type="gramEnd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мониторинга качества и доступности государственных</w:t>
            </w:r>
            <w:r w:rsidR="008D27C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муниципальных услуг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оказываемых </w:t>
            </w:r>
            <w:r w:rsidR="008D27C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филиалом АУ МФЦ в с. </w:t>
            </w:r>
            <w:proofErr w:type="spellStart"/>
            <w:r w:rsidR="008D27C5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Репьёвка</w:t>
            </w:r>
            <w:proofErr w:type="spellEnd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E165F" w:rsidRPr="00CF2238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spacing w:line="223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Департамент цифрового развития</w:t>
            </w:r>
          </w:p>
          <w:p w:rsidR="001E165F" w:rsidRPr="00CF2238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1E165F" w:rsidRPr="00CF2238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spacing w:line="216" w:lineRule="auto"/>
              <w:jc w:val="center"/>
              <w:rPr>
                <w:rFonts w:cs="Times New Roman"/>
                <w:sz w:val="10"/>
                <w:szCs w:val="10"/>
              </w:rPr>
            </w:pPr>
          </w:p>
          <w:p w:rsidR="001E165F" w:rsidRPr="00CF2238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1E165F" w:rsidRPr="00CF2238" w:rsidRDefault="00B67571" w:rsidP="00B675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ОМСУ осуществляется организация и техническое обеспечение межведомственного электронного взаимодействия при предоставлении государственных и муниципальных услуг. Межведомственные запросы осуществляются через систему межведомственного электронного взаимодействия (СМЭВ) по средствам системы гарантированного информационного обмена (СГИО), по каналу защищенной сети </w:t>
            </w:r>
            <w:proofErr w:type="spell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VipNet</w:t>
            </w:r>
            <w:proofErr w:type="spellEnd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Client</w:t>
            </w:r>
            <w:proofErr w:type="spellEnd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, между органами власти и органами местного самоуправления.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о государственных и муниципальных услугах посредством информационной системы «Портал </w:t>
            </w:r>
            <w:r w:rsidR="005B212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Правите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льства Воронежской области в сети Интернет»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Департамент цифрового развития  Воронежской области</w:t>
            </w:r>
          </w:p>
          <w:p w:rsidR="001E165F" w:rsidRPr="00CF2238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B67571" w:rsidRPr="00CF2238" w:rsidRDefault="00B67571" w:rsidP="00B67571">
            <w:pPr>
              <w:tabs>
                <w:tab w:val="left" w:pos="4678"/>
              </w:tabs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 обеспечено</w:t>
            </w:r>
          </w:p>
          <w:p w:rsidR="001E165F" w:rsidRPr="00CF2238" w:rsidRDefault="00B67571" w:rsidP="00B67571">
            <w:pPr>
              <w:tabs>
                <w:tab w:val="left" w:pos="4678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через официальный сайт органов местного самоуправления Репьёвского муниципального района в сети «Интернет» и официальные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сайты администраций сельских поселений, входящих в состав района.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5.6.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Автономное учреждение Воронежской области «Многофункциональный центр предоставления государственных и муниципальных услуг»</w:t>
            </w:r>
          </w:p>
          <w:p w:rsidR="001E165F" w:rsidRPr="00CF2238" w:rsidRDefault="001E165F" w:rsidP="001E165F">
            <w:pPr>
              <w:spacing w:line="235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CF2238" w:rsidRDefault="001E165F" w:rsidP="001E165F">
            <w:pPr>
              <w:spacing w:line="235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CF2238" w:rsidRDefault="00B67571" w:rsidP="00B67571">
            <w:pPr>
              <w:tabs>
                <w:tab w:val="left" w:pos="4678"/>
              </w:tabs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Памятки об уголовной ответственности за дачу и получение взятки, контактные данные лиц, ответственных за профилактику коррупционных и иных правонарушений в органе местного самоуправления, а также контактные данные органов прокуратуры, органов внутренних дел размещены на информационных стендах в администрации муниципального района и администрациях сельских поселений района.</w:t>
            </w:r>
          </w:p>
          <w:p w:rsidR="001E165F" w:rsidRPr="00CF2238" w:rsidRDefault="001E165F" w:rsidP="00B67571">
            <w:pPr>
              <w:tabs>
                <w:tab w:val="left" w:pos="4678"/>
              </w:tabs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238" w:rsidRPr="00CF2238" w:rsidTr="00CF12D4">
        <w:tc>
          <w:tcPr>
            <w:tcW w:w="15593" w:type="dxa"/>
            <w:gridSpan w:val="4"/>
          </w:tcPr>
          <w:p w:rsidR="001E165F" w:rsidRPr="00CF2238" w:rsidRDefault="001E165F" w:rsidP="001E165F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 w:rsidRPr="00CF2238">
              <w:t xml:space="preserve">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гражданских (муниципальных) служащих и  урегулированию конфликта интересов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 иных правонарушений </w:t>
            </w:r>
            <w:r w:rsidR="005B212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Правите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льства Воронежской области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 области</w:t>
            </w:r>
          </w:p>
          <w:p w:rsidR="001E165F" w:rsidRPr="00CF2238" w:rsidRDefault="001E165F" w:rsidP="001E165F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1E165F" w:rsidRPr="00CF2238" w:rsidRDefault="00B67571" w:rsidP="001E16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Организационным отделом администрации муниципального района</w:t>
            </w:r>
            <w:r w:rsidR="00884BB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2022 году ежеквартально осуществлялся анализ работы комиссий по соблюдению требований к служебному поведению гражданских служащих и урегулированию конфликта интересов.</w:t>
            </w:r>
          </w:p>
          <w:p w:rsidR="00884BBA" w:rsidRPr="00CF2238" w:rsidRDefault="0057322E" w:rsidP="00884B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Положение о ко</w:t>
            </w:r>
            <w:r w:rsidR="00884BBA" w:rsidRPr="00CF2238">
              <w:rPr>
                <w:rFonts w:cs="Times New Roman"/>
                <w:sz w:val="20"/>
                <w:szCs w:val="20"/>
              </w:rPr>
              <w:t>мисси</w:t>
            </w:r>
            <w:r w:rsidRPr="00CF2238">
              <w:rPr>
                <w:rFonts w:cs="Times New Roman"/>
                <w:sz w:val="20"/>
                <w:szCs w:val="20"/>
              </w:rPr>
              <w:t>и</w:t>
            </w:r>
            <w:r w:rsidR="00884BBA" w:rsidRPr="00CF2238">
              <w:rPr>
                <w:rFonts w:cs="Times New Roman"/>
                <w:sz w:val="20"/>
                <w:szCs w:val="20"/>
              </w:rPr>
              <w:t xml:space="preserve"> по соблюдению требований к служебному поведению </w:t>
            </w:r>
            <w:r w:rsidR="00B67571" w:rsidRPr="00CF2238">
              <w:rPr>
                <w:rFonts w:cs="Times New Roman"/>
                <w:sz w:val="20"/>
                <w:szCs w:val="20"/>
              </w:rPr>
              <w:t xml:space="preserve">муниципальных </w:t>
            </w:r>
            <w:r w:rsidR="00884BBA" w:rsidRPr="00CF2238">
              <w:rPr>
                <w:rFonts w:cs="Times New Roman"/>
                <w:sz w:val="20"/>
                <w:szCs w:val="20"/>
              </w:rPr>
              <w:t>служащих и урегулированию конфликта интересов</w:t>
            </w:r>
            <w:r w:rsidR="00B67571" w:rsidRPr="00CF2238">
              <w:rPr>
                <w:rFonts w:cs="Times New Roman"/>
                <w:sz w:val="20"/>
                <w:szCs w:val="20"/>
              </w:rPr>
              <w:t xml:space="preserve"> в администрации муниципального района</w:t>
            </w:r>
            <w:r w:rsidRPr="00CF2238">
              <w:rPr>
                <w:rFonts w:cs="Times New Roman"/>
                <w:sz w:val="20"/>
                <w:szCs w:val="20"/>
              </w:rPr>
              <w:t xml:space="preserve"> и ее</w:t>
            </w:r>
            <w:r w:rsidR="00884BBA" w:rsidRPr="00CF2238">
              <w:rPr>
                <w:rFonts w:cs="Times New Roman"/>
                <w:sz w:val="20"/>
                <w:szCs w:val="20"/>
              </w:rPr>
              <w:t xml:space="preserve"> </w:t>
            </w:r>
            <w:r w:rsidRPr="00CF2238">
              <w:rPr>
                <w:rFonts w:cs="Times New Roman"/>
                <w:sz w:val="20"/>
                <w:szCs w:val="20"/>
              </w:rPr>
              <w:t xml:space="preserve">состав </w:t>
            </w:r>
            <w:r w:rsidR="00884BBA" w:rsidRPr="00CF2238">
              <w:rPr>
                <w:rFonts w:cs="Times New Roman"/>
                <w:sz w:val="20"/>
                <w:szCs w:val="20"/>
              </w:rPr>
              <w:t xml:space="preserve">(далее – комиссия) </w:t>
            </w:r>
            <w:r w:rsidRPr="00CF2238">
              <w:rPr>
                <w:rFonts w:cs="Times New Roman"/>
                <w:sz w:val="20"/>
                <w:szCs w:val="20"/>
              </w:rPr>
              <w:t xml:space="preserve">утверждены </w:t>
            </w:r>
            <w:r w:rsidR="00B67571" w:rsidRPr="00CF2238">
              <w:rPr>
                <w:rFonts w:cs="Times New Roman"/>
                <w:sz w:val="20"/>
                <w:szCs w:val="20"/>
              </w:rPr>
              <w:t>распоряжением администрации муниципального района от 31.05.2013 г. № 147</w:t>
            </w:r>
            <w:r w:rsidR="00884BBA" w:rsidRPr="00CF2238">
              <w:rPr>
                <w:rFonts w:cs="Times New Roman"/>
                <w:sz w:val="20"/>
                <w:szCs w:val="20"/>
              </w:rPr>
              <w:t>.</w:t>
            </w:r>
          </w:p>
          <w:p w:rsidR="00B67571" w:rsidRPr="00CF2238" w:rsidRDefault="00884BBA" w:rsidP="00884B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В 2022 году </w:t>
            </w:r>
            <w:r w:rsidR="00B67571" w:rsidRPr="00CF2238">
              <w:rPr>
                <w:rFonts w:cs="Times New Roman"/>
                <w:sz w:val="20"/>
                <w:szCs w:val="20"/>
              </w:rPr>
              <w:t xml:space="preserve">распоряжением администрации муниципального района </w:t>
            </w:r>
            <w:r w:rsidR="0057322E" w:rsidRPr="00CF2238">
              <w:rPr>
                <w:rFonts w:cs="Times New Roman"/>
                <w:sz w:val="20"/>
                <w:szCs w:val="20"/>
              </w:rPr>
              <w:t>от 22.12.2022 г. № 346 состав комиссии актуализирован.</w:t>
            </w:r>
          </w:p>
          <w:p w:rsidR="00884BBA" w:rsidRPr="00CF2238" w:rsidRDefault="00884BBA" w:rsidP="00884B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В 2022 году состоялось </w:t>
            </w:r>
            <w:r w:rsidR="00D17351" w:rsidRPr="00CF2238">
              <w:rPr>
                <w:rFonts w:cs="Times New Roman"/>
                <w:sz w:val="20"/>
                <w:szCs w:val="20"/>
              </w:rPr>
              <w:t>4</w:t>
            </w:r>
            <w:r w:rsidRPr="00CF2238">
              <w:rPr>
                <w:rFonts w:cs="Times New Roman"/>
                <w:sz w:val="20"/>
                <w:szCs w:val="20"/>
              </w:rPr>
              <w:t xml:space="preserve"> заседания комиссии. </w:t>
            </w:r>
          </w:p>
          <w:p w:rsidR="00884BBA" w:rsidRPr="00CF2238" w:rsidRDefault="00884BBA" w:rsidP="00884B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На заседании комиссии были рассмотрены следующие вопросы:</w:t>
            </w:r>
          </w:p>
          <w:p w:rsidR="00884BBA" w:rsidRPr="00CF2238" w:rsidRDefault="00D17351" w:rsidP="00884B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1</w:t>
            </w:r>
            <w:r w:rsidR="00884BBA" w:rsidRPr="00CF2238">
              <w:rPr>
                <w:rFonts w:cs="Times New Roman"/>
                <w:sz w:val="20"/>
                <w:szCs w:val="20"/>
              </w:rPr>
              <w:t xml:space="preserve">. Об актуализации перечня </w:t>
            </w:r>
            <w:proofErr w:type="spellStart"/>
            <w:r w:rsidR="00884BBA" w:rsidRPr="00CF2238">
              <w:rPr>
                <w:rFonts w:cs="Times New Roman"/>
                <w:sz w:val="20"/>
                <w:szCs w:val="20"/>
              </w:rPr>
              <w:t>коррупционно</w:t>
            </w:r>
            <w:proofErr w:type="spellEnd"/>
            <w:r w:rsidR="00884BBA" w:rsidRPr="00CF2238">
              <w:rPr>
                <w:rFonts w:cs="Times New Roman"/>
                <w:sz w:val="20"/>
                <w:szCs w:val="20"/>
              </w:rPr>
              <w:t>-опасных функций</w:t>
            </w:r>
            <w:r w:rsidRPr="00CF2238">
              <w:rPr>
                <w:rFonts w:cs="Times New Roman"/>
                <w:sz w:val="20"/>
                <w:szCs w:val="20"/>
              </w:rPr>
              <w:t xml:space="preserve"> администрации муниципального района</w:t>
            </w:r>
            <w:r w:rsidR="00884BBA" w:rsidRPr="00CF2238">
              <w:rPr>
                <w:rFonts w:cs="Times New Roman"/>
                <w:sz w:val="20"/>
                <w:szCs w:val="20"/>
              </w:rPr>
              <w:t>.</w:t>
            </w:r>
          </w:p>
          <w:p w:rsidR="00884BBA" w:rsidRPr="00CF2238" w:rsidRDefault="003067DA" w:rsidP="00D173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2</w:t>
            </w:r>
            <w:r w:rsidR="00884BBA" w:rsidRPr="00CF2238">
              <w:rPr>
                <w:rFonts w:cs="Times New Roman"/>
                <w:sz w:val="20"/>
                <w:szCs w:val="20"/>
              </w:rPr>
              <w:t xml:space="preserve">. О </w:t>
            </w:r>
            <w:r w:rsidR="00D17351" w:rsidRPr="00CF2238">
              <w:rPr>
                <w:rFonts w:cs="Times New Roman"/>
                <w:sz w:val="20"/>
                <w:szCs w:val="20"/>
              </w:rPr>
              <w:t xml:space="preserve">рассмотрении уведомления работодателя </w:t>
            </w:r>
            <w:r w:rsidR="00D17351" w:rsidRPr="00CF2238">
              <w:rPr>
                <w:rFonts w:cs="Times New Roman"/>
                <w:sz w:val="20"/>
                <w:szCs w:val="20"/>
              </w:rPr>
              <w:lastRenderedPageBreak/>
              <w:t xml:space="preserve">о приеме на работу бывшего муниципального служащего </w:t>
            </w:r>
            <w:r w:rsidR="00884BBA" w:rsidRPr="00CF2238">
              <w:rPr>
                <w:rFonts w:cs="Times New Roman"/>
                <w:sz w:val="20"/>
                <w:szCs w:val="20"/>
              </w:rPr>
              <w:t>(</w:t>
            </w:r>
            <w:r w:rsidR="00D17351" w:rsidRPr="00CF2238">
              <w:rPr>
                <w:rFonts w:cs="Times New Roman"/>
                <w:sz w:val="20"/>
                <w:szCs w:val="20"/>
              </w:rPr>
              <w:t>4</w:t>
            </w:r>
            <w:r w:rsidRPr="00CF2238">
              <w:rPr>
                <w:rFonts w:cs="Times New Roman"/>
                <w:sz w:val="20"/>
                <w:szCs w:val="20"/>
              </w:rPr>
              <w:t xml:space="preserve"> человека).</w:t>
            </w:r>
          </w:p>
          <w:p w:rsidR="003067DA" w:rsidRPr="00CF2238" w:rsidRDefault="003067DA" w:rsidP="00D173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3. О предоставлении сведений о расходах, доходах, об имуществе и обязательствах имущественного характера за 2021 год муниципальными служащими администрации муниципального района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 иных правонарушений </w:t>
            </w:r>
            <w:r w:rsidR="005B212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Правите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льства Воронежской области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 области</w:t>
            </w:r>
          </w:p>
          <w:p w:rsidR="001E165F" w:rsidRPr="00CF2238" w:rsidRDefault="001E165F" w:rsidP="001E165F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E30C60" w:rsidRPr="00CF2238" w:rsidRDefault="007C6579" w:rsidP="00E30C6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Администрацией муниципального района</w:t>
            </w:r>
            <w:r w:rsidR="00E30C60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98260C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E30C60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ежеквартально осуществлялся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1E165F" w:rsidRPr="00CF2238" w:rsidRDefault="001E165F" w:rsidP="009826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2238" w:rsidRPr="00CF2238" w:rsidTr="00CF12D4">
        <w:tc>
          <w:tcPr>
            <w:tcW w:w="15593" w:type="dxa"/>
            <w:gridSpan w:val="4"/>
          </w:tcPr>
          <w:p w:rsidR="001E165F" w:rsidRPr="00CF2238" w:rsidRDefault="001E165F" w:rsidP="001E165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горячей линии, телефона доверия, Интернет-приемных на официальных сайтах исполнительных органов государственной власти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1E165F" w:rsidRPr="00CF2238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1E165F" w:rsidRPr="00CF2238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Управление по работе с обращениями граждан </w:t>
            </w:r>
            <w:r w:rsidR="005B212A" w:rsidRPr="00CF2238">
              <w:rPr>
                <w:rFonts w:cs="Times New Roman"/>
                <w:sz w:val="20"/>
                <w:szCs w:val="20"/>
              </w:rPr>
              <w:t>Правите</w:t>
            </w:r>
            <w:r w:rsidRPr="00CF2238">
              <w:rPr>
                <w:rFonts w:cs="Times New Roman"/>
                <w:sz w:val="20"/>
                <w:szCs w:val="20"/>
              </w:rPr>
              <w:t>льства Воронежской области</w:t>
            </w:r>
          </w:p>
          <w:p w:rsidR="001E165F" w:rsidRPr="00CF2238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4C037A" w:rsidRPr="00CF2238" w:rsidRDefault="004C037A" w:rsidP="00923E1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официальном сайте ОМСУ в сети Интернет в разделе «Противодействие коррупции» обеспечена работа </w:t>
            </w:r>
            <w:proofErr w:type="gram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Интернет-приемной</w:t>
            </w:r>
            <w:proofErr w:type="gramEnd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gramStart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этом</w:t>
            </w:r>
            <w:proofErr w:type="gramEnd"/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же разделе размещена информация о работе «телефона доверия» по вопросам профилактики и противодействия коррупции и «телефона доверия» по вопросам антикоррупционного просвещения.</w:t>
            </w:r>
          </w:p>
          <w:p w:rsidR="00923E13" w:rsidRPr="00CF2238" w:rsidRDefault="00923E13" w:rsidP="00923E1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Обращений </w:t>
            </w:r>
            <w:r w:rsidR="004C037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«телефонам доверия» в 2022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году не поступало.</w:t>
            </w:r>
          </w:p>
          <w:p w:rsidR="001E165F" w:rsidRPr="00CF2238" w:rsidRDefault="001E165F" w:rsidP="004C03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Управление по профилактике коррупционных и иных правонарушений </w:t>
            </w:r>
            <w:r w:rsidR="005B212A" w:rsidRPr="00CF2238">
              <w:rPr>
                <w:rFonts w:cs="Times New Roman"/>
                <w:sz w:val="20"/>
                <w:szCs w:val="20"/>
              </w:rPr>
              <w:t>Правите</w:t>
            </w:r>
            <w:r w:rsidRPr="00CF2238">
              <w:rPr>
                <w:rFonts w:cs="Times New Roman"/>
                <w:sz w:val="20"/>
                <w:szCs w:val="20"/>
              </w:rPr>
              <w:t>льства Воронежской области</w:t>
            </w:r>
          </w:p>
          <w:p w:rsidR="001E165F" w:rsidRPr="00CF2238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lastRenderedPageBreak/>
              <w:t>(по согласованию)</w:t>
            </w:r>
          </w:p>
        </w:tc>
        <w:tc>
          <w:tcPr>
            <w:tcW w:w="4252" w:type="dxa"/>
          </w:tcPr>
          <w:p w:rsidR="008B7BE1" w:rsidRPr="00CF2238" w:rsidRDefault="00B33517" w:rsidP="009E6F5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В установленные сроки на 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официальных сайтах ОМСУ в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сети Интернет размещены сведения о доходах, расходах, об имуществе и обязательствах имущественного характера 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служащих, 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лиц, замещающих муниципальные должности, руководителей подведомственных муниципальных учреждений,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их супругов и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несовершеннолетних детей.</w:t>
            </w:r>
          </w:p>
        </w:tc>
      </w:tr>
      <w:tr w:rsidR="00CF2238" w:rsidRPr="00CF2238" w:rsidTr="00CF12D4">
        <w:tc>
          <w:tcPr>
            <w:tcW w:w="15593" w:type="dxa"/>
            <w:gridSpan w:val="4"/>
          </w:tcPr>
          <w:p w:rsidR="001E165F" w:rsidRPr="00CF2238" w:rsidRDefault="001E165F" w:rsidP="001E165F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2238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953" w:type="dxa"/>
          </w:tcPr>
          <w:p w:rsidR="001E165F" w:rsidRPr="00CF2238" w:rsidRDefault="001E165F" w:rsidP="001E165F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государственных учреждений Воронежской области и муниципальных учреждений муниципальных образований Воронежской области, и лицами, замещающими указанные должности</w:t>
            </w:r>
          </w:p>
        </w:tc>
        <w:tc>
          <w:tcPr>
            <w:tcW w:w="4678" w:type="dxa"/>
          </w:tcPr>
          <w:p w:rsidR="001E165F" w:rsidRPr="00CF2238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Управление по профилактике коррупционных и иных правонарушений </w:t>
            </w:r>
            <w:r w:rsidR="005B212A" w:rsidRPr="00CF2238">
              <w:rPr>
                <w:rFonts w:cs="Times New Roman"/>
                <w:sz w:val="20"/>
                <w:szCs w:val="20"/>
              </w:rPr>
              <w:t>Правите</w:t>
            </w:r>
            <w:r w:rsidRPr="00CF2238">
              <w:rPr>
                <w:rFonts w:cs="Times New Roman"/>
                <w:sz w:val="20"/>
                <w:szCs w:val="20"/>
              </w:rPr>
              <w:t>льства Воронежской области</w:t>
            </w:r>
          </w:p>
          <w:p w:rsidR="001E165F" w:rsidRPr="00CF2238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Исполнительные органы государственной власти Воронежской области</w:t>
            </w:r>
          </w:p>
          <w:p w:rsidR="001E165F" w:rsidRPr="00CF2238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1E165F" w:rsidRPr="00CF2238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640711" w:rsidRPr="00CF2238" w:rsidRDefault="00640711" w:rsidP="0064071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Осуществлялись: </w:t>
            </w:r>
          </w:p>
          <w:p w:rsidR="00640711" w:rsidRPr="00CF2238" w:rsidRDefault="00640711" w:rsidP="0064071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- проверка правильности заполнения справки, при необходимости обращ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алось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вни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мания на обнаруженные нарушения;</w:t>
            </w:r>
          </w:p>
          <w:p w:rsidR="00640711" w:rsidRPr="00CF2238" w:rsidRDefault="00640711" w:rsidP="0064071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- анализ справки с учетом материалов личного дела на предмет соблюдения законодательства о профилактике коррупции, правильности указанных персональных данных, выявления случаев выбытия имущества, неучтенных доходов, банковских счетов, наличия уведомлений иной оплачиваемой работы и др., получение при необходимости пояснений о выявленных расхождениях, возврат справки для устранения нарушений, прием справки.</w:t>
            </w:r>
          </w:p>
          <w:p w:rsidR="008761B2" w:rsidRPr="00CF2238" w:rsidRDefault="008761B2" w:rsidP="009E6F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были проанализированы сведения 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руководителей подведомственных муниципальных 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й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членов его семьи и 1 лица, претендующего на замещение данной должности.</w:t>
            </w:r>
          </w:p>
        </w:tc>
      </w:tr>
      <w:tr w:rsidR="00CF2238" w:rsidRPr="00CF2238" w:rsidTr="00B715B7">
        <w:tc>
          <w:tcPr>
            <w:tcW w:w="15593" w:type="dxa"/>
            <w:gridSpan w:val="4"/>
          </w:tcPr>
          <w:p w:rsidR="001E165F" w:rsidRPr="00CF2238" w:rsidRDefault="001E165F" w:rsidP="001E165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F2238">
              <w:rPr>
                <w:b/>
                <w:sz w:val="20"/>
                <w:szCs w:val="20"/>
              </w:rPr>
              <w:t>10. Контроль за выполнением мероприятий, предусмотренных настоящим Планом</w:t>
            </w:r>
          </w:p>
        </w:tc>
      </w:tr>
      <w:tr w:rsidR="00CF2238" w:rsidRPr="00CF2238" w:rsidTr="00973FCF">
        <w:tc>
          <w:tcPr>
            <w:tcW w:w="710" w:type="dxa"/>
          </w:tcPr>
          <w:p w:rsidR="001E165F" w:rsidRPr="00CF223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F" w:rsidRPr="00CF2238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Мониторинг реализации настоящего Плана, 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самоуправления, а также представление в управление по профилактике коррупционных и иных правонарушений </w:t>
            </w:r>
            <w:r w:rsidR="005B212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Правите</w:t>
            </w: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льства Воронежской области отчетов о его результатах</w:t>
            </w:r>
          </w:p>
          <w:p w:rsidR="001E165F" w:rsidRPr="00CF2238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F" w:rsidRPr="00CF2238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CF2238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Структурные подразделения </w:t>
            </w:r>
            <w:r w:rsidR="005B212A" w:rsidRPr="00CF2238">
              <w:rPr>
                <w:rFonts w:cs="Times New Roman"/>
                <w:sz w:val="20"/>
                <w:szCs w:val="20"/>
              </w:rPr>
              <w:t>Правите</w:t>
            </w:r>
            <w:r w:rsidRPr="00CF2238">
              <w:rPr>
                <w:rFonts w:cs="Times New Roman"/>
                <w:sz w:val="20"/>
                <w:szCs w:val="20"/>
              </w:rPr>
              <w:t>льства Воронежской области</w:t>
            </w:r>
          </w:p>
          <w:p w:rsidR="001E165F" w:rsidRPr="00CF2238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Администрации муниципальных </w:t>
            </w:r>
          </w:p>
          <w:p w:rsidR="001E165F" w:rsidRPr="00CF2238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 xml:space="preserve">районов и городских округов </w:t>
            </w:r>
          </w:p>
          <w:p w:rsidR="001E165F" w:rsidRPr="00CF2238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1E165F" w:rsidRPr="00CF2238" w:rsidRDefault="001E165F" w:rsidP="001E165F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F" w:rsidRPr="00CF2238" w:rsidRDefault="00605599" w:rsidP="006055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В 2002 году проведен м</w:t>
            </w:r>
            <w:r w:rsidR="0011743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ониторинг реализации План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="0011743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 по реализации программы «Противодействие коррупции в Воронежской области на 2021 - 2024 годы»,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Плана мероприятий по противодействию коррупции в </w:t>
            </w:r>
            <w:proofErr w:type="spellStart"/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Репьёвском</w:t>
            </w:r>
            <w:proofErr w:type="spellEnd"/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муниципальном районе на 2021 - 2024 годы за 2021 год. </w:t>
            </w:r>
            <w:r w:rsidR="0011743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Отчет о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="0011743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их результатах представлен в управление по профилактике коррупционных и иных правонарушений </w:t>
            </w:r>
            <w:r w:rsidR="009E6F52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5B212A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>равите</w:t>
            </w:r>
            <w:r w:rsidR="0011743B" w:rsidRPr="00CF22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льства Воронежской области. </w:t>
            </w:r>
          </w:p>
        </w:tc>
      </w:tr>
      <w:bookmarkEnd w:id="0"/>
    </w:tbl>
    <w:p w:rsidR="00AB54A7" w:rsidRPr="00CF2238" w:rsidRDefault="00AB54A7" w:rsidP="00551382">
      <w:pPr>
        <w:spacing w:after="0" w:line="480" w:lineRule="auto"/>
        <w:rPr>
          <w:rFonts w:cs="Times New Roman"/>
          <w:sz w:val="20"/>
          <w:szCs w:val="20"/>
        </w:rPr>
      </w:pPr>
    </w:p>
    <w:sectPr w:rsidR="00AB54A7" w:rsidRPr="00CF2238" w:rsidSect="0028767D">
      <w:headerReference w:type="default" r:id="rId9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50" w:rsidRDefault="005A0D50" w:rsidP="00DA75D2">
      <w:pPr>
        <w:spacing w:after="0" w:line="240" w:lineRule="auto"/>
      </w:pPr>
      <w:r>
        <w:separator/>
      </w:r>
    </w:p>
  </w:endnote>
  <w:endnote w:type="continuationSeparator" w:id="0">
    <w:p w:rsidR="005A0D50" w:rsidRDefault="005A0D50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50" w:rsidRDefault="005A0D50" w:rsidP="00DA75D2">
      <w:pPr>
        <w:spacing w:after="0" w:line="240" w:lineRule="auto"/>
      </w:pPr>
      <w:r>
        <w:separator/>
      </w:r>
    </w:p>
  </w:footnote>
  <w:footnote w:type="continuationSeparator" w:id="0">
    <w:p w:rsidR="005A0D50" w:rsidRDefault="005A0D50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06300"/>
      <w:docPartObj>
        <w:docPartGallery w:val="Page Numbers (Top of Page)"/>
        <w:docPartUnique/>
      </w:docPartObj>
    </w:sdtPr>
    <w:sdtEndPr/>
    <w:sdtContent>
      <w:p w:rsidR="00DC48DC" w:rsidRDefault="00DC48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238">
          <w:rPr>
            <w:noProof/>
          </w:rPr>
          <w:t>9</w:t>
        </w:r>
        <w:r>
          <w:fldChar w:fldCharType="end"/>
        </w:r>
      </w:p>
    </w:sdtContent>
  </w:sdt>
  <w:p w:rsidR="00DC48DC" w:rsidRDefault="00DC48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8"/>
    <w:rsid w:val="000004E2"/>
    <w:rsid w:val="00004178"/>
    <w:rsid w:val="00005BED"/>
    <w:rsid w:val="00006E21"/>
    <w:rsid w:val="00013E12"/>
    <w:rsid w:val="00015356"/>
    <w:rsid w:val="0003118A"/>
    <w:rsid w:val="00036E21"/>
    <w:rsid w:val="000471FA"/>
    <w:rsid w:val="00052884"/>
    <w:rsid w:val="00052C62"/>
    <w:rsid w:val="0006071F"/>
    <w:rsid w:val="00070EBA"/>
    <w:rsid w:val="00071481"/>
    <w:rsid w:val="00074971"/>
    <w:rsid w:val="00074C0E"/>
    <w:rsid w:val="0007510D"/>
    <w:rsid w:val="00083B39"/>
    <w:rsid w:val="00084809"/>
    <w:rsid w:val="00085ECC"/>
    <w:rsid w:val="000904E7"/>
    <w:rsid w:val="0009061C"/>
    <w:rsid w:val="00091820"/>
    <w:rsid w:val="0009468C"/>
    <w:rsid w:val="00097590"/>
    <w:rsid w:val="000A4C7A"/>
    <w:rsid w:val="000B5676"/>
    <w:rsid w:val="000C3AAC"/>
    <w:rsid w:val="000C4F88"/>
    <w:rsid w:val="000C5859"/>
    <w:rsid w:val="000C5BC8"/>
    <w:rsid w:val="000D06F0"/>
    <w:rsid w:val="000D10EB"/>
    <w:rsid w:val="000D6B95"/>
    <w:rsid w:val="000E07DA"/>
    <w:rsid w:val="000E1225"/>
    <w:rsid w:val="000E1D1C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1743B"/>
    <w:rsid w:val="001272E7"/>
    <w:rsid w:val="0013149F"/>
    <w:rsid w:val="00137616"/>
    <w:rsid w:val="00152A2A"/>
    <w:rsid w:val="00176C2A"/>
    <w:rsid w:val="00177E3D"/>
    <w:rsid w:val="00180F4C"/>
    <w:rsid w:val="00184656"/>
    <w:rsid w:val="001933BD"/>
    <w:rsid w:val="001A07BF"/>
    <w:rsid w:val="001A08B8"/>
    <w:rsid w:val="001A3E2D"/>
    <w:rsid w:val="001A7C03"/>
    <w:rsid w:val="001B432C"/>
    <w:rsid w:val="001B4F43"/>
    <w:rsid w:val="001B59DE"/>
    <w:rsid w:val="001B6876"/>
    <w:rsid w:val="001C4148"/>
    <w:rsid w:val="001D59F4"/>
    <w:rsid w:val="001E0494"/>
    <w:rsid w:val="001E165F"/>
    <w:rsid w:val="001E1C4F"/>
    <w:rsid w:val="001F00B8"/>
    <w:rsid w:val="001F2F2D"/>
    <w:rsid w:val="00203B4D"/>
    <w:rsid w:val="00211C8C"/>
    <w:rsid w:val="002132CF"/>
    <w:rsid w:val="002136FD"/>
    <w:rsid w:val="002253B4"/>
    <w:rsid w:val="00231606"/>
    <w:rsid w:val="00260B06"/>
    <w:rsid w:val="00274D28"/>
    <w:rsid w:val="00276795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662A"/>
    <w:rsid w:val="002C4787"/>
    <w:rsid w:val="002C6C96"/>
    <w:rsid w:val="002D7B35"/>
    <w:rsid w:val="002E2EC8"/>
    <w:rsid w:val="002E454F"/>
    <w:rsid w:val="002F24A5"/>
    <w:rsid w:val="00305742"/>
    <w:rsid w:val="003067DA"/>
    <w:rsid w:val="00306FE5"/>
    <w:rsid w:val="00310ACE"/>
    <w:rsid w:val="00315A6D"/>
    <w:rsid w:val="003167DA"/>
    <w:rsid w:val="0032705D"/>
    <w:rsid w:val="00327C0D"/>
    <w:rsid w:val="00327F9C"/>
    <w:rsid w:val="00337165"/>
    <w:rsid w:val="00345D4B"/>
    <w:rsid w:val="003536BB"/>
    <w:rsid w:val="00354237"/>
    <w:rsid w:val="003548CC"/>
    <w:rsid w:val="00371C79"/>
    <w:rsid w:val="003720DB"/>
    <w:rsid w:val="0037338A"/>
    <w:rsid w:val="0038736A"/>
    <w:rsid w:val="00390051"/>
    <w:rsid w:val="003A13B8"/>
    <w:rsid w:val="003B1FE4"/>
    <w:rsid w:val="003B321E"/>
    <w:rsid w:val="003C6601"/>
    <w:rsid w:val="00403282"/>
    <w:rsid w:val="0040428C"/>
    <w:rsid w:val="00404B12"/>
    <w:rsid w:val="00407946"/>
    <w:rsid w:val="00422541"/>
    <w:rsid w:val="0042396C"/>
    <w:rsid w:val="00432D62"/>
    <w:rsid w:val="00440E45"/>
    <w:rsid w:val="00447643"/>
    <w:rsid w:val="0045263D"/>
    <w:rsid w:val="00455DF3"/>
    <w:rsid w:val="00461593"/>
    <w:rsid w:val="0046460B"/>
    <w:rsid w:val="004664BC"/>
    <w:rsid w:val="00471620"/>
    <w:rsid w:val="00477007"/>
    <w:rsid w:val="00485D09"/>
    <w:rsid w:val="004A6450"/>
    <w:rsid w:val="004B20D4"/>
    <w:rsid w:val="004B5B62"/>
    <w:rsid w:val="004B604B"/>
    <w:rsid w:val="004C037A"/>
    <w:rsid w:val="004C2174"/>
    <w:rsid w:val="004C65A2"/>
    <w:rsid w:val="004D6917"/>
    <w:rsid w:val="004E5762"/>
    <w:rsid w:val="004E5898"/>
    <w:rsid w:val="004E5D17"/>
    <w:rsid w:val="004E7B1D"/>
    <w:rsid w:val="004F150A"/>
    <w:rsid w:val="004F611A"/>
    <w:rsid w:val="004F740B"/>
    <w:rsid w:val="00500536"/>
    <w:rsid w:val="00506D9F"/>
    <w:rsid w:val="00506EE2"/>
    <w:rsid w:val="00511751"/>
    <w:rsid w:val="00516CD5"/>
    <w:rsid w:val="00522347"/>
    <w:rsid w:val="0052761E"/>
    <w:rsid w:val="0052796C"/>
    <w:rsid w:val="00536020"/>
    <w:rsid w:val="00551382"/>
    <w:rsid w:val="00555805"/>
    <w:rsid w:val="00557306"/>
    <w:rsid w:val="005605D3"/>
    <w:rsid w:val="00564AB1"/>
    <w:rsid w:val="005674DC"/>
    <w:rsid w:val="0057322E"/>
    <w:rsid w:val="005755BA"/>
    <w:rsid w:val="00575F63"/>
    <w:rsid w:val="00584A5D"/>
    <w:rsid w:val="005871F4"/>
    <w:rsid w:val="00594258"/>
    <w:rsid w:val="00594EF6"/>
    <w:rsid w:val="005954A4"/>
    <w:rsid w:val="005972D6"/>
    <w:rsid w:val="005A0D50"/>
    <w:rsid w:val="005A0FF5"/>
    <w:rsid w:val="005A2732"/>
    <w:rsid w:val="005A49AC"/>
    <w:rsid w:val="005A5B12"/>
    <w:rsid w:val="005B08D8"/>
    <w:rsid w:val="005B212A"/>
    <w:rsid w:val="005B707D"/>
    <w:rsid w:val="005B7646"/>
    <w:rsid w:val="005D69CF"/>
    <w:rsid w:val="005D7890"/>
    <w:rsid w:val="005F4CDD"/>
    <w:rsid w:val="00604ECC"/>
    <w:rsid w:val="00605599"/>
    <w:rsid w:val="00607039"/>
    <w:rsid w:val="00620887"/>
    <w:rsid w:val="00620EF7"/>
    <w:rsid w:val="00622CC2"/>
    <w:rsid w:val="00624EB1"/>
    <w:rsid w:val="00626EF1"/>
    <w:rsid w:val="00630EA0"/>
    <w:rsid w:val="00640711"/>
    <w:rsid w:val="00641087"/>
    <w:rsid w:val="006419DB"/>
    <w:rsid w:val="00652745"/>
    <w:rsid w:val="00652785"/>
    <w:rsid w:val="00652840"/>
    <w:rsid w:val="0065730C"/>
    <w:rsid w:val="006603CE"/>
    <w:rsid w:val="0067048D"/>
    <w:rsid w:val="00675EF4"/>
    <w:rsid w:val="00681BA2"/>
    <w:rsid w:val="0068402D"/>
    <w:rsid w:val="00695632"/>
    <w:rsid w:val="006A139A"/>
    <w:rsid w:val="006A562D"/>
    <w:rsid w:val="006A61E0"/>
    <w:rsid w:val="006A641D"/>
    <w:rsid w:val="006B2BF7"/>
    <w:rsid w:val="006B35F4"/>
    <w:rsid w:val="006B5DDA"/>
    <w:rsid w:val="006B6654"/>
    <w:rsid w:val="006C31FC"/>
    <w:rsid w:val="006D1117"/>
    <w:rsid w:val="006E2D2E"/>
    <w:rsid w:val="006F02C9"/>
    <w:rsid w:val="006F0880"/>
    <w:rsid w:val="006F0ABC"/>
    <w:rsid w:val="006F2A99"/>
    <w:rsid w:val="006F68E3"/>
    <w:rsid w:val="007079E8"/>
    <w:rsid w:val="00707BA6"/>
    <w:rsid w:val="00716BE9"/>
    <w:rsid w:val="007266DF"/>
    <w:rsid w:val="007316B5"/>
    <w:rsid w:val="0073501F"/>
    <w:rsid w:val="00743805"/>
    <w:rsid w:val="007468E6"/>
    <w:rsid w:val="00747418"/>
    <w:rsid w:val="007503A0"/>
    <w:rsid w:val="00752476"/>
    <w:rsid w:val="007541CF"/>
    <w:rsid w:val="00756446"/>
    <w:rsid w:val="00756991"/>
    <w:rsid w:val="007579F5"/>
    <w:rsid w:val="0076403C"/>
    <w:rsid w:val="00764C47"/>
    <w:rsid w:val="00765805"/>
    <w:rsid w:val="00765891"/>
    <w:rsid w:val="007803D5"/>
    <w:rsid w:val="00782D6F"/>
    <w:rsid w:val="00784957"/>
    <w:rsid w:val="00786D8C"/>
    <w:rsid w:val="00792F5F"/>
    <w:rsid w:val="00795B11"/>
    <w:rsid w:val="007A0144"/>
    <w:rsid w:val="007A50B8"/>
    <w:rsid w:val="007A7287"/>
    <w:rsid w:val="007A7C43"/>
    <w:rsid w:val="007B1AEF"/>
    <w:rsid w:val="007C021A"/>
    <w:rsid w:val="007C0E01"/>
    <w:rsid w:val="007C3367"/>
    <w:rsid w:val="007C6579"/>
    <w:rsid w:val="007C667C"/>
    <w:rsid w:val="007C7EEA"/>
    <w:rsid w:val="007D1694"/>
    <w:rsid w:val="007D33AE"/>
    <w:rsid w:val="007D3494"/>
    <w:rsid w:val="007D460A"/>
    <w:rsid w:val="007D5ED1"/>
    <w:rsid w:val="007E0E3A"/>
    <w:rsid w:val="007E4D83"/>
    <w:rsid w:val="007E596E"/>
    <w:rsid w:val="007E5DA4"/>
    <w:rsid w:val="007E7EAF"/>
    <w:rsid w:val="007F1C3B"/>
    <w:rsid w:val="007F329B"/>
    <w:rsid w:val="007F4965"/>
    <w:rsid w:val="007F54F7"/>
    <w:rsid w:val="0080222B"/>
    <w:rsid w:val="00806429"/>
    <w:rsid w:val="00807A59"/>
    <w:rsid w:val="00807B8A"/>
    <w:rsid w:val="008115F7"/>
    <w:rsid w:val="00847AEC"/>
    <w:rsid w:val="008570C9"/>
    <w:rsid w:val="008708B5"/>
    <w:rsid w:val="008761B2"/>
    <w:rsid w:val="00877A44"/>
    <w:rsid w:val="00884BBA"/>
    <w:rsid w:val="00887577"/>
    <w:rsid w:val="00890DC5"/>
    <w:rsid w:val="008952BF"/>
    <w:rsid w:val="008A196D"/>
    <w:rsid w:val="008A7C1E"/>
    <w:rsid w:val="008B2566"/>
    <w:rsid w:val="008B7BE1"/>
    <w:rsid w:val="008C1617"/>
    <w:rsid w:val="008D06F3"/>
    <w:rsid w:val="008D2401"/>
    <w:rsid w:val="008D27C5"/>
    <w:rsid w:val="008E3EE6"/>
    <w:rsid w:val="008E4F74"/>
    <w:rsid w:val="008E77F1"/>
    <w:rsid w:val="008F146B"/>
    <w:rsid w:val="008F18DF"/>
    <w:rsid w:val="008F34A7"/>
    <w:rsid w:val="0090099B"/>
    <w:rsid w:val="0090617E"/>
    <w:rsid w:val="00906F11"/>
    <w:rsid w:val="009103B6"/>
    <w:rsid w:val="00923A4F"/>
    <w:rsid w:val="00923E13"/>
    <w:rsid w:val="009261EE"/>
    <w:rsid w:val="00930D2B"/>
    <w:rsid w:val="009312E9"/>
    <w:rsid w:val="009354F1"/>
    <w:rsid w:val="00940681"/>
    <w:rsid w:val="0094799B"/>
    <w:rsid w:val="009511BB"/>
    <w:rsid w:val="00955580"/>
    <w:rsid w:val="00957DB2"/>
    <w:rsid w:val="0096202F"/>
    <w:rsid w:val="00967B0F"/>
    <w:rsid w:val="00973FCF"/>
    <w:rsid w:val="0098248D"/>
    <w:rsid w:val="0098260C"/>
    <w:rsid w:val="0098271A"/>
    <w:rsid w:val="009A6DCD"/>
    <w:rsid w:val="009B25AD"/>
    <w:rsid w:val="009B51DC"/>
    <w:rsid w:val="009C5959"/>
    <w:rsid w:val="009C7B74"/>
    <w:rsid w:val="009E0A85"/>
    <w:rsid w:val="009E6F4D"/>
    <w:rsid w:val="009E6F52"/>
    <w:rsid w:val="009F2E35"/>
    <w:rsid w:val="009F4953"/>
    <w:rsid w:val="00A132BA"/>
    <w:rsid w:val="00A17807"/>
    <w:rsid w:val="00A23227"/>
    <w:rsid w:val="00A24173"/>
    <w:rsid w:val="00A24921"/>
    <w:rsid w:val="00A27108"/>
    <w:rsid w:val="00A330BB"/>
    <w:rsid w:val="00A362B4"/>
    <w:rsid w:val="00A3677F"/>
    <w:rsid w:val="00A37889"/>
    <w:rsid w:val="00A40B73"/>
    <w:rsid w:val="00A476C6"/>
    <w:rsid w:val="00A520C7"/>
    <w:rsid w:val="00A57E21"/>
    <w:rsid w:val="00A603E8"/>
    <w:rsid w:val="00A70627"/>
    <w:rsid w:val="00A810B7"/>
    <w:rsid w:val="00A82E5D"/>
    <w:rsid w:val="00A833ED"/>
    <w:rsid w:val="00A838EE"/>
    <w:rsid w:val="00A92108"/>
    <w:rsid w:val="00A97D0B"/>
    <w:rsid w:val="00AA1788"/>
    <w:rsid w:val="00AA4448"/>
    <w:rsid w:val="00AB54A7"/>
    <w:rsid w:val="00AB66E7"/>
    <w:rsid w:val="00AC2C1F"/>
    <w:rsid w:val="00AC3A7F"/>
    <w:rsid w:val="00AC63DA"/>
    <w:rsid w:val="00AD02DA"/>
    <w:rsid w:val="00AD16B7"/>
    <w:rsid w:val="00AF13A1"/>
    <w:rsid w:val="00AF4060"/>
    <w:rsid w:val="00B061F3"/>
    <w:rsid w:val="00B07976"/>
    <w:rsid w:val="00B21944"/>
    <w:rsid w:val="00B22B1F"/>
    <w:rsid w:val="00B25A2A"/>
    <w:rsid w:val="00B33517"/>
    <w:rsid w:val="00B36322"/>
    <w:rsid w:val="00B40DFA"/>
    <w:rsid w:val="00B57CB8"/>
    <w:rsid w:val="00B57DC9"/>
    <w:rsid w:val="00B62B84"/>
    <w:rsid w:val="00B67571"/>
    <w:rsid w:val="00B715B7"/>
    <w:rsid w:val="00BB1AFF"/>
    <w:rsid w:val="00BB5752"/>
    <w:rsid w:val="00BC2AE1"/>
    <w:rsid w:val="00BC3B92"/>
    <w:rsid w:val="00BC670D"/>
    <w:rsid w:val="00BE0200"/>
    <w:rsid w:val="00BE12E7"/>
    <w:rsid w:val="00BE23A4"/>
    <w:rsid w:val="00BE317D"/>
    <w:rsid w:val="00BE3245"/>
    <w:rsid w:val="00C066BD"/>
    <w:rsid w:val="00C11379"/>
    <w:rsid w:val="00C11CF3"/>
    <w:rsid w:val="00C14220"/>
    <w:rsid w:val="00C16D92"/>
    <w:rsid w:val="00C203BC"/>
    <w:rsid w:val="00C23D9A"/>
    <w:rsid w:val="00C31451"/>
    <w:rsid w:val="00C322F4"/>
    <w:rsid w:val="00C41DCD"/>
    <w:rsid w:val="00C45E56"/>
    <w:rsid w:val="00C52A94"/>
    <w:rsid w:val="00C54D43"/>
    <w:rsid w:val="00C60BD2"/>
    <w:rsid w:val="00C70C41"/>
    <w:rsid w:val="00C71FD1"/>
    <w:rsid w:val="00C74A7A"/>
    <w:rsid w:val="00C94DA3"/>
    <w:rsid w:val="00C97BC8"/>
    <w:rsid w:val="00CA3FAB"/>
    <w:rsid w:val="00CA407D"/>
    <w:rsid w:val="00CA6159"/>
    <w:rsid w:val="00CA6879"/>
    <w:rsid w:val="00CB4727"/>
    <w:rsid w:val="00CC055B"/>
    <w:rsid w:val="00CC66BA"/>
    <w:rsid w:val="00CC797B"/>
    <w:rsid w:val="00CD1646"/>
    <w:rsid w:val="00CD480F"/>
    <w:rsid w:val="00CF12D4"/>
    <w:rsid w:val="00CF2238"/>
    <w:rsid w:val="00CF7A13"/>
    <w:rsid w:val="00D02F20"/>
    <w:rsid w:val="00D02FA0"/>
    <w:rsid w:val="00D072E0"/>
    <w:rsid w:val="00D106E1"/>
    <w:rsid w:val="00D109CA"/>
    <w:rsid w:val="00D11BBA"/>
    <w:rsid w:val="00D17351"/>
    <w:rsid w:val="00D324AD"/>
    <w:rsid w:val="00D352FF"/>
    <w:rsid w:val="00D474A7"/>
    <w:rsid w:val="00D57FE9"/>
    <w:rsid w:val="00D656E2"/>
    <w:rsid w:val="00D6638B"/>
    <w:rsid w:val="00D7399F"/>
    <w:rsid w:val="00D74400"/>
    <w:rsid w:val="00D87DD9"/>
    <w:rsid w:val="00DA00B9"/>
    <w:rsid w:val="00DA385A"/>
    <w:rsid w:val="00DA75D2"/>
    <w:rsid w:val="00DB0372"/>
    <w:rsid w:val="00DB3350"/>
    <w:rsid w:val="00DB38CC"/>
    <w:rsid w:val="00DB7D99"/>
    <w:rsid w:val="00DC3BFB"/>
    <w:rsid w:val="00DC48DC"/>
    <w:rsid w:val="00DC4CC2"/>
    <w:rsid w:val="00DD3E84"/>
    <w:rsid w:val="00DD6407"/>
    <w:rsid w:val="00DD6844"/>
    <w:rsid w:val="00DE77A6"/>
    <w:rsid w:val="00DF3606"/>
    <w:rsid w:val="00E023F1"/>
    <w:rsid w:val="00E06737"/>
    <w:rsid w:val="00E163B1"/>
    <w:rsid w:val="00E16CE5"/>
    <w:rsid w:val="00E25B10"/>
    <w:rsid w:val="00E30382"/>
    <w:rsid w:val="00E30C60"/>
    <w:rsid w:val="00E335A9"/>
    <w:rsid w:val="00E35F9B"/>
    <w:rsid w:val="00E478AF"/>
    <w:rsid w:val="00E5267A"/>
    <w:rsid w:val="00E56D58"/>
    <w:rsid w:val="00E634D5"/>
    <w:rsid w:val="00E650BD"/>
    <w:rsid w:val="00E72CA1"/>
    <w:rsid w:val="00E7561C"/>
    <w:rsid w:val="00E8240D"/>
    <w:rsid w:val="00E827CC"/>
    <w:rsid w:val="00E82806"/>
    <w:rsid w:val="00E832E9"/>
    <w:rsid w:val="00E90D7F"/>
    <w:rsid w:val="00E958F7"/>
    <w:rsid w:val="00EA0F0A"/>
    <w:rsid w:val="00EB3446"/>
    <w:rsid w:val="00EB66B3"/>
    <w:rsid w:val="00EB7DFD"/>
    <w:rsid w:val="00EC0FBB"/>
    <w:rsid w:val="00EC16BD"/>
    <w:rsid w:val="00EC4DC0"/>
    <w:rsid w:val="00ED1028"/>
    <w:rsid w:val="00ED2DFA"/>
    <w:rsid w:val="00ED3191"/>
    <w:rsid w:val="00ED7A1B"/>
    <w:rsid w:val="00EE56A7"/>
    <w:rsid w:val="00EF23CF"/>
    <w:rsid w:val="00F0329B"/>
    <w:rsid w:val="00F20D8E"/>
    <w:rsid w:val="00F21352"/>
    <w:rsid w:val="00F27A53"/>
    <w:rsid w:val="00F34C7B"/>
    <w:rsid w:val="00F40853"/>
    <w:rsid w:val="00F47B5F"/>
    <w:rsid w:val="00F546EF"/>
    <w:rsid w:val="00F55629"/>
    <w:rsid w:val="00F70E39"/>
    <w:rsid w:val="00F74370"/>
    <w:rsid w:val="00F7545F"/>
    <w:rsid w:val="00F77870"/>
    <w:rsid w:val="00F85C2C"/>
    <w:rsid w:val="00F868C8"/>
    <w:rsid w:val="00F90BB7"/>
    <w:rsid w:val="00F92492"/>
    <w:rsid w:val="00F96D60"/>
    <w:rsid w:val="00FA0B33"/>
    <w:rsid w:val="00FC0EB6"/>
    <w:rsid w:val="00FC24F0"/>
    <w:rsid w:val="00FC3AAE"/>
    <w:rsid w:val="00FC47AD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06FE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06FE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7011-6E50-40B2-9B25-13C86DF9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Воскобойникова Наталия Александровна</cp:lastModifiedBy>
  <cp:revision>10</cp:revision>
  <cp:lastPrinted>2023-01-17T08:55:00Z</cp:lastPrinted>
  <dcterms:created xsi:type="dcterms:W3CDTF">2023-01-25T11:30:00Z</dcterms:created>
  <dcterms:modified xsi:type="dcterms:W3CDTF">2023-02-03T08:56:00Z</dcterms:modified>
</cp:coreProperties>
</file>