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A5" w:rsidRPr="00994636" w:rsidRDefault="00A04CC4" w:rsidP="00994636">
      <w:pPr>
        <w:ind w:firstLine="709"/>
        <w:jc w:val="center"/>
        <w:rPr>
          <w:rFonts w:cs="Arial"/>
          <w:szCs w:val="28"/>
        </w:rPr>
      </w:pPr>
      <w:bookmarkStart w:id="0" w:name="_GoBack"/>
      <w:bookmarkEnd w:id="0"/>
      <w:r w:rsidRPr="00994636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2653030</wp:posOffset>
            </wp:positionH>
            <wp:positionV relativeFrom="margin">
              <wp:posOffset>-903605</wp:posOffset>
            </wp:positionV>
            <wp:extent cx="628650" cy="763270"/>
            <wp:effectExtent l="0" t="0" r="0" b="0"/>
            <wp:wrapNone/>
            <wp:docPr id="6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5EE" w:rsidRPr="00994636">
        <w:rPr>
          <w:rFonts w:cs="Arial"/>
          <w:szCs w:val="28"/>
        </w:rPr>
        <w:t>СОВЕТ НАРОДНЫХ ДЕПУТАТОВ</w:t>
      </w:r>
    </w:p>
    <w:p w:rsidR="009072A5" w:rsidRPr="00994636" w:rsidRDefault="00974F8D" w:rsidP="00994636">
      <w:pPr>
        <w:ind w:firstLine="0"/>
        <w:jc w:val="center"/>
        <w:rPr>
          <w:rFonts w:cs="Arial"/>
          <w:szCs w:val="28"/>
        </w:rPr>
      </w:pPr>
      <w:r>
        <w:rPr>
          <w:rFonts w:cs="Arial"/>
          <w:szCs w:val="28"/>
        </w:rPr>
        <w:t>РЕПЬЁВ</w:t>
      </w:r>
      <w:r w:rsidR="000E65EE" w:rsidRPr="00994636">
        <w:rPr>
          <w:rFonts w:cs="Arial"/>
          <w:szCs w:val="28"/>
        </w:rPr>
        <w:t>СКОГО МУНИЦИПАЛЬНОГО РАЙОНА</w:t>
      </w:r>
    </w:p>
    <w:p w:rsidR="000E65EE" w:rsidRPr="00994636" w:rsidRDefault="000E65EE" w:rsidP="00994636">
      <w:pPr>
        <w:ind w:firstLine="0"/>
        <w:jc w:val="center"/>
        <w:rPr>
          <w:rFonts w:cs="Arial"/>
          <w:szCs w:val="28"/>
        </w:rPr>
      </w:pPr>
      <w:r w:rsidRPr="00994636">
        <w:rPr>
          <w:rFonts w:cs="Arial"/>
          <w:szCs w:val="28"/>
        </w:rPr>
        <w:t>ВОРОНЕЖСКОЙ ОБЛАСТИ</w:t>
      </w:r>
    </w:p>
    <w:p w:rsidR="00994636" w:rsidRPr="00994636" w:rsidRDefault="000E65EE" w:rsidP="00994636">
      <w:pPr>
        <w:ind w:firstLine="0"/>
        <w:jc w:val="center"/>
        <w:rPr>
          <w:rFonts w:cs="Arial"/>
          <w:spacing w:val="30"/>
          <w:szCs w:val="36"/>
        </w:rPr>
      </w:pPr>
      <w:r w:rsidRPr="00994636">
        <w:rPr>
          <w:rFonts w:cs="Arial"/>
          <w:spacing w:val="30"/>
          <w:szCs w:val="36"/>
        </w:rPr>
        <w:t>РЕШЕНИЕ</w:t>
      </w:r>
    </w:p>
    <w:p w:rsidR="000E65EE" w:rsidRPr="00994636" w:rsidRDefault="000E65EE" w:rsidP="00994636">
      <w:pPr>
        <w:ind w:firstLine="709"/>
        <w:rPr>
          <w:rFonts w:eastAsia="Calibri" w:cs="Arial"/>
          <w:szCs w:val="28"/>
        </w:rPr>
      </w:pPr>
      <w:r w:rsidRPr="00994636">
        <w:rPr>
          <w:rFonts w:eastAsia="Calibri" w:cs="Arial"/>
          <w:szCs w:val="28"/>
        </w:rPr>
        <w:t>«</w:t>
      </w:r>
      <w:r w:rsidR="00070778" w:rsidRPr="00994636">
        <w:rPr>
          <w:rFonts w:eastAsia="Calibri" w:cs="Arial"/>
          <w:szCs w:val="28"/>
        </w:rPr>
        <w:t>16</w:t>
      </w:r>
      <w:r w:rsidRPr="00994636">
        <w:rPr>
          <w:rFonts w:eastAsia="Calibri" w:cs="Arial"/>
          <w:szCs w:val="28"/>
        </w:rPr>
        <w:t xml:space="preserve">» </w:t>
      </w:r>
      <w:r w:rsidR="00070778" w:rsidRPr="00994636">
        <w:rPr>
          <w:rFonts w:eastAsia="Calibri" w:cs="Arial"/>
          <w:szCs w:val="28"/>
        </w:rPr>
        <w:t>мая</w:t>
      </w:r>
      <w:r w:rsidRPr="00994636">
        <w:rPr>
          <w:rFonts w:eastAsia="Calibri" w:cs="Arial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994636">
          <w:rPr>
            <w:rFonts w:eastAsia="Calibri" w:cs="Arial"/>
            <w:szCs w:val="28"/>
          </w:rPr>
          <w:t>2016 г</w:t>
        </w:r>
      </w:smartTag>
      <w:r w:rsidRPr="00994636">
        <w:rPr>
          <w:rFonts w:eastAsia="Calibri" w:cs="Arial"/>
          <w:szCs w:val="28"/>
        </w:rPr>
        <w:t>.</w:t>
      </w:r>
      <w:r w:rsidR="009072A5" w:rsidRPr="00994636">
        <w:rPr>
          <w:rFonts w:eastAsia="Calibri" w:cs="Arial"/>
          <w:szCs w:val="28"/>
        </w:rPr>
        <w:t xml:space="preserve"> №</w:t>
      </w:r>
      <w:r w:rsidR="00070778" w:rsidRPr="00994636">
        <w:rPr>
          <w:rFonts w:eastAsia="Calibri" w:cs="Arial"/>
          <w:szCs w:val="28"/>
        </w:rPr>
        <w:t>51</w:t>
      </w:r>
      <w:r w:rsidR="009072A5" w:rsidRPr="00994636">
        <w:rPr>
          <w:rFonts w:eastAsia="Calibri" w:cs="Arial"/>
          <w:szCs w:val="28"/>
        </w:rPr>
        <w:t>.</w:t>
      </w:r>
    </w:p>
    <w:p w:rsidR="000E65EE" w:rsidRPr="00994636" w:rsidRDefault="00994636" w:rsidP="00994636">
      <w:pPr>
        <w:ind w:firstLine="709"/>
        <w:rPr>
          <w:rFonts w:cs="Arial"/>
        </w:rPr>
      </w:pPr>
      <w:r w:rsidRPr="00994636">
        <w:rPr>
          <w:rFonts w:cs="Arial"/>
        </w:rPr>
        <w:t xml:space="preserve"> </w:t>
      </w:r>
      <w:r w:rsidR="000E65EE" w:rsidRPr="00994636">
        <w:rPr>
          <w:rFonts w:cs="Arial"/>
        </w:rPr>
        <w:t xml:space="preserve">с. </w:t>
      </w:r>
      <w:r w:rsidR="00974F8D">
        <w:rPr>
          <w:rFonts w:cs="Arial"/>
        </w:rPr>
        <w:t>Репьёв</w:t>
      </w:r>
      <w:r w:rsidR="000E65EE" w:rsidRPr="00994636">
        <w:rPr>
          <w:rFonts w:cs="Arial"/>
        </w:rPr>
        <w:t>ка</w:t>
      </w:r>
    </w:p>
    <w:p w:rsidR="000E65EE" w:rsidRPr="00994636" w:rsidRDefault="00994636" w:rsidP="00994636">
      <w:pPr>
        <w:pStyle w:val="Title"/>
      </w:pPr>
      <w:r w:rsidRPr="00994636"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974F8D">
        <w:t>Репьёв</w:t>
      </w:r>
      <w:r w:rsidRPr="00994636">
        <w:t xml:space="preserve">ского муниципального района и членов их семей на официальном сайте органов местного самоуправления </w:t>
      </w:r>
      <w:r w:rsidR="00974F8D">
        <w:t>Репьёв</w:t>
      </w:r>
      <w:r w:rsidRPr="00994636">
        <w:t>ского муниципального района и предоставления этих сведений средствам массовой информации для опубликования</w:t>
      </w:r>
      <w:r w:rsidR="00902787">
        <w:t xml:space="preserve"> (в ред. реш. от 28.06.2021 №37</w:t>
      </w:r>
      <w:r w:rsidR="00974F8D">
        <w:t>, от 04.05.2023 №137</w:t>
      </w:r>
      <w:r w:rsidR="00902787">
        <w:t>)</w:t>
      </w:r>
    </w:p>
    <w:p w:rsidR="004523D7" w:rsidRPr="00994636" w:rsidRDefault="004523D7" w:rsidP="00994636">
      <w:pPr>
        <w:rPr>
          <w:bCs/>
          <w:spacing w:val="40"/>
          <w:szCs w:val="28"/>
        </w:rPr>
      </w:pPr>
      <w:r w:rsidRPr="00994636">
        <w:rPr>
          <w:szCs w:val="28"/>
        </w:rPr>
        <w:t xml:space="preserve">В соответствии с </w:t>
      </w:r>
      <w:hyperlink r:id="rId8" w:history="1">
        <w:r w:rsidRPr="00994636">
          <w:rPr>
            <w:szCs w:val="28"/>
          </w:rPr>
          <w:t>Указом</w:t>
        </w:r>
      </w:hyperlink>
      <w:r w:rsidRPr="00994636">
        <w:rPr>
          <w:szCs w:val="28"/>
        </w:rPr>
        <w:t xml:space="preserve"> Президента Российской Федерации от 08.07.2013</w:t>
      </w:r>
      <w:r w:rsidR="00413922" w:rsidRPr="00994636">
        <w:rPr>
          <w:szCs w:val="28"/>
        </w:rPr>
        <w:t xml:space="preserve"> г.</w:t>
      </w:r>
      <w:r w:rsidR="00741D18" w:rsidRPr="00994636">
        <w:rPr>
          <w:szCs w:val="28"/>
        </w:rPr>
        <w:t xml:space="preserve"> № </w:t>
      </w:r>
      <w:r w:rsidR="00575D0E" w:rsidRPr="00994636">
        <w:rPr>
          <w:szCs w:val="28"/>
        </w:rPr>
        <w:t>613 «</w:t>
      </w:r>
      <w:r w:rsidRPr="00994636">
        <w:rPr>
          <w:szCs w:val="28"/>
        </w:rPr>
        <w:t>Во</w:t>
      </w:r>
      <w:r w:rsidR="00575D0E" w:rsidRPr="00994636">
        <w:rPr>
          <w:szCs w:val="28"/>
        </w:rPr>
        <w:t>просы противодействия коррупции»</w:t>
      </w:r>
      <w:r w:rsidRPr="00994636">
        <w:rPr>
          <w:szCs w:val="28"/>
        </w:rPr>
        <w:t xml:space="preserve"> Совет народных депут</w:t>
      </w:r>
      <w:r w:rsidR="00741D18" w:rsidRPr="00994636">
        <w:rPr>
          <w:szCs w:val="28"/>
        </w:rPr>
        <w:t xml:space="preserve">атов </w:t>
      </w:r>
      <w:r w:rsidR="00974F8D">
        <w:rPr>
          <w:szCs w:val="28"/>
        </w:rPr>
        <w:t>Репьёв</w:t>
      </w:r>
      <w:r w:rsidR="00741D18" w:rsidRPr="00994636">
        <w:rPr>
          <w:szCs w:val="28"/>
        </w:rPr>
        <w:t xml:space="preserve">ского муниципального района Воронежской области </w:t>
      </w:r>
      <w:r w:rsidR="00741D18" w:rsidRPr="00994636">
        <w:rPr>
          <w:bCs/>
          <w:spacing w:val="40"/>
          <w:szCs w:val="28"/>
        </w:rPr>
        <w:t>решил:</w:t>
      </w:r>
    </w:p>
    <w:p w:rsidR="004523D7" w:rsidRPr="00994636" w:rsidRDefault="004523D7" w:rsidP="00994636">
      <w:pPr>
        <w:rPr>
          <w:szCs w:val="28"/>
        </w:rPr>
      </w:pPr>
      <w:r w:rsidRPr="00994636">
        <w:rPr>
          <w:szCs w:val="28"/>
        </w:rPr>
        <w:t xml:space="preserve">1. Утвердить </w:t>
      </w:r>
      <w:hyperlink w:anchor="Par39" w:history="1">
        <w:r w:rsidRPr="00994636">
          <w:rPr>
            <w:szCs w:val="28"/>
          </w:rPr>
          <w:t>Положение</w:t>
        </w:r>
      </w:hyperlink>
      <w:r w:rsidRPr="00994636">
        <w:rPr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994636">
        <w:rPr>
          <w:szCs w:val="28"/>
        </w:rPr>
        <w:t>муниципальные должности</w:t>
      </w:r>
      <w:r w:rsidRPr="00994636">
        <w:rPr>
          <w:szCs w:val="28"/>
        </w:rPr>
        <w:t xml:space="preserve"> в </w:t>
      </w:r>
      <w:r w:rsidR="00A77488" w:rsidRPr="00994636">
        <w:rPr>
          <w:szCs w:val="28"/>
        </w:rPr>
        <w:t>органах местного самоуправления</w:t>
      </w:r>
      <w:r w:rsidR="00741D18" w:rsidRPr="00994636">
        <w:rPr>
          <w:szCs w:val="28"/>
        </w:rPr>
        <w:t xml:space="preserve"> </w:t>
      </w:r>
      <w:r w:rsidR="00974F8D">
        <w:rPr>
          <w:szCs w:val="28"/>
        </w:rPr>
        <w:t>Репьёв</w:t>
      </w:r>
      <w:r w:rsidR="00741D18" w:rsidRPr="00994636">
        <w:rPr>
          <w:szCs w:val="28"/>
        </w:rPr>
        <w:t>ского муниципального района</w:t>
      </w:r>
      <w:r w:rsidR="00413922" w:rsidRPr="00994636">
        <w:rPr>
          <w:szCs w:val="28"/>
        </w:rPr>
        <w:t xml:space="preserve"> и членов их семей на официальном</w:t>
      </w:r>
      <w:r w:rsidRPr="00994636">
        <w:rPr>
          <w:szCs w:val="28"/>
        </w:rPr>
        <w:t xml:space="preserve"> сайт</w:t>
      </w:r>
      <w:r w:rsidR="00413922" w:rsidRPr="00994636">
        <w:rPr>
          <w:szCs w:val="28"/>
        </w:rPr>
        <w:t>е</w:t>
      </w:r>
      <w:r w:rsidRPr="00994636">
        <w:rPr>
          <w:szCs w:val="28"/>
        </w:rPr>
        <w:t xml:space="preserve"> органов местного самоуправления</w:t>
      </w:r>
      <w:r w:rsidR="00741D18" w:rsidRPr="00994636">
        <w:rPr>
          <w:szCs w:val="28"/>
        </w:rPr>
        <w:t xml:space="preserve"> </w:t>
      </w:r>
      <w:r w:rsidR="00974F8D">
        <w:rPr>
          <w:szCs w:val="28"/>
        </w:rPr>
        <w:t>Репьёв</w:t>
      </w:r>
      <w:r w:rsidR="00741D18" w:rsidRPr="00994636">
        <w:rPr>
          <w:szCs w:val="28"/>
        </w:rPr>
        <w:t>ского муниципального района</w:t>
      </w:r>
      <w:r w:rsidRPr="00994636">
        <w:rPr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9B1DA9" w:rsidRPr="00994636" w:rsidRDefault="00957AF4" w:rsidP="00994636">
      <w:pPr>
        <w:rPr>
          <w:rFonts w:eastAsia="Calibri"/>
          <w:szCs w:val="28"/>
        </w:rPr>
      </w:pPr>
      <w:r w:rsidRPr="00994636">
        <w:rPr>
          <w:szCs w:val="28"/>
        </w:rPr>
        <w:t xml:space="preserve">2. </w:t>
      </w:r>
      <w:r w:rsidR="009B1DA9" w:rsidRPr="00994636">
        <w:rPr>
          <w:rFonts w:eastAsia="Calibri"/>
          <w:szCs w:val="28"/>
        </w:rPr>
        <w:t xml:space="preserve">Опубликовать настоящее решение в официальном печатном средстве массовой информации органов местного самоуправления </w:t>
      </w:r>
      <w:r w:rsidR="00974F8D">
        <w:rPr>
          <w:rFonts w:eastAsia="Calibri"/>
          <w:szCs w:val="28"/>
        </w:rPr>
        <w:t>Репьёв</w:t>
      </w:r>
      <w:r w:rsidR="009B1DA9" w:rsidRPr="00994636">
        <w:rPr>
          <w:rFonts w:eastAsia="Calibri"/>
          <w:szCs w:val="28"/>
        </w:rPr>
        <w:t>ского муниципального района «</w:t>
      </w:r>
      <w:r w:rsidR="00974F8D">
        <w:rPr>
          <w:rFonts w:eastAsia="Calibri"/>
          <w:szCs w:val="28"/>
        </w:rPr>
        <w:t>Репьёв</w:t>
      </w:r>
      <w:r w:rsidR="009B1DA9" w:rsidRPr="00994636">
        <w:rPr>
          <w:rFonts w:eastAsia="Calibri"/>
          <w:szCs w:val="28"/>
        </w:rPr>
        <w:t>ский муниципальный вестник».</w:t>
      </w:r>
    </w:p>
    <w:p w:rsidR="00413922" w:rsidRPr="00994636" w:rsidRDefault="00741D18" w:rsidP="00994636">
      <w:pPr>
        <w:rPr>
          <w:szCs w:val="28"/>
        </w:rPr>
      </w:pPr>
      <w:r w:rsidRPr="00994636">
        <w:rPr>
          <w:szCs w:val="28"/>
        </w:rPr>
        <w:t xml:space="preserve">3. </w:t>
      </w:r>
      <w:r w:rsidR="00413922" w:rsidRPr="00994636">
        <w:rPr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 января 2016 года.</w:t>
      </w:r>
    </w:p>
    <w:p w:rsidR="00994636" w:rsidRPr="00994636" w:rsidRDefault="00741D18" w:rsidP="00994636">
      <w:pPr>
        <w:rPr>
          <w:szCs w:val="28"/>
        </w:rPr>
      </w:pPr>
      <w:r w:rsidRPr="00994636">
        <w:rPr>
          <w:szCs w:val="28"/>
        </w:rPr>
        <w:t>4. Контроль за исполнением настоящего решения возложить на председателя постоянной комиссии по местному самоуправлению, правотворческой деятельности и законности Трефилова В.М.</w:t>
      </w:r>
    </w:p>
    <w:p w:rsidR="00741D18" w:rsidRPr="00994636" w:rsidRDefault="00741D18" w:rsidP="00994636">
      <w:pPr>
        <w:rPr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741D18" w:rsidRPr="00994636" w:rsidTr="00ED1B7A">
        <w:tc>
          <w:tcPr>
            <w:tcW w:w="3652" w:type="dxa"/>
          </w:tcPr>
          <w:p w:rsidR="00741D18" w:rsidRPr="00994636" w:rsidRDefault="00741D18" w:rsidP="00994636">
            <w:pPr>
              <w:rPr>
                <w:szCs w:val="28"/>
              </w:rPr>
            </w:pPr>
            <w:r w:rsidRPr="00994636">
              <w:rPr>
                <w:szCs w:val="28"/>
              </w:rPr>
              <w:t xml:space="preserve">Глава </w:t>
            </w:r>
            <w:r w:rsidR="00974F8D">
              <w:rPr>
                <w:szCs w:val="28"/>
              </w:rPr>
              <w:t>Репьёв</w:t>
            </w:r>
            <w:r w:rsidRPr="00994636">
              <w:rPr>
                <w:szCs w:val="28"/>
              </w:rPr>
              <w:t>ского</w:t>
            </w:r>
          </w:p>
          <w:p w:rsidR="00741D18" w:rsidRPr="00994636" w:rsidRDefault="00741D18" w:rsidP="00994636">
            <w:pPr>
              <w:rPr>
                <w:szCs w:val="28"/>
              </w:rPr>
            </w:pPr>
            <w:r w:rsidRPr="00994636">
              <w:rPr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741D18" w:rsidRPr="00994636" w:rsidRDefault="00741D18" w:rsidP="00994636">
            <w:pPr>
              <w:rPr>
                <w:szCs w:val="28"/>
              </w:rPr>
            </w:pPr>
          </w:p>
        </w:tc>
        <w:tc>
          <w:tcPr>
            <w:tcW w:w="3119" w:type="dxa"/>
          </w:tcPr>
          <w:p w:rsidR="00741D18" w:rsidRPr="00994636" w:rsidRDefault="00741D18" w:rsidP="00994636">
            <w:pPr>
              <w:rPr>
                <w:szCs w:val="28"/>
              </w:rPr>
            </w:pPr>
          </w:p>
          <w:p w:rsidR="00741D18" w:rsidRPr="00994636" w:rsidRDefault="00741D18" w:rsidP="00994636">
            <w:pPr>
              <w:rPr>
                <w:szCs w:val="28"/>
              </w:rPr>
            </w:pPr>
            <w:r w:rsidRPr="00994636">
              <w:rPr>
                <w:szCs w:val="28"/>
              </w:rPr>
              <w:t>В.И. Рахманина</w:t>
            </w:r>
          </w:p>
        </w:tc>
      </w:tr>
    </w:tbl>
    <w:p w:rsidR="00994636" w:rsidRPr="00994636" w:rsidRDefault="00994636" w:rsidP="00994636">
      <w:pPr>
        <w:ind w:left="4536" w:firstLine="0"/>
        <w:rPr>
          <w:szCs w:val="28"/>
        </w:rPr>
      </w:pPr>
      <w:r>
        <w:rPr>
          <w:szCs w:val="28"/>
        </w:rPr>
        <w:br w:type="page"/>
      </w:r>
      <w:r w:rsidR="000A539C" w:rsidRPr="00994636">
        <w:rPr>
          <w:szCs w:val="28"/>
        </w:rPr>
        <w:lastRenderedPageBreak/>
        <w:t>ПРИЛОЖЕНИЕ</w:t>
      </w:r>
    </w:p>
    <w:p w:rsidR="00741D18" w:rsidRPr="00994636" w:rsidRDefault="00741D18" w:rsidP="00994636">
      <w:pPr>
        <w:ind w:left="4536" w:firstLine="0"/>
        <w:rPr>
          <w:szCs w:val="28"/>
        </w:rPr>
      </w:pPr>
      <w:r w:rsidRPr="00994636">
        <w:rPr>
          <w:szCs w:val="28"/>
        </w:rPr>
        <w:t xml:space="preserve">к решению Совета народных депутатов </w:t>
      </w:r>
      <w:r w:rsidR="00974F8D">
        <w:rPr>
          <w:szCs w:val="28"/>
        </w:rPr>
        <w:t>Репьёв</w:t>
      </w:r>
      <w:r w:rsidRPr="00994636">
        <w:rPr>
          <w:szCs w:val="28"/>
        </w:rPr>
        <w:t>ского муниципального района</w:t>
      </w:r>
    </w:p>
    <w:p w:rsidR="00994636" w:rsidRPr="00994636" w:rsidRDefault="00741D18" w:rsidP="00994636">
      <w:pPr>
        <w:ind w:left="4536" w:firstLine="0"/>
        <w:rPr>
          <w:szCs w:val="28"/>
        </w:rPr>
      </w:pPr>
      <w:r w:rsidRPr="00994636">
        <w:rPr>
          <w:szCs w:val="28"/>
        </w:rPr>
        <w:t>от</w:t>
      </w:r>
      <w:r w:rsidR="004B7B9E" w:rsidRPr="00994636">
        <w:rPr>
          <w:szCs w:val="28"/>
        </w:rPr>
        <w:t xml:space="preserve"> «</w:t>
      </w:r>
      <w:r w:rsidR="00070778" w:rsidRPr="00994636">
        <w:rPr>
          <w:szCs w:val="28"/>
        </w:rPr>
        <w:t>16</w:t>
      </w:r>
      <w:r w:rsidR="004B7B9E" w:rsidRPr="00994636">
        <w:rPr>
          <w:szCs w:val="28"/>
        </w:rPr>
        <w:t>»</w:t>
      </w:r>
      <w:r w:rsidR="00070778" w:rsidRPr="00994636">
        <w:rPr>
          <w:szCs w:val="28"/>
        </w:rPr>
        <w:t xml:space="preserve"> мая</w:t>
      </w:r>
      <w:r w:rsidR="004B7B9E" w:rsidRPr="00994636">
        <w:rPr>
          <w:szCs w:val="28"/>
        </w:rPr>
        <w:t xml:space="preserve"> 2016 г.</w:t>
      </w:r>
      <w:r w:rsidRPr="00994636">
        <w:rPr>
          <w:szCs w:val="28"/>
        </w:rPr>
        <w:t xml:space="preserve"> №</w:t>
      </w:r>
      <w:r w:rsidR="004B7B9E" w:rsidRPr="00994636">
        <w:rPr>
          <w:szCs w:val="28"/>
        </w:rPr>
        <w:t xml:space="preserve"> </w:t>
      </w:r>
      <w:r w:rsidR="00070778" w:rsidRPr="00994636">
        <w:rPr>
          <w:szCs w:val="28"/>
        </w:rPr>
        <w:t>51</w:t>
      </w:r>
    </w:p>
    <w:p w:rsidR="00994636" w:rsidRDefault="00994636" w:rsidP="00994636">
      <w:pPr>
        <w:rPr>
          <w:szCs w:val="28"/>
        </w:rPr>
      </w:pPr>
      <w:bookmarkStart w:id="1" w:name="Par39"/>
      <w:bookmarkEnd w:id="1"/>
    </w:p>
    <w:p w:rsidR="00994636" w:rsidRDefault="00BD3760" w:rsidP="00994636">
      <w:pPr>
        <w:jc w:val="center"/>
        <w:rPr>
          <w:bCs/>
          <w:szCs w:val="28"/>
        </w:rPr>
      </w:pPr>
      <w:r w:rsidRPr="00994636">
        <w:rPr>
          <w:szCs w:val="28"/>
        </w:rPr>
        <w:t>Положение о порядке размещения сведений о доходах, расходах, об имуществе</w:t>
      </w:r>
      <w:r w:rsidRPr="00994636">
        <w:rPr>
          <w:bCs/>
          <w:szCs w:val="28"/>
        </w:rPr>
        <w:t xml:space="preserve"> и обязательствах имущественного характера лиц, замещающих муниципальные должности в органах местного самоуправления </w:t>
      </w:r>
      <w:r w:rsidR="00974F8D">
        <w:rPr>
          <w:bCs/>
          <w:szCs w:val="28"/>
        </w:rPr>
        <w:t>Репьёв</w:t>
      </w:r>
      <w:r w:rsidRPr="00994636">
        <w:rPr>
          <w:bCs/>
          <w:szCs w:val="28"/>
        </w:rPr>
        <w:t>ского муниципального района и членов их семей на официальн</w:t>
      </w:r>
      <w:r w:rsidR="00921734" w:rsidRPr="00994636">
        <w:rPr>
          <w:bCs/>
          <w:szCs w:val="28"/>
        </w:rPr>
        <w:t>ом</w:t>
      </w:r>
      <w:r w:rsidRPr="00994636">
        <w:rPr>
          <w:bCs/>
          <w:szCs w:val="28"/>
        </w:rPr>
        <w:t xml:space="preserve"> сайт</w:t>
      </w:r>
      <w:r w:rsidR="00921734" w:rsidRPr="00994636">
        <w:rPr>
          <w:bCs/>
          <w:szCs w:val="28"/>
        </w:rPr>
        <w:t>е</w:t>
      </w:r>
      <w:r w:rsidRPr="00994636">
        <w:rPr>
          <w:bCs/>
          <w:szCs w:val="28"/>
        </w:rPr>
        <w:t xml:space="preserve"> органов местного самоуправления </w:t>
      </w:r>
      <w:r w:rsidR="00974F8D">
        <w:rPr>
          <w:bCs/>
          <w:szCs w:val="28"/>
        </w:rPr>
        <w:t>Репьёв</w:t>
      </w:r>
      <w:r w:rsidRPr="00994636">
        <w:rPr>
          <w:bCs/>
          <w:szCs w:val="28"/>
        </w:rPr>
        <w:t>ского муниципального района и предоставления этих сведений средствам массовой информации для опубликования</w:t>
      </w:r>
    </w:p>
    <w:p w:rsidR="00994636" w:rsidRPr="00994636" w:rsidRDefault="00994636" w:rsidP="00994636">
      <w:pPr>
        <w:rPr>
          <w:bCs/>
          <w:szCs w:val="28"/>
        </w:rPr>
      </w:pPr>
    </w:p>
    <w:p w:rsidR="004523D7" w:rsidRDefault="004523D7" w:rsidP="00994636">
      <w:pPr>
        <w:rPr>
          <w:szCs w:val="28"/>
        </w:rPr>
      </w:pPr>
      <w:r w:rsidRPr="00994636">
        <w:rPr>
          <w:szCs w:val="28"/>
        </w:rPr>
        <w:t>1. Настоящее Положение устанавливает порядок размещения сведений о доходах, расходах, об имуществе и обязательствах имущественного характера</w:t>
      </w:r>
      <w:r w:rsidR="00534E24" w:rsidRPr="00994636">
        <w:rPr>
          <w:szCs w:val="28"/>
        </w:rPr>
        <w:t xml:space="preserve"> </w:t>
      </w:r>
      <w:r w:rsidRPr="00994636">
        <w:rPr>
          <w:szCs w:val="28"/>
        </w:rPr>
        <w:t xml:space="preserve">лиц, замещающих </w:t>
      </w:r>
      <w:r w:rsidR="00E468F0" w:rsidRPr="00994636">
        <w:rPr>
          <w:szCs w:val="28"/>
        </w:rPr>
        <w:t>муниципальные должности</w:t>
      </w:r>
      <w:r w:rsidRPr="00994636">
        <w:rPr>
          <w:szCs w:val="28"/>
        </w:rPr>
        <w:t xml:space="preserve"> в</w:t>
      </w:r>
      <w:r w:rsidR="00006B42" w:rsidRPr="00994636">
        <w:rPr>
          <w:szCs w:val="28"/>
        </w:rPr>
        <w:t xml:space="preserve"> органах местного самоуправления</w:t>
      </w:r>
      <w:r w:rsidR="00BD3760" w:rsidRPr="00994636">
        <w:rPr>
          <w:szCs w:val="28"/>
        </w:rPr>
        <w:t xml:space="preserve"> </w:t>
      </w:r>
      <w:r w:rsidR="00974F8D">
        <w:rPr>
          <w:szCs w:val="28"/>
        </w:rPr>
        <w:t>Репьёв</w:t>
      </w:r>
      <w:r w:rsidR="00BD3760" w:rsidRPr="00994636">
        <w:rPr>
          <w:szCs w:val="28"/>
        </w:rPr>
        <w:t xml:space="preserve">ского муниципального района, </w:t>
      </w:r>
      <w:r w:rsidRPr="00994636">
        <w:rPr>
          <w:szCs w:val="28"/>
        </w:rPr>
        <w:t>их супругов и несовершеннолетних детей (далее - сведения о доходах, расходах, об имуществе и обязательствах имуществ</w:t>
      </w:r>
      <w:r w:rsidR="002F371E" w:rsidRPr="00994636">
        <w:rPr>
          <w:szCs w:val="28"/>
        </w:rPr>
        <w:t>енного характера) на официальном сайте</w:t>
      </w:r>
      <w:r w:rsidRPr="00994636">
        <w:rPr>
          <w:szCs w:val="28"/>
        </w:rPr>
        <w:t xml:space="preserve"> органов местного самоуправления</w:t>
      </w:r>
      <w:r w:rsidR="00BD3760" w:rsidRPr="00994636">
        <w:rPr>
          <w:szCs w:val="28"/>
        </w:rPr>
        <w:t xml:space="preserve"> </w:t>
      </w:r>
      <w:r w:rsidR="00974F8D">
        <w:rPr>
          <w:szCs w:val="28"/>
        </w:rPr>
        <w:t>Репьёв</w:t>
      </w:r>
      <w:r w:rsidR="00BD3760" w:rsidRPr="00994636">
        <w:rPr>
          <w:szCs w:val="28"/>
        </w:rPr>
        <w:t>ского муниципального района</w:t>
      </w:r>
      <w:r w:rsidR="00FF7F44" w:rsidRPr="00994636">
        <w:rPr>
          <w:szCs w:val="28"/>
        </w:rPr>
        <w:t xml:space="preserve"> Воронежской области</w:t>
      </w:r>
      <w:r w:rsidRPr="00994636">
        <w:rPr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974F8D" w:rsidRPr="00994636" w:rsidRDefault="00974F8D" w:rsidP="00994636">
      <w:pPr>
        <w:rPr>
          <w:szCs w:val="28"/>
        </w:rPr>
      </w:pPr>
      <w:r w:rsidRPr="00974F8D">
        <w:rPr>
          <w:szCs w:val="28"/>
        </w:rPr>
        <w:t>1.1. Действия настоящего Положения не распространяется на лиц, замещающих муниципальные должности депутатов Совета народных депутатов Репьёвского муниципального района, осуществляющих свои полномочия на непостоянной основе</w:t>
      </w:r>
      <w:r>
        <w:rPr>
          <w:szCs w:val="28"/>
        </w:rPr>
        <w:t xml:space="preserve"> (доп. реш. от 04.05.2023 №137)</w:t>
      </w:r>
      <w:r w:rsidRPr="00974F8D">
        <w:rPr>
          <w:szCs w:val="28"/>
        </w:rPr>
        <w:t>.</w:t>
      </w:r>
    </w:p>
    <w:p w:rsidR="00703F95" w:rsidRPr="00994636" w:rsidRDefault="004523D7" w:rsidP="00994636">
      <w:pPr>
        <w:rPr>
          <w:szCs w:val="28"/>
        </w:rPr>
      </w:pPr>
      <w:bookmarkStart w:id="2" w:name="Par53"/>
      <w:bookmarkEnd w:id="2"/>
      <w:r w:rsidRPr="00994636">
        <w:rPr>
          <w:szCs w:val="28"/>
        </w:rPr>
        <w:t xml:space="preserve">2. </w:t>
      </w:r>
      <w:r w:rsidR="00927556" w:rsidRPr="00994636">
        <w:rPr>
          <w:szCs w:val="28"/>
        </w:rPr>
        <w:t>На официальном сайте</w:t>
      </w:r>
      <w:r w:rsidR="009B48F7" w:rsidRPr="00994636">
        <w:rPr>
          <w:szCs w:val="28"/>
        </w:rPr>
        <w:t xml:space="preserve"> органов местного самоуправления</w:t>
      </w:r>
      <w:r w:rsidR="00790A3A" w:rsidRPr="00994636">
        <w:rPr>
          <w:szCs w:val="28"/>
        </w:rPr>
        <w:t xml:space="preserve"> </w:t>
      </w:r>
      <w:r w:rsidR="00974F8D">
        <w:rPr>
          <w:szCs w:val="28"/>
        </w:rPr>
        <w:t>Репьёв</w:t>
      </w:r>
      <w:r w:rsidR="00927556" w:rsidRPr="00994636">
        <w:rPr>
          <w:szCs w:val="28"/>
        </w:rPr>
        <w:t xml:space="preserve">ского муниципального района Воронежской области </w:t>
      </w:r>
      <w:r w:rsidR="00703F95" w:rsidRPr="00994636">
        <w:rPr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 w:rsidRPr="00994636">
        <w:rPr>
          <w:szCs w:val="28"/>
        </w:rPr>
        <w:t>твенного характера</w:t>
      </w:r>
      <w:r w:rsidR="009B48F7" w:rsidRPr="00994636">
        <w:rPr>
          <w:szCs w:val="28"/>
        </w:rPr>
        <w:t xml:space="preserve"> лиц, замещающих муниципальные должности</w:t>
      </w:r>
      <w:r w:rsidR="00E468F0" w:rsidRPr="00994636">
        <w:rPr>
          <w:szCs w:val="28"/>
        </w:rPr>
        <w:t xml:space="preserve">, </w:t>
      </w:r>
      <w:r w:rsidR="00703F95" w:rsidRPr="00994636">
        <w:rPr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994636" w:rsidRDefault="004854D6" w:rsidP="00994636">
      <w:pPr>
        <w:rPr>
          <w:szCs w:val="28"/>
        </w:rPr>
      </w:pPr>
      <w:r w:rsidRPr="00994636">
        <w:rPr>
          <w:szCs w:val="28"/>
        </w:rPr>
        <w:t>1</w:t>
      </w:r>
      <w:r w:rsidR="00703F95" w:rsidRPr="00994636">
        <w:rPr>
          <w:szCs w:val="28"/>
        </w:rPr>
        <w:t xml:space="preserve">) перечень объектов недвижимого имущества, принадлежащих </w:t>
      </w:r>
      <w:r w:rsidR="00A6463A" w:rsidRPr="00994636">
        <w:rPr>
          <w:szCs w:val="28"/>
        </w:rPr>
        <w:t>лицу, замещающему муниципальную должность</w:t>
      </w:r>
      <w:r w:rsidR="00703F95" w:rsidRPr="00994636">
        <w:rPr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994636" w:rsidRDefault="004854D6" w:rsidP="00994636">
      <w:pPr>
        <w:rPr>
          <w:szCs w:val="28"/>
        </w:rPr>
      </w:pPr>
      <w:r w:rsidRPr="00994636">
        <w:rPr>
          <w:szCs w:val="28"/>
        </w:rPr>
        <w:t>2</w:t>
      </w:r>
      <w:r w:rsidR="00703F95" w:rsidRPr="00994636">
        <w:rPr>
          <w:szCs w:val="28"/>
        </w:rPr>
        <w:t xml:space="preserve">) перечень транспортных средств с указанием вида и марки, принадлежащих на праве собственности </w:t>
      </w:r>
      <w:r w:rsidR="00A6463A" w:rsidRPr="00994636">
        <w:rPr>
          <w:szCs w:val="28"/>
        </w:rPr>
        <w:t>лицу, замещающему муниципальную должность</w:t>
      </w:r>
      <w:r w:rsidR="00703F95" w:rsidRPr="00994636">
        <w:rPr>
          <w:szCs w:val="28"/>
        </w:rPr>
        <w:t>, его супруге (супругу) и несовершеннолетним детям;</w:t>
      </w:r>
    </w:p>
    <w:p w:rsidR="00703F95" w:rsidRPr="00994636" w:rsidRDefault="004854D6" w:rsidP="00994636">
      <w:pPr>
        <w:rPr>
          <w:szCs w:val="28"/>
        </w:rPr>
      </w:pPr>
      <w:r w:rsidRPr="00994636">
        <w:rPr>
          <w:szCs w:val="28"/>
        </w:rPr>
        <w:t>3</w:t>
      </w:r>
      <w:r w:rsidR="00703F95" w:rsidRPr="00994636">
        <w:rPr>
          <w:szCs w:val="28"/>
        </w:rPr>
        <w:t xml:space="preserve">) декларированный годовой доход </w:t>
      </w:r>
      <w:r w:rsidR="00A6463A" w:rsidRPr="00994636">
        <w:rPr>
          <w:szCs w:val="28"/>
        </w:rPr>
        <w:t>лица, замещающего муниципальную должность</w:t>
      </w:r>
      <w:r w:rsidR="00703F95" w:rsidRPr="00994636">
        <w:rPr>
          <w:szCs w:val="28"/>
        </w:rPr>
        <w:t>, его супруги (супруга) и несовершеннолетних детей;</w:t>
      </w:r>
    </w:p>
    <w:p w:rsidR="004523D7" w:rsidRPr="00994636" w:rsidRDefault="00902787" w:rsidP="00994636">
      <w:pPr>
        <w:rPr>
          <w:szCs w:val="28"/>
        </w:rPr>
      </w:pPr>
      <w:r w:rsidRPr="00902787">
        <w:rPr>
          <w:szCs w:val="28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>
        <w:rPr>
          <w:szCs w:val="28"/>
        </w:rPr>
        <w:t xml:space="preserve"> (в ред. реш. от 28.06.2021 №37)</w:t>
      </w:r>
      <w:r w:rsidR="00703F95" w:rsidRPr="00994636">
        <w:rPr>
          <w:szCs w:val="28"/>
        </w:rPr>
        <w:t>.</w:t>
      </w:r>
    </w:p>
    <w:p w:rsidR="00703F95" w:rsidRPr="00994636" w:rsidRDefault="004523D7" w:rsidP="00994636">
      <w:pPr>
        <w:rPr>
          <w:szCs w:val="28"/>
        </w:rPr>
      </w:pPr>
      <w:r w:rsidRPr="00994636">
        <w:rPr>
          <w:szCs w:val="28"/>
        </w:rPr>
        <w:lastRenderedPageBreak/>
        <w:t xml:space="preserve">3. </w:t>
      </w:r>
      <w:r w:rsidR="00703F95" w:rsidRPr="00994636">
        <w:rPr>
          <w:szCs w:val="28"/>
        </w:rPr>
        <w:t>В размещаемых на официальн</w:t>
      </w:r>
      <w:r w:rsidR="009B48F7" w:rsidRPr="00994636">
        <w:rPr>
          <w:szCs w:val="28"/>
        </w:rPr>
        <w:t>ых</w:t>
      </w:r>
      <w:r w:rsidR="00703F95" w:rsidRPr="00994636">
        <w:rPr>
          <w:szCs w:val="28"/>
        </w:rPr>
        <w:t xml:space="preserve"> сайт</w:t>
      </w:r>
      <w:r w:rsidR="009B48F7" w:rsidRPr="00994636">
        <w:rPr>
          <w:szCs w:val="28"/>
        </w:rPr>
        <w:t>ах органов местного самоуправления</w:t>
      </w:r>
      <w:r w:rsidR="006C5EE2" w:rsidRPr="00994636">
        <w:rPr>
          <w:szCs w:val="28"/>
        </w:rPr>
        <w:t xml:space="preserve"> </w:t>
      </w:r>
      <w:r w:rsidR="00703F95" w:rsidRPr="00994636">
        <w:rPr>
          <w:szCs w:val="28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994636" w:rsidRDefault="004854D6" w:rsidP="00994636">
      <w:pPr>
        <w:rPr>
          <w:szCs w:val="28"/>
        </w:rPr>
      </w:pPr>
      <w:r w:rsidRPr="00994636">
        <w:rPr>
          <w:szCs w:val="28"/>
        </w:rPr>
        <w:t>1</w:t>
      </w:r>
      <w:r w:rsidR="00703F95" w:rsidRPr="00994636">
        <w:rPr>
          <w:szCs w:val="28"/>
        </w:rPr>
        <w:t xml:space="preserve">) иные сведения (кроме указанных в </w:t>
      </w:r>
      <w:hyperlink r:id="rId9" w:history="1">
        <w:r w:rsidR="00703F95" w:rsidRPr="00994636">
          <w:rPr>
            <w:szCs w:val="28"/>
          </w:rPr>
          <w:t>пункте 2</w:t>
        </w:r>
      </w:hyperlink>
      <w:r w:rsidR="00703F95" w:rsidRPr="00994636">
        <w:rPr>
          <w:szCs w:val="28"/>
        </w:rPr>
        <w:t xml:space="preserve"> настоящего порядка) о доходах </w:t>
      </w:r>
      <w:r w:rsidR="009B48F7" w:rsidRPr="00994636">
        <w:rPr>
          <w:szCs w:val="28"/>
        </w:rPr>
        <w:t>лица</w:t>
      </w:r>
      <w:r w:rsidR="00751E66" w:rsidRPr="00994636">
        <w:rPr>
          <w:szCs w:val="28"/>
        </w:rPr>
        <w:t>,</w:t>
      </w:r>
      <w:r w:rsidR="009B48F7" w:rsidRPr="00994636">
        <w:rPr>
          <w:szCs w:val="28"/>
        </w:rPr>
        <w:t xml:space="preserve"> замещающего муниципальную должность</w:t>
      </w:r>
      <w:r w:rsidR="00703F95" w:rsidRPr="00994636">
        <w:rPr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994636" w:rsidRDefault="004854D6" w:rsidP="00994636">
      <w:pPr>
        <w:rPr>
          <w:szCs w:val="28"/>
        </w:rPr>
      </w:pPr>
      <w:r w:rsidRPr="00994636">
        <w:rPr>
          <w:szCs w:val="28"/>
        </w:rPr>
        <w:t>2</w:t>
      </w:r>
      <w:r w:rsidR="00703F95" w:rsidRPr="00994636">
        <w:rPr>
          <w:szCs w:val="28"/>
        </w:rPr>
        <w:t xml:space="preserve">) персональные данные супруги (супруга), детей и иных членов семьи </w:t>
      </w:r>
      <w:r w:rsidR="00B46EAD" w:rsidRPr="00994636">
        <w:rPr>
          <w:szCs w:val="28"/>
        </w:rPr>
        <w:t>лица замещающего муниципальную должность</w:t>
      </w:r>
      <w:r w:rsidR="00703F95" w:rsidRPr="00994636">
        <w:rPr>
          <w:szCs w:val="28"/>
        </w:rPr>
        <w:t>;</w:t>
      </w:r>
    </w:p>
    <w:p w:rsidR="00703F95" w:rsidRPr="00994636" w:rsidRDefault="004854D6" w:rsidP="00994636">
      <w:pPr>
        <w:rPr>
          <w:szCs w:val="28"/>
        </w:rPr>
      </w:pPr>
      <w:r w:rsidRPr="00994636">
        <w:rPr>
          <w:szCs w:val="28"/>
        </w:rPr>
        <w:t>3</w:t>
      </w:r>
      <w:r w:rsidR="00703F95" w:rsidRPr="00994636">
        <w:rPr>
          <w:szCs w:val="28"/>
        </w:rPr>
        <w:t xml:space="preserve">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994636">
        <w:rPr>
          <w:szCs w:val="28"/>
        </w:rPr>
        <w:t>лица замещающего муниципальную должность</w:t>
      </w:r>
      <w:r w:rsidR="00703F95" w:rsidRPr="00994636">
        <w:rPr>
          <w:szCs w:val="28"/>
        </w:rPr>
        <w:t>, его супруги (супруга), детей и иных членов семьи;</w:t>
      </w:r>
    </w:p>
    <w:p w:rsidR="00703F95" w:rsidRPr="00994636" w:rsidRDefault="004854D6" w:rsidP="00994636">
      <w:pPr>
        <w:rPr>
          <w:szCs w:val="28"/>
        </w:rPr>
      </w:pPr>
      <w:r w:rsidRPr="00994636">
        <w:rPr>
          <w:szCs w:val="28"/>
        </w:rPr>
        <w:t>4</w:t>
      </w:r>
      <w:r w:rsidR="00703F95" w:rsidRPr="00994636">
        <w:rPr>
          <w:szCs w:val="28"/>
        </w:rPr>
        <w:t xml:space="preserve">) данные, позволяющие определить местонахождение объектов недвижимого имущества, принадлежащих </w:t>
      </w:r>
      <w:r w:rsidR="00B46EAD" w:rsidRPr="00994636">
        <w:rPr>
          <w:szCs w:val="28"/>
        </w:rPr>
        <w:t>лицу</w:t>
      </w:r>
      <w:r w:rsidR="00751E66" w:rsidRPr="00994636">
        <w:rPr>
          <w:szCs w:val="28"/>
        </w:rPr>
        <w:t>,</w:t>
      </w:r>
      <w:r w:rsidR="00B46EAD" w:rsidRPr="00994636">
        <w:rPr>
          <w:szCs w:val="28"/>
        </w:rPr>
        <w:t xml:space="preserve"> замещающему муниципальную должность</w:t>
      </w:r>
      <w:r w:rsidR="00703F95" w:rsidRPr="00994636">
        <w:rPr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994636" w:rsidRDefault="004854D6" w:rsidP="00994636">
      <w:pPr>
        <w:rPr>
          <w:szCs w:val="28"/>
        </w:rPr>
      </w:pPr>
      <w:r w:rsidRPr="00994636">
        <w:rPr>
          <w:szCs w:val="28"/>
        </w:rPr>
        <w:t>5</w:t>
      </w:r>
      <w:r w:rsidR="00703F95" w:rsidRPr="00994636">
        <w:rPr>
          <w:szCs w:val="28"/>
        </w:rPr>
        <w:t xml:space="preserve">) информацию, отнесенную к </w:t>
      </w:r>
      <w:hyperlink r:id="rId10" w:history="1">
        <w:r w:rsidR="00703F95" w:rsidRPr="00994636">
          <w:rPr>
            <w:szCs w:val="28"/>
          </w:rPr>
          <w:t>государственной тайне</w:t>
        </w:r>
      </w:hyperlink>
      <w:r w:rsidR="00703F95" w:rsidRPr="00994636">
        <w:rPr>
          <w:szCs w:val="28"/>
        </w:rPr>
        <w:t xml:space="preserve"> или являющуюся </w:t>
      </w:r>
      <w:hyperlink r:id="rId11" w:history="1">
        <w:r w:rsidR="00703F95" w:rsidRPr="00994636">
          <w:rPr>
            <w:szCs w:val="28"/>
          </w:rPr>
          <w:t>конфиденциальной</w:t>
        </w:r>
      </w:hyperlink>
      <w:r w:rsidR="00703F95" w:rsidRPr="00994636">
        <w:rPr>
          <w:szCs w:val="28"/>
        </w:rPr>
        <w:t>.</w:t>
      </w:r>
    </w:p>
    <w:p w:rsidR="004523D7" w:rsidRPr="00994636" w:rsidRDefault="004854D6" w:rsidP="00994636">
      <w:pPr>
        <w:rPr>
          <w:szCs w:val="28"/>
        </w:rPr>
      </w:pPr>
      <w:r w:rsidRPr="00994636">
        <w:rPr>
          <w:szCs w:val="28"/>
        </w:rPr>
        <w:t>4</w:t>
      </w:r>
      <w:r w:rsidR="004523D7" w:rsidRPr="00994636">
        <w:rPr>
          <w:szCs w:val="28"/>
        </w:rPr>
        <w:t xml:space="preserve">. Сведения о доходах, расходах, об имуществе и обязательствах имущественного характера, указанные в </w:t>
      </w:r>
      <w:hyperlink w:anchor="Par53" w:history="1">
        <w:r w:rsidR="004523D7" w:rsidRPr="00994636">
          <w:rPr>
            <w:szCs w:val="28"/>
          </w:rPr>
          <w:t>пункте 2</w:t>
        </w:r>
      </w:hyperlink>
      <w:r w:rsidR="004523D7" w:rsidRPr="00994636">
        <w:rPr>
          <w:szCs w:val="28"/>
        </w:rPr>
        <w:t xml:space="preserve"> настоящего Положения, размещаются на официальных сайтах</w:t>
      </w:r>
      <w:r w:rsidR="00DC3B99" w:rsidRPr="00994636">
        <w:rPr>
          <w:szCs w:val="28"/>
        </w:rPr>
        <w:t xml:space="preserve"> органов местного самоуправления</w:t>
      </w:r>
      <w:r w:rsidR="00E56C2A" w:rsidRPr="00994636">
        <w:rPr>
          <w:szCs w:val="28"/>
        </w:rPr>
        <w:t xml:space="preserve"> </w:t>
      </w:r>
      <w:r w:rsidR="004523D7" w:rsidRPr="00994636">
        <w:rPr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 w:rsidRPr="00994636">
        <w:rPr>
          <w:szCs w:val="28"/>
        </w:rPr>
        <w:t>муниципальные должности</w:t>
      </w:r>
      <w:r w:rsidR="004523D7" w:rsidRPr="00994636">
        <w:rPr>
          <w:szCs w:val="28"/>
        </w:rPr>
        <w:t>.</w:t>
      </w:r>
    </w:p>
    <w:p w:rsidR="00271F4E" w:rsidRPr="00994636" w:rsidRDefault="004854D6" w:rsidP="00994636">
      <w:pPr>
        <w:rPr>
          <w:szCs w:val="28"/>
        </w:rPr>
      </w:pPr>
      <w:r w:rsidRPr="00994636">
        <w:rPr>
          <w:szCs w:val="28"/>
        </w:rPr>
        <w:t>5</w:t>
      </w:r>
      <w:r w:rsidR="004523D7" w:rsidRPr="00994636">
        <w:rPr>
          <w:szCs w:val="28"/>
        </w:rPr>
        <w:t xml:space="preserve">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="004523D7" w:rsidRPr="00994636">
          <w:rPr>
            <w:szCs w:val="28"/>
          </w:rPr>
          <w:t>пункте 2</w:t>
        </w:r>
      </w:hyperlink>
      <w:r w:rsidR="004523D7" w:rsidRPr="00994636">
        <w:rPr>
          <w:szCs w:val="28"/>
        </w:rPr>
        <w:t xml:space="preserve"> настоящего Положения, представленных лицами, замещающими </w:t>
      </w:r>
      <w:r w:rsidR="00E468F0" w:rsidRPr="00994636">
        <w:rPr>
          <w:szCs w:val="28"/>
        </w:rPr>
        <w:t>муниципальные должности</w:t>
      </w:r>
      <w:r w:rsidR="004523D7" w:rsidRPr="00994636">
        <w:rPr>
          <w:szCs w:val="28"/>
        </w:rPr>
        <w:t xml:space="preserve">, обеспечивается </w:t>
      </w:r>
      <w:r w:rsidRPr="00994636">
        <w:rPr>
          <w:szCs w:val="28"/>
        </w:rPr>
        <w:t>постоянной комиссией по местному самоуправлению, правотворческой деятельности и законности Совета народных депутатов муниципального района (далее – Комиссия)</w:t>
      </w:r>
      <w:r w:rsidR="00271F4E" w:rsidRPr="00994636">
        <w:rPr>
          <w:szCs w:val="28"/>
        </w:rPr>
        <w:t>.</w:t>
      </w:r>
    </w:p>
    <w:p w:rsidR="004523D7" w:rsidRPr="00994636" w:rsidRDefault="004523D7" w:rsidP="00994636">
      <w:pPr>
        <w:rPr>
          <w:szCs w:val="28"/>
        </w:rPr>
      </w:pPr>
      <w:r w:rsidRPr="00994636">
        <w:rPr>
          <w:szCs w:val="28"/>
        </w:rPr>
        <w:t xml:space="preserve">6. </w:t>
      </w:r>
      <w:r w:rsidR="004854D6" w:rsidRPr="00994636">
        <w:rPr>
          <w:szCs w:val="28"/>
        </w:rPr>
        <w:t>Комиссия</w:t>
      </w:r>
      <w:r w:rsidRPr="00994636">
        <w:rPr>
          <w:szCs w:val="28"/>
        </w:rPr>
        <w:t>:</w:t>
      </w:r>
    </w:p>
    <w:p w:rsidR="004523D7" w:rsidRPr="00994636" w:rsidRDefault="004854D6" w:rsidP="00994636">
      <w:pPr>
        <w:rPr>
          <w:szCs w:val="28"/>
        </w:rPr>
      </w:pPr>
      <w:r w:rsidRPr="00994636">
        <w:rPr>
          <w:szCs w:val="28"/>
        </w:rPr>
        <w:t>1</w:t>
      </w:r>
      <w:r w:rsidR="004523D7" w:rsidRPr="00994636">
        <w:rPr>
          <w:szCs w:val="28"/>
        </w:rPr>
        <w:t>) в течение трех рабочих дней со дня поступления запроса от средства массовой информации сообща</w:t>
      </w:r>
      <w:r w:rsidR="00271F4E" w:rsidRPr="00994636">
        <w:rPr>
          <w:szCs w:val="28"/>
        </w:rPr>
        <w:t>е</w:t>
      </w:r>
      <w:r w:rsidR="004523D7" w:rsidRPr="00994636">
        <w:rPr>
          <w:szCs w:val="28"/>
        </w:rPr>
        <w:t xml:space="preserve">т о нем лицу, замещающему </w:t>
      </w:r>
      <w:r w:rsidR="00E468F0" w:rsidRPr="00994636">
        <w:rPr>
          <w:szCs w:val="28"/>
        </w:rPr>
        <w:t>муниципальную должность</w:t>
      </w:r>
      <w:r w:rsidR="004523D7" w:rsidRPr="00994636">
        <w:rPr>
          <w:szCs w:val="28"/>
        </w:rPr>
        <w:t>, в отношении которого поступил запрос;</w:t>
      </w:r>
    </w:p>
    <w:p w:rsidR="004523D7" w:rsidRPr="00994636" w:rsidRDefault="004854D6" w:rsidP="00994636">
      <w:pPr>
        <w:rPr>
          <w:szCs w:val="28"/>
        </w:rPr>
      </w:pPr>
      <w:r w:rsidRPr="00994636">
        <w:rPr>
          <w:szCs w:val="28"/>
        </w:rPr>
        <w:t>2</w:t>
      </w:r>
      <w:r w:rsidR="004523D7" w:rsidRPr="00994636">
        <w:rPr>
          <w:szCs w:val="28"/>
        </w:rPr>
        <w:t>) в течение семи рабочих дней со дня поступления запроса от средства массовой информации обеспечива</w:t>
      </w:r>
      <w:r w:rsidR="00271F4E" w:rsidRPr="00994636">
        <w:rPr>
          <w:szCs w:val="28"/>
        </w:rPr>
        <w:t>е</w:t>
      </w:r>
      <w:r w:rsidR="004523D7" w:rsidRPr="00994636">
        <w:rPr>
          <w:szCs w:val="28"/>
        </w:rPr>
        <w:t xml:space="preserve">т предоставление ему сведений, указанных в </w:t>
      </w:r>
      <w:hyperlink w:anchor="Par53" w:history="1">
        <w:r w:rsidR="004523D7" w:rsidRPr="00994636">
          <w:rPr>
            <w:szCs w:val="28"/>
          </w:rPr>
          <w:t>пункте 2</w:t>
        </w:r>
      </w:hyperlink>
      <w:r w:rsidR="004523D7" w:rsidRPr="00994636">
        <w:rPr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994636" w:rsidRPr="00994636" w:rsidRDefault="004523D7" w:rsidP="00994636">
      <w:pPr>
        <w:rPr>
          <w:szCs w:val="28"/>
        </w:rPr>
      </w:pPr>
      <w:r w:rsidRPr="00994636">
        <w:rPr>
          <w:szCs w:val="28"/>
        </w:rPr>
        <w:t>7.</w:t>
      </w:r>
      <w:r w:rsidR="006214D6" w:rsidRPr="00994636">
        <w:rPr>
          <w:szCs w:val="28"/>
        </w:rPr>
        <w:t xml:space="preserve"> </w:t>
      </w:r>
      <w:r w:rsidR="004854D6" w:rsidRPr="00994636">
        <w:rPr>
          <w:szCs w:val="28"/>
        </w:rPr>
        <w:t>Л</w:t>
      </w:r>
      <w:r w:rsidR="006214D6" w:rsidRPr="00994636">
        <w:rPr>
          <w:szCs w:val="28"/>
        </w:rPr>
        <w:t>ицо</w:t>
      </w:r>
      <w:r w:rsidR="00BD3760" w:rsidRPr="00994636">
        <w:rPr>
          <w:szCs w:val="28"/>
        </w:rPr>
        <w:t>,</w:t>
      </w:r>
      <w:r w:rsidR="00A219B8" w:rsidRPr="00994636">
        <w:rPr>
          <w:szCs w:val="28"/>
        </w:rPr>
        <w:t xml:space="preserve"> </w:t>
      </w:r>
      <w:r w:rsidR="00FB7D6D" w:rsidRPr="00994636">
        <w:rPr>
          <w:szCs w:val="28"/>
        </w:rPr>
        <w:t>о</w:t>
      </w:r>
      <w:r w:rsidR="006214D6" w:rsidRPr="00994636">
        <w:rPr>
          <w:szCs w:val="28"/>
        </w:rPr>
        <w:t>существляющее</w:t>
      </w:r>
      <w:r w:rsidRPr="00994636">
        <w:rPr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</w:t>
      </w:r>
      <w:r w:rsidR="00FB7D6D" w:rsidRPr="00994636">
        <w:rPr>
          <w:szCs w:val="28"/>
        </w:rPr>
        <w:t>е</w:t>
      </w:r>
      <w:r w:rsidRPr="00994636">
        <w:rPr>
          <w:szCs w:val="28"/>
        </w:rPr>
        <w:t>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sectPr w:rsidR="00994636" w:rsidRPr="00994636" w:rsidSect="009946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2268" w:right="850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AD" w:rsidRDefault="00923BAD" w:rsidP="005D1403">
      <w:r>
        <w:separator/>
      </w:r>
    </w:p>
  </w:endnote>
  <w:endnote w:type="continuationSeparator" w:id="0">
    <w:p w:rsidR="00923BAD" w:rsidRDefault="00923BAD" w:rsidP="005D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F8D" w:rsidRDefault="00974F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F8D" w:rsidRDefault="00974F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F8D" w:rsidRDefault="00974F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AD" w:rsidRDefault="00923BAD" w:rsidP="005D1403">
      <w:r>
        <w:separator/>
      </w:r>
    </w:p>
  </w:footnote>
  <w:footnote w:type="continuationSeparator" w:id="0">
    <w:p w:rsidR="00923BAD" w:rsidRDefault="00923BAD" w:rsidP="005D1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F8D" w:rsidRDefault="00974F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F8D" w:rsidRDefault="00974F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F8D" w:rsidRDefault="00974F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85"/>
    <w:rsid w:val="00006B42"/>
    <w:rsid w:val="00043F48"/>
    <w:rsid w:val="00070778"/>
    <w:rsid w:val="000A539C"/>
    <w:rsid w:val="000C6E4F"/>
    <w:rsid w:val="000D1722"/>
    <w:rsid w:val="000E65EE"/>
    <w:rsid w:val="0011246B"/>
    <w:rsid w:val="00142D3E"/>
    <w:rsid w:val="0018647A"/>
    <w:rsid w:val="001A74B0"/>
    <w:rsid w:val="001C5E83"/>
    <w:rsid w:val="002055B5"/>
    <w:rsid w:val="00271F4E"/>
    <w:rsid w:val="00284254"/>
    <w:rsid w:val="002F371E"/>
    <w:rsid w:val="002F625E"/>
    <w:rsid w:val="00312747"/>
    <w:rsid w:val="00325B2E"/>
    <w:rsid w:val="003B1E11"/>
    <w:rsid w:val="00413922"/>
    <w:rsid w:val="004523D7"/>
    <w:rsid w:val="004854D6"/>
    <w:rsid w:val="00493139"/>
    <w:rsid w:val="004B7B9E"/>
    <w:rsid w:val="004E4AF0"/>
    <w:rsid w:val="004F1736"/>
    <w:rsid w:val="005211B7"/>
    <w:rsid w:val="00534E24"/>
    <w:rsid w:val="005454C9"/>
    <w:rsid w:val="00555130"/>
    <w:rsid w:val="00575D0E"/>
    <w:rsid w:val="005871E4"/>
    <w:rsid w:val="00596D25"/>
    <w:rsid w:val="005D1403"/>
    <w:rsid w:val="005E57C2"/>
    <w:rsid w:val="0061384A"/>
    <w:rsid w:val="006214D6"/>
    <w:rsid w:val="0062419A"/>
    <w:rsid w:val="006605A1"/>
    <w:rsid w:val="006B1F8D"/>
    <w:rsid w:val="006C5EE2"/>
    <w:rsid w:val="00703F95"/>
    <w:rsid w:val="00715A72"/>
    <w:rsid w:val="00741D18"/>
    <w:rsid w:val="00751E66"/>
    <w:rsid w:val="00776CD6"/>
    <w:rsid w:val="00790A3A"/>
    <w:rsid w:val="007C0D5D"/>
    <w:rsid w:val="007D3CBE"/>
    <w:rsid w:val="00902787"/>
    <w:rsid w:val="009061E9"/>
    <w:rsid w:val="009072A5"/>
    <w:rsid w:val="00921734"/>
    <w:rsid w:val="00923BAD"/>
    <w:rsid w:val="00927556"/>
    <w:rsid w:val="00957AF4"/>
    <w:rsid w:val="0096315E"/>
    <w:rsid w:val="00974F8D"/>
    <w:rsid w:val="00994636"/>
    <w:rsid w:val="009B1DA9"/>
    <w:rsid w:val="009B48F7"/>
    <w:rsid w:val="00A04CC4"/>
    <w:rsid w:val="00A219B8"/>
    <w:rsid w:val="00A6463A"/>
    <w:rsid w:val="00A70985"/>
    <w:rsid w:val="00A75FB3"/>
    <w:rsid w:val="00A77488"/>
    <w:rsid w:val="00A77D9A"/>
    <w:rsid w:val="00AE1844"/>
    <w:rsid w:val="00AE5F80"/>
    <w:rsid w:val="00B07273"/>
    <w:rsid w:val="00B12F66"/>
    <w:rsid w:val="00B34878"/>
    <w:rsid w:val="00B46EAD"/>
    <w:rsid w:val="00B634CA"/>
    <w:rsid w:val="00BD2938"/>
    <w:rsid w:val="00BD3760"/>
    <w:rsid w:val="00C4159B"/>
    <w:rsid w:val="00CA0416"/>
    <w:rsid w:val="00CD38C4"/>
    <w:rsid w:val="00D5185D"/>
    <w:rsid w:val="00D67D6E"/>
    <w:rsid w:val="00DA1F35"/>
    <w:rsid w:val="00DC3B99"/>
    <w:rsid w:val="00DF17FB"/>
    <w:rsid w:val="00E218A0"/>
    <w:rsid w:val="00E468F0"/>
    <w:rsid w:val="00E54F1B"/>
    <w:rsid w:val="00E56C2A"/>
    <w:rsid w:val="00E94C7B"/>
    <w:rsid w:val="00EB51EC"/>
    <w:rsid w:val="00EC612B"/>
    <w:rsid w:val="00ED1B7A"/>
    <w:rsid w:val="00EE4B7C"/>
    <w:rsid w:val="00F72CC2"/>
    <w:rsid w:val="00F816DA"/>
    <w:rsid w:val="00FB7D6D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4D5774-DCA1-47B4-A216-3D6382B0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04CC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4CC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4CC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4CC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4CC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04CC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4CC4"/>
  </w:style>
  <w:style w:type="paragraph" w:customStyle="1" w:styleId="ConsPlusNormal">
    <w:name w:val="ConsPlusNormal"/>
    <w:rsid w:val="004523D7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D14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customStyle="1" w:styleId="Title">
    <w:name w:val="Title!Название НПА"/>
    <w:basedOn w:val="a"/>
    <w:rsid w:val="00A04C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Абзац списка1"/>
    <w:basedOn w:val="a"/>
    <w:rsid w:val="00741D18"/>
    <w:pPr>
      <w:ind w:left="720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99463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9463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946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9463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04CC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04CC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994636"/>
    <w:rPr>
      <w:rFonts w:ascii="Courier" w:hAnsi="Courier"/>
      <w:sz w:val="22"/>
    </w:rPr>
  </w:style>
  <w:style w:type="character" w:styleId="a9">
    <w:name w:val="Hyperlink"/>
    <w:rsid w:val="00A04CC4"/>
    <w:rPr>
      <w:color w:val="0000FF"/>
      <w:u w:val="none"/>
    </w:rPr>
  </w:style>
  <w:style w:type="paragraph" w:customStyle="1" w:styleId="Application">
    <w:name w:val="Application!Приложение"/>
    <w:rsid w:val="00A04CC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4CC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4CC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04CC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9A2915F61201BE5BFA7C445DC3E58ABAAEAE75B50F4A64E2738D6E496A2B8A2D51DDB84C9DAC7bB1D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</CharactersWithSpaces>
  <SharedDoc>false</SharedDoc>
  <HLinks>
    <vt:vector size="48" baseType="variant"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2621549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consultantplus://offline/ref=D4B5548EE3FEDBD3B3008876766738FEA5B0897C2DED6122E79B25C3DA9883B5FF9EDB13197AC525oAF1L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consultantplus://offline/ref=D4B5548EE3FEDBD3B3008876766738FEADBB82732EE23C28EFC229C1DD97DCA2F8D7D712197AC5o2F7L</vt:lpwstr>
      </vt:variant>
      <vt:variant>
        <vt:lpwstr/>
      </vt:variant>
      <vt:variant>
        <vt:i4>2621493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consultantplus://offline/ref=D4B5548EE3FEDBD3B3008876766738FEA5B0887B2DE86122E79B25C3DA9883B5FF9EDB13197AC521oAF1L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consultantplus://offline/ref=11B9A2915F61201BE5BFA7C445DC3E58ABAAEAE75B50F4A64E2738D6E496A2B8A2D51DDB84C9DAC7bB1DL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cp:lastModifiedBy>Тищенко Татьяна Алексеевна</cp:lastModifiedBy>
  <cp:revision>1</cp:revision>
  <dcterms:created xsi:type="dcterms:W3CDTF">2024-09-13T08:56:00Z</dcterms:created>
  <dcterms:modified xsi:type="dcterms:W3CDTF">2024-09-13T08:56:00Z</dcterms:modified>
</cp:coreProperties>
</file>