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 РЕПЬЕВСКОГО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C20EF2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              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8D159A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hAnsi="Times New Roman" w:cs="Times New Roman"/>
          <w:lang w:eastAsia="en-US"/>
        </w:rPr>
        <w:t>с. Репьевка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1D4A3F" w:rsidRDefault="00F34B52" w:rsidP="005D30A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A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102B2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1D4A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7F99A34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1D4A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2D50E3A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1D4A3F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1FC3379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CD24D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D30A9">
              <w:rPr>
                <w:rFonts w:ascii="Times New Roman" w:hAnsi="Times New Roman" w:cs="Times New Roman"/>
                <w:sz w:val="28"/>
                <w:szCs w:val="28"/>
              </w:rPr>
              <w:t>признании утратившим силу решения</w:t>
            </w:r>
            <w:r w:rsidR="00CD24D8">
              <w:rPr>
                <w:rFonts w:ascii="Times New Roman" w:hAnsi="Times New Roman" w:cs="Times New Roman"/>
                <w:sz w:val="28"/>
                <w:szCs w:val="28"/>
              </w:rPr>
              <w:t xml:space="preserve"> Совета народных депутатов от 25.04.2019 г. №210 «</w:t>
            </w:r>
            <w:r w:rsidR="001D4A3F" w:rsidRPr="001D4A3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45DD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 получения муниципальными служащими Репьевского муниципального района Воронежской области разрешения представителя нанимателя (работодателя) на участие на безвозмездной основе в управлении некоммерческими организациями</w:t>
            </w:r>
            <w:r w:rsidR="00CD24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C117B" w:rsidRDefault="008D159A" w:rsidP="001128D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1128DA" w:rsidRDefault="001128DA" w:rsidP="001128D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45DD" w:rsidRPr="004545DD" w:rsidRDefault="004545DD" w:rsidP="001128D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45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history="1">
        <w:r w:rsidRPr="004545D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545DD">
        <w:rPr>
          <w:rFonts w:ascii="Times New Roman" w:hAnsi="Times New Roman" w:cs="Times New Roman"/>
          <w:sz w:val="28"/>
          <w:szCs w:val="28"/>
        </w:rPr>
        <w:t xml:space="preserve"> от 25.12.2008</w:t>
      </w:r>
      <w:r w:rsidR="00706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2</w:t>
      </w:r>
      <w:r w:rsidRPr="004545DD">
        <w:rPr>
          <w:rFonts w:ascii="Times New Roman" w:hAnsi="Times New Roman" w:cs="Times New Roman"/>
          <w:sz w:val="28"/>
          <w:szCs w:val="28"/>
        </w:rPr>
        <w:t xml:space="preserve">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5D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5D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4545DD">
          <w:rPr>
            <w:rFonts w:ascii="Times New Roman" w:hAnsi="Times New Roman" w:cs="Times New Roman"/>
            <w:sz w:val="28"/>
            <w:szCs w:val="28"/>
          </w:rPr>
          <w:t>пунктом 3 части 1 статьи 14</w:t>
        </w:r>
      </w:hyperlink>
      <w:r w:rsidRPr="004545D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Pr="004545DD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5D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4545DD">
        <w:rPr>
          <w:rFonts w:ascii="Times New Roman" w:hAnsi="Times New Roman" w:cs="Times New Roman"/>
          <w:sz w:val="28"/>
          <w:szCs w:val="28"/>
        </w:rPr>
        <w:t xml:space="preserve"> </w:t>
      </w:r>
      <w:r w:rsidRPr="001D4A3F">
        <w:rPr>
          <w:rFonts w:ascii="Times New Roman" w:hAnsi="Times New Roman" w:cs="Times New Roman"/>
          <w:sz w:val="28"/>
          <w:szCs w:val="28"/>
        </w:rPr>
        <w:t>в целях приведения муниципальных нормативных правовых актов Совета народных депутатов Репьевского муниципального района в соответствие действующему законодательству, Совет народных депутатов Репьевского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Воронежской области 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  <w:proofErr w:type="gramEnd"/>
    </w:p>
    <w:p w:rsidR="00CD24D8" w:rsidRPr="004545DD" w:rsidRDefault="004545DD" w:rsidP="00CD24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5DD">
        <w:rPr>
          <w:rFonts w:ascii="Times New Roman" w:hAnsi="Times New Roman" w:cs="Times New Roman"/>
          <w:sz w:val="28"/>
          <w:szCs w:val="28"/>
        </w:rPr>
        <w:t xml:space="preserve">1. </w:t>
      </w:r>
      <w:r w:rsidR="005D30A9">
        <w:rPr>
          <w:rFonts w:ascii="Times New Roman" w:hAnsi="Times New Roman" w:cs="Times New Roman"/>
          <w:sz w:val="28"/>
          <w:szCs w:val="28"/>
        </w:rPr>
        <w:t>Признать утратившим силу р</w:t>
      </w:r>
      <w:r w:rsidR="00CD24D8">
        <w:rPr>
          <w:rFonts w:ascii="Times New Roman" w:hAnsi="Times New Roman" w:cs="Times New Roman"/>
          <w:sz w:val="28"/>
          <w:szCs w:val="28"/>
        </w:rPr>
        <w:t>ешение Совета народных депутатов от 25.04.2019 г. №210 «</w:t>
      </w:r>
      <w:r w:rsidR="00CD24D8" w:rsidRPr="001D4A3F">
        <w:rPr>
          <w:rFonts w:ascii="Times New Roman" w:hAnsi="Times New Roman" w:cs="Times New Roman"/>
          <w:sz w:val="28"/>
          <w:szCs w:val="28"/>
        </w:rPr>
        <w:t>О</w:t>
      </w:r>
      <w:r w:rsidR="00CD24D8">
        <w:rPr>
          <w:rFonts w:ascii="Times New Roman" w:hAnsi="Times New Roman" w:cs="Times New Roman"/>
          <w:sz w:val="28"/>
          <w:szCs w:val="28"/>
        </w:rPr>
        <w:t xml:space="preserve">б утверждении порядка получения муниципальными служащими Репьевского муниципального района Воронежской области разрешения представителя нанимателя (работодателя) на участие на </w:t>
      </w:r>
      <w:r w:rsidR="00CD24D8">
        <w:rPr>
          <w:rFonts w:ascii="Times New Roman" w:hAnsi="Times New Roman" w:cs="Times New Roman"/>
          <w:sz w:val="28"/>
          <w:szCs w:val="28"/>
        </w:rPr>
        <w:lastRenderedPageBreak/>
        <w:t>безвозмездной основе в управлении некоммерческими организациями»</w:t>
      </w:r>
      <w:r w:rsidR="00E570B8">
        <w:rPr>
          <w:rFonts w:ascii="Times New Roman" w:hAnsi="Times New Roman" w:cs="Times New Roman"/>
          <w:sz w:val="28"/>
          <w:szCs w:val="28"/>
        </w:rPr>
        <w:t>.</w:t>
      </w:r>
      <w:r w:rsidR="00CD24D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06E6E" w:rsidRPr="00E503E9" w:rsidRDefault="00CD24D8" w:rsidP="00CD2B0D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06E6E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706E6E" w:rsidRPr="00E503E9">
        <w:rPr>
          <w:rFonts w:ascii="Times New Roman" w:hAnsi="Times New Roman" w:cs="Times New Roman"/>
          <w:sz w:val="28"/>
          <w:szCs w:val="28"/>
        </w:rPr>
        <w:t>решение в официальном печатном средстве массовой информации органов местного самоуправления Репьевского муниципального района «Репьевский муниципальный вестник».</w:t>
      </w:r>
    </w:p>
    <w:p w:rsidR="00706E6E" w:rsidRDefault="00CD24D8" w:rsidP="00CD2B0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6E6E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263574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706E6E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706E6E" w:rsidRPr="004A6296" w:rsidRDefault="00706E6E" w:rsidP="00CD2B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E6E" w:rsidRDefault="00706E6E" w:rsidP="00706E6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706E6E" w:rsidRPr="00E84D67" w:rsidRDefault="00706E6E" w:rsidP="008D52E5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D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Репьевского</w:t>
            </w:r>
          </w:p>
          <w:p w:rsidR="00706E6E" w:rsidRPr="00E84D67" w:rsidRDefault="00706E6E" w:rsidP="008D52E5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D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2693" w:type="dxa"/>
          </w:tcPr>
          <w:p w:rsidR="00706E6E" w:rsidRPr="00E84D67" w:rsidRDefault="00706E6E" w:rsidP="008D52E5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8D52E5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706E6E" w:rsidP="008D52E5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84D6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В.И. Рахманина</w:t>
            </w:r>
          </w:p>
        </w:tc>
      </w:tr>
    </w:tbl>
    <w:p w:rsidR="00706E6E" w:rsidRPr="00706E6E" w:rsidRDefault="00706E6E" w:rsidP="00706E6E">
      <w:pPr>
        <w:pStyle w:val="Title"/>
        <w:spacing w:before="0" w:after="0"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545DD" w:rsidRPr="004545DD" w:rsidRDefault="00706E6E" w:rsidP="004545DD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858" w:rsidRDefault="00BD4858" w:rsidP="004545DD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8DA" w:rsidRDefault="001128DA" w:rsidP="004545DD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4D8" w:rsidRDefault="00CD24D8" w:rsidP="004545DD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4D8" w:rsidRDefault="00CD24D8" w:rsidP="004545DD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4D8" w:rsidRDefault="00CD24D8" w:rsidP="004545DD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4D8" w:rsidRDefault="00CD24D8" w:rsidP="004545DD">
      <w:pPr>
        <w:tabs>
          <w:tab w:val="left" w:pos="467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D90D2B">
      <w:headerReference w:type="default" r:id="rId12"/>
      <w:footerReference w:type="first" r:id="rId13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9BF" w:rsidRDefault="006219BF" w:rsidP="00151BB5">
      <w:pPr>
        <w:spacing w:after="0" w:line="240" w:lineRule="auto"/>
      </w:pPr>
      <w:r>
        <w:separator/>
      </w:r>
    </w:p>
  </w:endnote>
  <w:endnote w:type="continuationSeparator" w:id="0">
    <w:p w:rsidR="006219BF" w:rsidRDefault="006219BF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9BF" w:rsidRDefault="006219BF" w:rsidP="00151BB5">
      <w:pPr>
        <w:spacing w:after="0" w:line="240" w:lineRule="auto"/>
      </w:pPr>
      <w:r>
        <w:separator/>
      </w:r>
    </w:p>
  </w:footnote>
  <w:footnote w:type="continuationSeparator" w:id="0">
    <w:p w:rsidR="006219BF" w:rsidRDefault="006219BF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6FD8"/>
    <w:rsid w:val="00091590"/>
    <w:rsid w:val="000959A7"/>
    <w:rsid w:val="00096ADF"/>
    <w:rsid w:val="00097C1D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4441"/>
    <w:rsid w:val="001D4A3F"/>
    <w:rsid w:val="001D4B40"/>
    <w:rsid w:val="001D4C9B"/>
    <w:rsid w:val="001D6A24"/>
    <w:rsid w:val="001D7884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6D8B"/>
    <w:rsid w:val="002577E7"/>
    <w:rsid w:val="002614C8"/>
    <w:rsid w:val="0026159A"/>
    <w:rsid w:val="00263574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32E3"/>
    <w:rsid w:val="002750DB"/>
    <w:rsid w:val="00277424"/>
    <w:rsid w:val="002834F6"/>
    <w:rsid w:val="00284678"/>
    <w:rsid w:val="00287168"/>
    <w:rsid w:val="0029077C"/>
    <w:rsid w:val="002933F7"/>
    <w:rsid w:val="00294A57"/>
    <w:rsid w:val="00295AEF"/>
    <w:rsid w:val="0029606E"/>
    <w:rsid w:val="00296227"/>
    <w:rsid w:val="002A052E"/>
    <w:rsid w:val="002A524B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3FF3"/>
    <w:rsid w:val="003254F2"/>
    <w:rsid w:val="003273EC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D19"/>
    <w:rsid w:val="00361F27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7613D"/>
    <w:rsid w:val="00482B3D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E05"/>
    <w:rsid w:val="005353CE"/>
    <w:rsid w:val="0053550F"/>
    <w:rsid w:val="00535CB8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0A9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1BD"/>
    <w:rsid w:val="00607FD5"/>
    <w:rsid w:val="00611640"/>
    <w:rsid w:val="006145F2"/>
    <w:rsid w:val="00614CA9"/>
    <w:rsid w:val="00615A15"/>
    <w:rsid w:val="006161F0"/>
    <w:rsid w:val="00617A57"/>
    <w:rsid w:val="00620B7B"/>
    <w:rsid w:val="00621033"/>
    <w:rsid w:val="006219BF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7C73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72E"/>
    <w:rsid w:val="00927C5A"/>
    <w:rsid w:val="00927DC8"/>
    <w:rsid w:val="0093032B"/>
    <w:rsid w:val="00930790"/>
    <w:rsid w:val="00930EF5"/>
    <w:rsid w:val="00933436"/>
    <w:rsid w:val="009417F7"/>
    <w:rsid w:val="00945300"/>
    <w:rsid w:val="00947FF0"/>
    <w:rsid w:val="00951154"/>
    <w:rsid w:val="009525AD"/>
    <w:rsid w:val="009526DD"/>
    <w:rsid w:val="00956D2C"/>
    <w:rsid w:val="00960290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ADC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37D9"/>
    <w:rsid w:val="00B24F51"/>
    <w:rsid w:val="00B25089"/>
    <w:rsid w:val="00B26217"/>
    <w:rsid w:val="00B268F4"/>
    <w:rsid w:val="00B26E71"/>
    <w:rsid w:val="00B27163"/>
    <w:rsid w:val="00B27EAA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08C8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0B8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80BBD"/>
    <w:rsid w:val="00E82074"/>
    <w:rsid w:val="00E82992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3FB9"/>
    <w:rsid w:val="00ED4413"/>
    <w:rsid w:val="00ED484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5DE5"/>
    <w:rsid w:val="00F0647E"/>
    <w:rsid w:val="00F077B3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836B8"/>
    <w:rsid w:val="00F83A3C"/>
    <w:rsid w:val="00F844A2"/>
    <w:rsid w:val="00F85FAB"/>
    <w:rsid w:val="00F87E62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5B66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6E26588CD2EB2CA8642E0580ECCEA2F24CA694A1CD8B40C80F72906EC64ADA0250A341131EB494686D1BE2471BBCA3FEE44D8BDA2YA58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6E26588CD2EB2CA8642E0580ECCEA2F24CA6D4319D9B40C80F72906EC64ADA0370A6C1D30EC5C12D38BE92971YB54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2A975-9495-4BFD-B84F-95EC809D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Грачёва Светлана В</cp:lastModifiedBy>
  <cp:revision>110</cp:revision>
  <cp:lastPrinted>2019-07-08T11:42:00Z</cp:lastPrinted>
  <dcterms:created xsi:type="dcterms:W3CDTF">2016-05-05T13:21:00Z</dcterms:created>
  <dcterms:modified xsi:type="dcterms:W3CDTF">2020-02-27T05:29:00Z</dcterms:modified>
</cp:coreProperties>
</file>