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CFDA0" w14:textId="77777777" w:rsidR="003C194E" w:rsidRPr="00496944" w:rsidRDefault="003C194E" w:rsidP="00B37EAF">
      <w:pPr>
        <w:spacing w:before="240" w:line="360" w:lineRule="auto"/>
        <w:ind w:firstLine="0"/>
        <w:jc w:val="center"/>
        <w:rPr>
          <w:rFonts w:ascii="Times New Roman" w:hAnsi="Times New Roman"/>
          <w:b/>
          <w:sz w:val="28"/>
          <w:szCs w:val="28"/>
          <w:lang w:eastAsia="en-US"/>
        </w:rPr>
      </w:pPr>
      <w:r w:rsidRPr="00496944">
        <w:rPr>
          <w:rFonts w:ascii="Times New Roman" w:hAnsi="Times New Roman"/>
          <w:noProof/>
          <w:sz w:val="22"/>
          <w:szCs w:val="22"/>
        </w:rPr>
        <w:drawing>
          <wp:anchor distT="0" distB="0" distL="114300" distR="114300" simplePos="0" relativeHeight="251659264" behindDoc="0" locked="0" layoutInCell="1" allowOverlap="1" wp14:anchorId="10887232" wp14:editId="5D919831">
            <wp:simplePos x="0" y="0"/>
            <wp:positionH relativeFrom="margin">
              <wp:posOffset>2706169</wp:posOffset>
            </wp:positionH>
            <wp:positionV relativeFrom="margin">
              <wp:posOffset>-485775</wp:posOffset>
            </wp:positionV>
            <wp:extent cx="533400" cy="647700"/>
            <wp:effectExtent l="0" t="0" r="0" b="0"/>
            <wp:wrapNone/>
            <wp:docPr id="1" name="Рисунок 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Pr="00496944">
        <w:rPr>
          <w:rFonts w:ascii="Times New Roman" w:hAnsi="Times New Roman"/>
          <w:b/>
          <w:sz w:val="28"/>
          <w:szCs w:val="28"/>
        </w:rPr>
        <w:t>АДМИНИСТРАЦИЯ РЕПЬ</w:t>
      </w:r>
      <w:r w:rsidR="00F47453" w:rsidRPr="00496944">
        <w:rPr>
          <w:rFonts w:ascii="Times New Roman" w:hAnsi="Times New Roman"/>
          <w:b/>
          <w:sz w:val="28"/>
          <w:szCs w:val="28"/>
        </w:rPr>
        <w:t>Ё</w:t>
      </w:r>
      <w:r w:rsidRPr="00496944">
        <w:rPr>
          <w:rFonts w:ascii="Times New Roman" w:hAnsi="Times New Roman"/>
          <w:b/>
          <w:sz w:val="28"/>
          <w:szCs w:val="28"/>
        </w:rPr>
        <w:t>ВСКОГО МУНИЦИПАЛЬНОГО РАЙОНА ВОРОНЕЖСКОЙ ОБЛАСТИ</w:t>
      </w:r>
    </w:p>
    <w:p w14:paraId="349AC91A" w14:textId="77777777" w:rsidR="003C194E" w:rsidRPr="00496944" w:rsidRDefault="003C194E" w:rsidP="000D5DC9">
      <w:pPr>
        <w:spacing w:line="360" w:lineRule="auto"/>
        <w:ind w:firstLine="0"/>
        <w:jc w:val="center"/>
        <w:outlineLvl w:val="0"/>
        <w:rPr>
          <w:rFonts w:ascii="Times New Roman" w:hAnsi="Times New Roman"/>
          <w:b/>
          <w:spacing w:val="30"/>
          <w:sz w:val="36"/>
          <w:szCs w:val="36"/>
        </w:rPr>
      </w:pPr>
      <w:r w:rsidRPr="00496944">
        <w:rPr>
          <w:rFonts w:ascii="Times New Roman" w:hAnsi="Times New Roman"/>
          <w:b/>
          <w:spacing w:val="30"/>
          <w:sz w:val="36"/>
          <w:szCs w:val="36"/>
        </w:rPr>
        <w:t>ПОСТАНОВЛЕНИЕ</w:t>
      </w:r>
    </w:p>
    <w:p w14:paraId="3121CC87" w14:textId="77777777" w:rsidR="003C194E" w:rsidRPr="00496944" w:rsidRDefault="003C194E" w:rsidP="003C194E">
      <w:pPr>
        <w:spacing w:line="360" w:lineRule="auto"/>
        <w:jc w:val="center"/>
        <w:rPr>
          <w:rFonts w:ascii="Times New Roman" w:hAnsi="Times New Roman"/>
          <w:b/>
          <w:sz w:val="28"/>
          <w:szCs w:val="28"/>
        </w:rPr>
      </w:pPr>
    </w:p>
    <w:p w14:paraId="78B027F6" w14:textId="0D9A341F" w:rsidR="003C194E" w:rsidRPr="00496944" w:rsidRDefault="007F3A99" w:rsidP="006E09AA">
      <w:pPr>
        <w:ind w:right="4820" w:firstLine="0"/>
        <w:rPr>
          <w:rFonts w:ascii="Times New Roman" w:hAnsi="Times New Roman"/>
          <w:sz w:val="28"/>
          <w:szCs w:val="28"/>
          <w:u w:val="single"/>
        </w:rPr>
      </w:pPr>
      <w:r w:rsidRPr="00496944">
        <w:rPr>
          <w:rFonts w:ascii="Times New Roman" w:hAnsi="Times New Roman"/>
          <w:sz w:val="28"/>
          <w:szCs w:val="28"/>
          <w:u w:val="single"/>
        </w:rPr>
        <w:t>«</w:t>
      </w:r>
      <w:r w:rsidR="005D52EF">
        <w:rPr>
          <w:rFonts w:ascii="Times New Roman" w:hAnsi="Times New Roman"/>
          <w:sz w:val="28"/>
          <w:szCs w:val="28"/>
          <w:u w:val="single"/>
        </w:rPr>
        <w:t>28</w:t>
      </w:r>
      <w:r w:rsidRPr="00496944">
        <w:rPr>
          <w:rFonts w:ascii="Times New Roman" w:hAnsi="Times New Roman"/>
          <w:sz w:val="28"/>
          <w:szCs w:val="28"/>
          <w:u w:val="single"/>
        </w:rPr>
        <w:t xml:space="preserve">» </w:t>
      </w:r>
      <w:r w:rsidR="005D52EF">
        <w:rPr>
          <w:rFonts w:ascii="Times New Roman" w:hAnsi="Times New Roman"/>
          <w:sz w:val="28"/>
          <w:szCs w:val="28"/>
          <w:u w:val="single"/>
        </w:rPr>
        <w:t>декабря</w:t>
      </w:r>
      <w:r w:rsidR="00D37330" w:rsidRPr="00496944">
        <w:rPr>
          <w:rFonts w:ascii="Times New Roman" w:hAnsi="Times New Roman"/>
          <w:sz w:val="28"/>
          <w:szCs w:val="28"/>
          <w:u w:val="single"/>
        </w:rPr>
        <w:t xml:space="preserve"> </w:t>
      </w:r>
      <w:r w:rsidR="00F41E8F" w:rsidRPr="00496944">
        <w:rPr>
          <w:rFonts w:ascii="Times New Roman" w:hAnsi="Times New Roman"/>
          <w:sz w:val="28"/>
          <w:szCs w:val="28"/>
          <w:u w:val="single"/>
        </w:rPr>
        <w:t>20</w:t>
      </w:r>
      <w:r w:rsidR="00BE0B8C" w:rsidRPr="00496944">
        <w:rPr>
          <w:rFonts w:ascii="Times New Roman" w:hAnsi="Times New Roman"/>
          <w:sz w:val="28"/>
          <w:szCs w:val="28"/>
          <w:u w:val="single"/>
        </w:rPr>
        <w:t>2</w:t>
      </w:r>
      <w:r w:rsidR="001A61B9">
        <w:rPr>
          <w:rFonts w:ascii="Times New Roman" w:hAnsi="Times New Roman"/>
          <w:sz w:val="28"/>
          <w:szCs w:val="28"/>
          <w:u w:val="single"/>
        </w:rPr>
        <w:t>4</w:t>
      </w:r>
      <w:r w:rsidR="003C194E" w:rsidRPr="00496944">
        <w:rPr>
          <w:rFonts w:ascii="Times New Roman" w:hAnsi="Times New Roman"/>
          <w:sz w:val="28"/>
          <w:szCs w:val="28"/>
          <w:u w:val="single"/>
        </w:rPr>
        <w:t xml:space="preserve"> г. </w:t>
      </w:r>
      <w:r w:rsidR="001D6154" w:rsidRPr="00496944">
        <w:rPr>
          <w:rFonts w:ascii="Times New Roman" w:hAnsi="Times New Roman"/>
          <w:sz w:val="28"/>
          <w:szCs w:val="28"/>
          <w:u w:val="single"/>
        </w:rPr>
        <w:t>№</w:t>
      </w:r>
      <w:r w:rsidR="005D52EF">
        <w:rPr>
          <w:rFonts w:ascii="Times New Roman" w:hAnsi="Times New Roman"/>
          <w:sz w:val="28"/>
          <w:szCs w:val="28"/>
          <w:u w:val="single"/>
        </w:rPr>
        <w:t>482</w:t>
      </w:r>
    </w:p>
    <w:p w14:paraId="18FA0F2A" w14:textId="77777777" w:rsidR="0077150E" w:rsidRPr="00496944" w:rsidRDefault="0077150E" w:rsidP="0077150E">
      <w:pPr>
        <w:spacing w:before="120" w:after="120" w:line="480" w:lineRule="auto"/>
        <w:ind w:right="4820" w:firstLine="0"/>
        <w:jc w:val="center"/>
        <w:rPr>
          <w:rFonts w:ascii="Times New Roman" w:hAnsi="Times New Roman"/>
          <w:sz w:val="20"/>
          <w:szCs w:val="20"/>
        </w:rPr>
      </w:pPr>
      <w:r w:rsidRPr="00496944">
        <w:rPr>
          <w:rFonts w:ascii="Times New Roman" w:hAnsi="Times New Roman"/>
        </w:rPr>
        <w:t>Репь</w:t>
      </w:r>
      <w:r w:rsidR="00F47453" w:rsidRPr="00496944">
        <w:rPr>
          <w:rFonts w:ascii="Times New Roman" w:hAnsi="Times New Roman"/>
        </w:rPr>
        <w:t>ё</w:t>
      </w:r>
      <w:r w:rsidRPr="00496944">
        <w:rPr>
          <w:rFonts w:ascii="Times New Roman" w:hAnsi="Times New Roman"/>
        </w:rPr>
        <w:t>вка</w:t>
      </w:r>
    </w:p>
    <w:p w14:paraId="4C248F68" w14:textId="77777777" w:rsidR="0077150E" w:rsidRPr="00496944" w:rsidRDefault="00206D57" w:rsidP="00206D57">
      <w:pPr>
        <w:spacing w:line="360" w:lineRule="auto"/>
        <w:ind w:right="4820" w:firstLine="0"/>
        <w:rPr>
          <w:rFonts w:ascii="Times New Roman" w:hAnsi="Times New Roman"/>
        </w:rPr>
      </w:pPr>
      <w:r w:rsidRPr="00496944">
        <w:rPr>
          <w:rFonts w:ascii="Times New Roman" w:hAnsi="Times New Roman"/>
          <w:b/>
          <w:sz w:val="28"/>
          <w:szCs w:val="28"/>
          <w:lang w:eastAsia="en-US"/>
        </w:rPr>
        <w:t>О в</w:t>
      </w:r>
      <w:r w:rsidRPr="00496944">
        <w:rPr>
          <w:rFonts w:ascii="Times New Roman" w:hAnsi="Times New Roman"/>
          <w:b/>
          <w:sz w:val="28"/>
          <w:szCs w:val="28"/>
          <w:lang w:bidi="hi-IN"/>
        </w:rPr>
        <w:t>несении</w:t>
      </w:r>
      <w:bookmarkStart w:id="0" w:name="_GoBack"/>
      <w:bookmarkEnd w:id="0"/>
      <w:r w:rsidRPr="00496944">
        <w:rPr>
          <w:rFonts w:ascii="Times New Roman" w:hAnsi="Times New Roman"/>
          <w:b/>
          <w:sz w:val="28"/>
          <w:szCs w:val="28"/>
          <w:lang w:bidi="hi-IN"/>
        </w:rPr>
        <w:t xml:space="preserve"> изменений в муниципальные правовые акты администрации Репьёвского муниципального района</w:t>
      </w:r>
    </w:p>
    <w:p w14:paraId="319E57C2" w14:textId="46422CAC" w:rsidR="003C194E" w:rsidRPr="00496944" w:rsidRDefault="003C194E" w:rsidP="002E080F">
      <w:pPr>
        <w:spacing w:line="360" w:lineRule="auto"/>
        <w:ind w:firstLine="709"/>
        <w:rPr>
          <w:rFonts w:ascii="Times New Roman" w:hAnsi="Times New Roman"/>
          <w:sz w:val="28"/>
          <w:szCs w:val="28"/>
        </w:rPr>
      </w:pPr>
      <w:r w:rsidRPr="00496944">
        <w:rPr>
          <w:rFonts w:ascii="Times New Roman" w:hAnsi="Times New Roman"/>
          <w:sz w:val="28"/>
          <w:szCs w:val="28"/>
        </w:rPr>
        <w:t>В соответствии с Фед</w:t>
      </w:r>
      <w:r w:rsidR="00712A8B" w:rsidRPr="00496944">
        <w:rPr>
          <w:rFonts w:ascii="Times New Roman" w:hAnsi="Times New Roman"/>
          <w:sz w:val="28"/>
          <w:szCs w:val="28"/>
        </w:rPr>
        <w:t>еральным законом от 06.10.2003</w:t>
      </w:r>
      <w:r w:rsidRPr="00496944">
        <w:rPr>
          <w:rFonts w:ascii="Times New Roman" w:hAnsi="Times New Roman"/>
          <w:sz w:val="28"/>
          <w:szCs w:val="28"/>
        </w:rPr>
        <w:t xml:space="preserve"> </w:t>
      </w:r>
      <w:r w:rsidR="00B74E8B" w:rsidRPr="00496944">
        <w:rPr>
          <w:rFonts w:ascii="Times New Roman" w:hAnsi="Times New Roman"/>
          <w:sz w:val="28"/>
          <w:szCs w:val="28"/>
        </w:rPr>
        <w:t xml:space="preserve">года </w:t>
      </w:r>
      <w:r w:rsidRPr="00496944">
        <w:rPr>
          <w:rFonts w:ascii="Times New Roman" w:hAnsi="Times New Roman"/>
          <w:sz w:val="28"/>
          <w:szCs w:val="28"/>
        </w:rPr>
        <w:t>№ 131</w:t>
      </w:r>
      <w:r w:rsidR="0091462B" w:rsidRPr="00496944">
        <w:rPr>
          <w:rFonts w:ascii="Times New Roman" w:hAnsi="Times New Roman"/>
          <w:sz w:val="28"/>
          <w:szCs w:val="28"/>
        </w:rPr>
        <w:t xml:space="preserve"> </w:t>
      </w:r>
      <w:r w:rsidRPr="00496944">
        <w:rPr>
          <w:rFonts w:ascii="Times New Roman" w:hAnsi="Times New Roman"/>
          <w:sz w:val="28"/>
          <w:szCs w:val="28"/>
        </w:rPr>
        <w:t>-</w:t>
      </w:r>
      <w:r w:rsidR="0091462B" w:rsidRPr="00496944">
        <w:rPr>
          <w:rFonts w:ascii="Times New Roman" w:hAnsi="Times New Roman"/>
          <w:sz w:val="28"/>
          <w:szCs w:val="28"/>
        </w:rPr>
        <w:t xml:space="preserve"> </w:t>
      </w:r>
      <w:r w:rsidRPr="00496944">
        <w:rPr>
          <w:rFonts w:ascii="Times New Roman" w:hAnsi="Times New Roman"/>
          <w:sz w:val="28"/>
          <w:szCs w:val="28"/>
        </w:rPr>
        <w:t xml:space="preserve">ФЗ «Об общих принципах организации местного самоуправления в Российской Федерации», постановлением администрации </w:t>
      </w:r>
      <w:r w:rsidR="007E1EEE" w:rsidRPr="00496944">
        <w:rPr>
          <w:rFonts w:ascii="Times New Roman" w:hAnsi="Times New Roman"/>
          <w:sz w:val="28"/>
          <w:szCs w:val="28"/>
        </w:rPr>
        <w:t>Репь</w:t>
      </w:r>
      <w:r w:rsidR="00DA25B5">
        <w:rPr>
          <w:rFonts w:ascii="Times New Roman" w:hAnsi="Times New Roman"/>
          <w:sz w:val="28"/>
          <w:szCs w:val="28"/>
        </w:rPr>
        <w:t>е</w:t>
      </w:r>
      <w:r w:rsidR="007E1EEE" w:rsidRPr="00496944">
        <w:rPr>
          <w:rFonts w:ascii="Times New Roman" w:hAnsi="Times New Roman"/>
          <w:sz w:val="28"/>
          <w:szCs w:val="28"/>
        </w:rPr>
        <w:t>вского</w:t>
      </w:r>
      <w:r w:rsidRPr="00496944">
        <w:rPr>
          <w:rFonts w:ascii="Times New Roman" w:hAnsi="Times New Roman"/>
          <w:sz w:val="28"/>
          <w:szCs w:val="28"/>
        </w:rPr>
        <w:t xml:space="preserve"> муниципального</w:t>
      </w:r>
      <w:r w:rsidR="00624982" w:rsidRPr="00496944">
        <w:rPr>
          <w:rFonts w:ascii="Times New Roman" w:hAnsi="Times New Roman"/>
          <w:sz w:val="28"/>
          <w:szCs w:val="28"/>
        </w:rPr>
        <w:t xml:space="preserve"> района Воронежской области от 30</w:t>
      </w:r>
      <w:r w:rsidRPr="00496944">
        <w:rPr>
          <w:rFonts w:ascii="Times New Roman" w:hAnsi="Times New Roman"/>
          <w:sz w:val="28"/>
          <w:szCs w:val="28"/>
        </w:rPr>
        <w:t>.10.2013</w:t>
      </w:r>
      <w:r w:rsidR="00712A8B" w:rsidRPr="00496944">
        <w:rPr>
          <w:rFonts w:ascii="Times New Roman" w:hAnsi="Times New Roman"/>
          <w:sz w:val="28"/>
          <w:szCs w:val="28"/>
        </w:rPr>
        <w:t xml:space="preserve"> </w:t>
      </w:r>
      <w:r w:rsidR="00D656A0" w:rsidRPr="00496944">
        <w:rPr>
          <w:rFonts w:ascii="Times New Roman" w:hAnsi="Times New Roman"/>
          <w:sz w:val="28"/>
          <w:szCs w:val="28"/>
        </w:rPr>
        <w:t xml:space="preserve">года </w:t>
      </w:r>
      <w:r w:rsidR="00624982" w:rsidRPr="00496944">
        <w:rPr>
          <w:rFonts w:ascii="Times New Roman" w:hAnsi="Times New Roman"/>
          <w:sz w:val="28"/>
          <w:szCs w:val="28"/>
        </w:rPr>
        <w:t>№ 297</w:t>
      </w:r>
      <w:r w:rsidRPr="00496944">
        <w:rPr>
          <w:rFonts w:ascii="Times New Roman" w:hAnsi="Times New Roman"/>
          <w:sz w:val="28"/>
          <w:szCs w:val="28"/>
        </w:rPr>
        <w:t xml:space="preserve"> «О порядке разработки, реализации и оценки эффективности муниципальных программ </w:t>
      </w:r>
      <w:r w:rsidR="007E1EEE" w:rsidRPr="00496944">
        <w:rPr>
          <w:rFonts w:ascii="Times New Roman" w:hAnsi="Times New Roman"/>
          <w:sz w:val="28"/>
          <w:szCs w:val="28"/>
        </w:rPr>
        <w:t>Репь</w:t>
      </w:r>
      <w:r w:rsidR="00DA25B5">
        <w:rPr>
          <w:rFonts w:ascii="Times New Roman" w:hAnsi="Times New Roman"/>
          <w:sz w:val="28"/>
          <w:szCs w:val="28"/>
        </w:rPr>
        <w:t>е</w:t>
      </w:r>
      <w:r w:rsidR="007E1EEE" w:rsidRPr="00496944">
        <w:rPr>
          <w:rFonts w:ascii="Times New Roman" w:hAnsi="Times New Roman"/>
          <w:sz w:val="28"/>
          <w:szCs w:val="28"/>
        </w:rPr>
        <w:t>вского</w:t>
      </w:r>
      <w:r w:rsidR="00206D57" w:rsidRPr="00496944">
        <w:rPr>
          <w:rFonts w:ascii="Times New Roman" w:hAnsi="Times New Roman"/>
          <w:sz w:val="28"/>
          <w:szCs w:val="28"/>
        </w:rPr>
        <w:t xml:space="preserve"> муниципального района»</w:t>
      </w:r>
      <w:r w:rsidRPr="00496944">
        <w:rPr>
          <w:rFonts w:ascii="Times New Roman" w:hAnsi="Times New Roman"/>
          <w:sz w:val="28"/>
          <w:szCs w:val="28"/>
        </w:rPr>
        <w:t xml:space="preserve"> </w:t>
      </w:r>
      <w:r w:rsidRPr="00496944">
        <w:rPr>
          <w:rFonts w:ascii="Times New Roman" w:hAnsi="Times New Roman"/>
          <w:sz w:val="28"/>
          <w:szCs w:val="28"/>
          <w:lang w:bidi="hi-IN"/>
        </w:rPr>
        <w:t xml:space="preserve">администрация </w:t>
      </w:r>
      <w:r w:rsidR="007E1EEE" w:rsidRPr="00496944">
        <w:rPr>
          <w:rFonts w:ascii="Times New Roman" w:hAnsi="Times New Roman"/>
          <w:sz w:val="28"/>
          <w:szCs w:val="28"/>
          <w:lang w:bidi="hi-IN"/>
        </w:rPr>
        <w:t>Репь</w:t>
      </w:r>
      <w:r w:rsidR="00184014" w:rsidRPr="00496944">
        <w:rPr>
          <w:rFonts w:ascii="Times New Roman" w:hAnsi="Times New Roman"/>
          <w:sz w:val="28"/>
          <w:szCs w:val="28"/>
          <w:lang w:bidi="hi-IN"/>
        </w:rPr>
        <w:t>ё</w:t>
      </w:r>
      <w:r w:rsidR="007E1EEE" w:rsidRPr="00496944">
        <w:rPr>
          <w:rFonts w:ascii="Times New Roman" w:hAnsi="Times New Roman"/>
          <w:sz w:val="28"/>
          <w:szCs w:val="28"/>
          <w:lang w:bidi="hi-IN"/>
        </w:rPr>
        <w:t>вского</w:t>
      </w:r>
      <w:r w:rsidRPr="00496944">
        <w:rPr>
          <w:rFonts w:ascii="Times New Roman" w:hAnsi="Times New Roman"/>
          <w:sz w:val="28"/>
          <w:szCs w:val="28"/>
          <w:lang w:bidi="hi-IN"/>
        </w:rPr>
        <w:t xml:space="preserve"> муниципального района </w:t>
      </w:r>
      <w:r w:rsidRPr="00496944">
        <w:rPr>
          <w:rFonts w:ascii="Times New Roman" w:hAnsi="Times New Roman"/>
          <w:sz w:val="28"/>
          <w:szCs w:val="28"/>
        </w:rPr>
        <w:t xml:space="preserve">Воронежской области </w:t>
      </w:r>
      <w:r w:rsidRPr="00496944">
        <w:rPr>
          <w:rFonts w:ascii="Times New Roman" w:hAnsi="Times New Roman"/>
          <w:b/>
          <w:spacing w:val="40"/>
          <w:sz w:val="28"/>
          <w:szCs w:val="28"/>
        </w:rPr>
        <w:t>постановляет:</w:t>
      </w:r>
    </w:p>
    <w:p w14:paraId="22997230" w14:textId="77777777" w:rsidR="006E4646" w:rsidRPr="00496944" w:rsidRDefault="003C194E" w:rsidP="00D50557">
      <w:pPr>
        <w:pStyle w:val="Title"/>
        <w:spacing w:before="0" w:after="0" w:line="360" w:lineRule="auto"/>
        <w:ind w:firstLine="709"/>
        <w:jc w:val="both"/>
        <w:rPr>
          <w:rFonts w:ascii="Times New Roman" w:hAnsi="Times New Roman" w:cs="Times New Roman"/>
          <w:b w:val="0"/>
          <w:sz w:val="28"/>
          <w:szCs w:val="28"/>
          <w:lang w:bidi="hi-IN"/>
        </w:rPr>
      </w:pPr>
      <w:r w:rsidRPr="00496944">
        <w:rPr>
          <w:rFonts w:ascii="Times New Roman" w:hAnsi="Times New Roman"/>
          <w:b w:val="0"/>
          <w:sz w:val="28"/>
          <w:szCs w:val="28"/>
          <w:lang w:bidi="hi-IN"/>
        </w:rPr>
        <w:t xml:space="preserve">1. </w:t>
      </w:r>
      <w:r w:rsidR="0035258F" w:rsidRPr="00496944">
        <w:rPr>
          <w:rFonts w:ascii="Times New Roman" w:hAnsi="Times New Roman"/>
          <w:b w:val="0"/>
          <w:sz w:val="28"/>
          <w:szCs w:val="28"/>
          <w:lang w:bidi="hi-IN"/>
        </w:rPr>
        <w:t>В постановление администрации Репь</w:t>
      </w:r>
      <w:r w:rsidR="00B044C0">
        <w:rPr>
          <w:rFonts w:ascii="Times New Roman" w:hAnsi="Times New Roman"/>
          <w:b w:val="0"/>
          <w:sz w:val="28"/>
          <w:szCs w:val="28"/>
          <w:lang w:bidi="hi-IN"/>
        </w:rPr>
        <w:t>ё</w:t>
      </w:r>
      <w:r w:rsidR="0035258F" w:rsidRPr="00496944">
        <w:rPr>
          <w:rFonts w:ascii="Times New Roman" w:hAnsi="Times New Roman"/>
          <w:b w:val="0"/>
          <w:sz w:val="28"/>
          <w:szCs w:val="28"/>
          <w:lang w:bidi="hi-IN"/>
        </w:rPr>
        <w:t xml:space="preserve">вского муниципального района </w:t>
      </w:r>
      <w:r w:rsidR="006E4646" w:rsidRPr="00496944">
        <w:rPr>
          <w:rFonts w:ascii="Times New Roman" w:hAnsi="Times New Roman"/>
          <w:b w:val="0"/>
          <w:sz w:val="28"/>
          <w:szCs w:val="28"/>
        </w:rPr>
        <w:t xml:space="preserve">от </w:t>
      </w:r>
      <w:r w:rsidR="001D6154" w:rsidRPr="00496944">
        <w:rPr>
          <w:rFonts w:ascii="Times New Roman" w:hAnsi="Times New Roman"/>
          <w:b w:val="0"/>
          <w:sz w:val="28"/>
          <w:szCs w:val="28"/>
        </w:rPr>
        <w:t>24</w:t>
      </w:r>
      <w:r w:rsidR="008B3D5C" w:rsidRPr="00496944">
        <w:rPr>
          <w:rFonts w:ascii="Times New Roman" w:hAnsi="Times New Roman"/>
          <w:b w:val="0"/>
          <w:sz w:val="28"/>
          <w:szCs w:val="28"/>
        </w:rPr>
        <w:t>.0</w:t>
      </w:r>
      <w:r w:rsidR="001D6154" w:rsidRPr="00496944">
        <w:rPr>
          <w:rFonts w:ascii="Times New Roman" w:hAnsi="Times New Roman"/>
          <w:b w:val="0"/>
          <w:sz w:val="28"/>
          <w:szCs w:val="28"/>
        </w:rPr>
        <w:t>9</w:t>
      </w:r>
      <w:r w:rsidR="008B3D5C" w:rsidRPr="00496944">
        <w:rPr>
          <w:rFonts w:ascii="Times New Roman" w:hAnsi="Times New Roman"/>
          <w:b w:val="0"/>
          <w:sz w:val="28"/>
          <w:szCs w:val="28"/>
        </w:rPr>
        <w:t>.</w:t>
      </w:r>
      <w:r w:rsidR="006E4646" w:rsidRPr="00496944">
        <w:rPr>
          <w:rFonts w:ascii="Times New Roman" w:hAnsi="Times New Roman"/>
          <w:b w:val="0"/>
          <w:sz w:val="28"/>
          <w:szCs w:val="28"/>
        </w:rPr>
        <w:t>201</w:t>
      </w:r>
      <w:r w:rsidR="001D6154" w:rsidRPr="00496944">
        <w:rPr>
          <w:rFonts w:ascii="Times New Roman" w:hAnsi="Times New Roman"/>
          <w:b w:val="0"/>
          <w:sz w:val="28"/>
          <w:szCs w:val="28"/>
        </w:rPr>
        <w:t>9</w:t>
      </w:r>
      <w:r w:rsidR="007F3A99" w:rsidRPr="00496944">
        <w:rPr>
          <w:rFonts w:ascii="Times New Roman" w:hAnsi="Times New Roman"/>
          <w:b w:val="0"/>
          <w:sz w:val="28"/>
          <w:szCs w:val="28"/>
        </w:rPr>
        <w:t xml:space="preserve"> г. №</w:t>
      </w:r>
      <w:r w:rsidR="001D6154" w:rsidRPr="00496944">
        <w:rPr>
          <w:rFonts w:ascii="Times New Roman" w:hAnsi="Times New Roman"/>
          <w:b w:val="0"/>
          <w:sz w:val="28"/>
          <w:szCs w:val="28"/>
        </w:rPr>
        <w:t xml:space="preserve"> 301</w:t>
      </w:r>
      <w:r w:rsidR="006E4646" w:rsidRPr="00496944">
        <w:rPr>
          <w:rFonts w:ascii="Times New Roman" w:hAnsi="Times New Roman"/>
          <w:b w:val="0"/>
          <w:sz w:val="28"/>
          <w:szCs w:val="28"/>
        </w:rPr>
        <w:t xml:space="preserve"> «</w:t>
      </w:r>
      <w:r w:rsidR="006E4646" w:rsidRPr="00496944">
        <w:rPr>
          <w:rFonts w:ascii="Times New Roman" w:hAnsi="Times New Roman" w:cs="Times New Roman"/>
          <w:b w:val="0"/>
          <w:sz w:val="28"/>
          <w:szCs w:val="28"/>
          <w:lang w:bidi="hi-IN"/>
        </w:rPr>
        <w:t xml:space="preserve">Об утверждении муниципальной программы </w:t>
      </w:r>
      <w:r w:rsidR="00197472" w:rsidRPr="00496944">
        <w:rPr>
          <w:rFonts w:ascii="Times New Roman" w:hAnsi="Times New Roman" w:cs="Times New Roman"/>
          <w:b w:val="0"/>
          <w:sz w:val="28"/>
          <w:szCs w:val="28"/>
          <w:lang w:bidi="hi-IN"/>
        </w:rPr>
        <w:t>Репь</w:t>
      </w:r>
      <w:r w:rsidR="00B044C0">
        <w:rPr>
          <w:rFonts w:ascii="Times New Roman" w:hAnsi="Times New Roman" w:cs="Times New Roman"/>
          <w:b w:val="0"/>
          <w:sz w:val="28"/>
          <w:szCs w:val="28"/>
          <w:lang w:bidi="hi-IN"/>
        </w:rPr>
        <w:t>ё</w:t>
      </w:r>
      <w:r w:rsidR="00197472" w:rsidRPr="00496944">
        <w:rPr>
          <w:rFonts w:ascii="Times New Roman" w:hAnsi="Times New Roman" w:cs="Times New Roman"/>
          <w:b w:val="0"/>
          <w:sz w:val="28"/>
          <w:szCs w:val="28"/>
          <w:lang w:bidi="hi-IN"/>
        </w:rPr>
        <w:t xml:space="preserve">вского муниципального района </w:t>
      </w:r>
      <w:r w:rsidR="006E4646" w:rsidRPr="00496944">
        <w:rPr>
          <w:rFonts w:ascii="Times New Roman" w:hAnsi="Times New Roman" w:cs="Times New Roman"/>
          <w:b w:val="0"/>
          <w:sz w:val="28"/>
          <w:szCs w:val="28"/>
          <w:lang w:bidi="hi-IN"/>
        </w:rPr>
        <w:t>«</w:t>
      </w:r>
      <w:r w:rsidR="007F3A99" w:rsidRPr="00496944">
        <w:rPr>
          <w:rFonts w:ascii="Times New Roman" w:eastAsia="Calibri" w:hAnsi="Times New Roman" w:cs="Times New Roman"/>
          <w:b w:val="0"/>
          <w:sz w:val="28"/>
          <w:szCs w:val="28"/>
        </w:rPr>
        <w:t>Организация деятельности административной комиссии Репь</w:t>
      </w:r>
      <w:r w:rsidR="00B044C0">
        <w:rPr>
          <w:rFonts w:ascii="Times New Roman" w:eastAsia="Calibri" w:hAnsi="Times New Roman" w:cs="Times New Roman"/>
          <w:b w:val="0"/>
          <w:sz w:val="28"/>
          <w:szCs w:val="28"/>
        </w:rPr>
        <w:t>ё</w:t>
      </w:r>
      <w:r w:rsidR="007F3A99" w:rsidRPr="00496944">
        <w:rPr>
          <w:rFonts w:ascii="Times New Roman" w:eastAsia="Calibri" w:hAnsi="Times New Roman" w:cs="Times New Roman"/>
          <w:b w:val="0"/>
          <w:sz w:val="28"/>
          <w:szCs w:val="28"/>
        </w:rPr>
        <w:t>вского м</w:t>
      </w:r>
      <w:r w:rsidR="00302AF8" w:rsidRPr="00496944">
        <w:rPr>
          <w:rFonts w:ascii="Times New Roman" w:eastAsia="Calibri" w:hAnsi="Times New Roman" w:cs="Times New Roman"/>
          <w:b w:val="0"/>
          <w:sz w:val="28"/>
          <w:szCs w:val="28"/>
        </w:rPr>
        <w:t>униципального района» (20</w:t>
      </w:r>
      <w:r w:rsidR="001D6154" w:rsidRPr="00496944">
        <w:rPr>
          <w:rFonts w:ascii="Times New Roman" w:eastAsia="Calibri" w:hAnsi="Times New Roman" w:cs="Times New Roman"/>
          <w:b w:val="0"/>
          <w:sz w:val="28"/>
          <w:szCs w:val="28"/>
        </w:rPr>
        <w:t>20</w:t>
      </w:r>
      <w:r w:rsidR="00302AF8" w:rsidRPr="00496944">
        <w:rPr>
          <w:rFonts w:ascii="Times New Roman" w:eastAsia="Calibri" w:hAnsi="Times New Roman" w:cs="Times New Roman"/>
          <w:b w:val="0"/>
          <w:sz w:val="28"/>
          <w:szCs w:val="28"/>
        </w:rPr>
        <w:t>-202</w:t>
      </w:r>
      <w:r w:rsidR="001D6154" w:rsidRPr="00496944">
        <w:rPr>
          <w:rFonts w:ascii="Times New Roman" w:eastAsia="Calibri" w:hAnsi="Times New Roman" w:cs="Times New Roman"/>
          <w:b w:val="0"/>
          <w:sz w:val="28"/>
          <w:szCs w:val="28"/>
        </w:rPr>
        <w:t>8</w:t>
      </w:r>
      <w:r w:rsidR="007F3A99" w:rsidRPr="00496944">
        <w:rPr>
          <w:rFonts w:ascii="Times New Roman" w:eastAsia="Calibri" w:hAnsi="Times New Roman" w:cs="Times New Roman"/>
          <w:b w:val="0"/>
          <w:sz w:val="28"/>
          <w:szCs w:val="28"/>
        </w:rPr>
        <w:t xml:space="preserve"> гг.)</w:t>
      </w:r>
      <w:r w:rsidR="006E4646" w:rsidRPr="00496944">
        <w:rPr>
          <w:rFonts w:ascii="Times New Roman" w:hAnsi="Times New Roman" w:cs="Times New Roman"/>
          <w:b w:val="0"/>
          <w:sz w:val="28"/>
          <w:szCs w:val="28"/>
          <w:lang w:bidi="hi-IN"/>
        </w:rPr>
        <w:t>»</w:t>
      </w:r>
      <w:r w:rsidR="001C643A" w:rsidRPr="00496944">
        <w:rPr>
          <w:rFonts w:ascii="Times New Roman" w:hAnsi="Times New Roman" w:cs="Times New Roman"/>
          <w:b w:val="0"/>
          <w:sz w:val="28"/>
          <w:szCs w:val="28"/>
          <w:lang w:bidi="hi-IN"/>
        </w:rPr>
        <w:t xml:space="preserve"> (далее – Постановление</w:t>
      </w:r>
      <w:r w:rsidR="008056D6" w:rsidRPr="00496944">
        <w:rPr>
          <w:rFonts w:ascii="Times New Roman" w:hAnsi="Times New Roman" w:cs="Times New Roman"/>
          <w:b w:val="0"/>
          <w:sz w:val="28"/>
          <w:szCs w:val="28"/>
          <w:lang w:bidi="hi-IN"/>
        </w:rPr>
        <w:t xml:space="preserve"> 1</w:t>
      </w:r>
      <w:r w:rsidR="001C643A" w:rsidRPr="00496944">
        <w:rPr>
          <w:rFonts w:ascii="Times New Roman" w:hAnsi="Times New Roman" w:cs="Times New Roman"/>
          <w:b w:val="0"/>
          <w:sz w:val="28"/>
          <w:szCs w:val="28"/>
          <w:lang w:bidi="hi-IN"/>
        </w:rPr>
        <w:t>) внести следующие изменения:</w:t>
      </w:r>
    </w:p>
    <w:p w14:paraId="73BE6491" w14:textId="77777777" w:rsidR="0073632D" w:rsidRPr="00496944" w:rsidRDefault="0073632D" w:rsidP="00D50557">
      <w:pPr>
        <w:pStyle w:val="Title"/>
        <w:spacing w:before="0" w:after="0" w:line="360" w:lineRule="auto"/>
        <w:ind w:firstLine="709"/>
        <w:jc w:val="both"/>
        <w:rPr>
          <w:rFonts w:ascii="Times New Roman" w:hAnsi="Times New Roman" w:cs="Times New Roman"/>
          <w:b w:val="0"/>
          <w:sz w:val="28"/>
          <w:szCs w:val="28"/>
          <w:lang w:bidi="hi-IN"/>
        </w:rPr>
      </w:pPr>
      <w:r w:rsidRPr="00496944">
        <w:rPr>
          <w:rFonts w:ascii="Times New Roman" w:hAnsi="Times New Roman" w:cs="Times New Roman"/>
          <w:b w:val="0"/>
          <w:sz w:val="28"/>
          <w:szCs w:val="28"/>
          <w:lang w:bidi="hi-IN"/>
        </w:rPr>
        <w:t>1.</w:t>
      </w:r>
      <w:r w:rsidR="00B044C0">
        <w:rPr>
          <w:rFonts w:ascii="Times New Roman" w:hAnsi="Times New Roman" w:cs="Times New Roman"/>
          <w:b w:val="0"/>
          <w:sz w:val="28"/>
          <w:szCs w:val="28"/>
          <w:lang w:bidi="hi-IN"/>
        </w:rPr>
        <w:t>1</w:t>
      </w:r>
      <w:r w:rsidRPr="00496944">
        <w:rPr>
          <w:rFonts w:ascii="Times New Roman" w:hAnsi="Times New Roman" w:cs="Times New Roman"/>
          <w:b w:val="0"/>
          <w:sz w:val="28"/>
          <w:szCs w:val="28"/>
          <w:lang w:bidi="hi-IN"/>
        </w:rPr>
        <w:t xml:space="preserve">. </w:t>
      </w:r>
      <w:r w:rsidR="00F222FF" w:rsidRPr="00496944">
        <w:rPr>
          <w:rFonts w:ascii="Times New Roman" w:hAnsi="Times New Roman" w:cs="Times New Roman"/>
          <w:b w:val="0"/>
          <w:sz w:val="28"/>
          <w:szCs w:val="28"/>
          <w:lang w:bidi="hi-IN"/>
        </w:rPr>
        <w:t>В паспорте Программы «Организация деятельности административной комиссии Репь</w:t>
      </w:r>
      <w:r w:rsidR="00BC7E61">
        <w:rPr>
          <w:rFonts w:ascii="Times New Roman" w:hAnsi="Times New Roman" w:cs="Times New Roman"/>
          <w:b w:val="0"/>
          <w:sz w:val="28"/>
          <w:szCs w:val="28"/>
          <w:lang w:bidi="hi-IN"/>
        </w:rPr>
        <w:t>ё</w:t>
      </w:r>
      <w:r w:rsidR="00F222FF" w:rsidRPr="00496944">
        <w:rPr>
          <w:rFonts w:ascii="Times New Roman" w:hAnsi="Times New Roman" w:cs="Times New Roman"/>
          <w:b w:val="0"/>
          <w:sz w:val="28"/>
          <w:szCs w:val="28"/>
          <w:lang w:bidi="hi-IN"/>
        </w:rPr>
        <w:t>вского муниципального района» (2020-2028 г.г.), утвержденной Постановлением 1, стоку 9 изложить в следующей редакции:</w:t>
      </w:r>
    </w:p>
    <w:p w14:paraId="6A24F34D" w14:textId="77777777" w:rsidR="00F222FF" w:rsidRPr="00496944" w:rsidRDefault="00F222FF" w:rsidP="00F222FF">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5529"/>
      </w:tblGrid>
      <w:tr w:rsidR="00496944" w:rsidRPr="00496944" w14:paraId="7BA19EA4" w14:textId="77777777" w:rsidTr="00F222FF">
        <w:trPr>
          <w:trHeight w:val="1698"/>
        </w:trPr>
        <w:tc>
          <w:tcPr>
            <w:tcW w:w="3969" w:type="dxa"/>
            <w:tcBorders>
              <w:top w:val="single" w:sz="4" w:space="0" w:color="000000"/>
              <w:left w:val="single" w:sz="4" w:space="0" w:color="000000"/>
              <w:bottom w:val="single" w:sz="4" w:space="0" w:color="000000"/>
              <w:right w:val="single" w:sz="4" w:space="0" w:color="000000"/>
            </w:tcBorders>
            <w:hideMark/>
          </w:tcPr>
          <w:p w14:paraId="2696CF14" w14:textId="77777777" w:rsidR="00F222FF" w:rsidRPr="00496944" w:rsidRDefault="00F222FF" w:rsidP="00F222FF">
            <w:pPr>
              <w:ind w:firstLine="0"/>
              <w:rPr>
                <w:rFonts w:ascii="Times New Roman" w:eastAsia="Calibri" w:hAnsi="Times New Roman"/>
              </w:rPr>
            </w:pPr>
            <w:r w:rsidRPr="00496944">
              <w:rPr>
                <w:rFonts w:ascii="Times New Roman" w:eastAsia="Calibri" w:hAnsi="Times New Roman"/>
              </w:rPr>
              <w:lastRenderedPageBreak/>
              <w:t>Объемы и источники финансирования муниципальной подпрограммы (в действующих ценах каждого года реализации муниципальной подпрограммы)</w:t>
            </w:r>
          </w:p>
        </w:tc>
        <w:tc>
          <w:tcPr>
            <w:tcW w:w="5529" w:type="dxa"/>
            <w:tcBorders>
              <w:top w:val="single" w:sz="4" w:space="0" w:color="000000"/>
              <w:left w:val="single" w:sz="4" w:space="0" w:color="000000"/>
              <w:bottom w:val="single" w:sz="4" w:space="0" w:color="000000"/>
              <w:right w:val="single" w:sz="4" w:space="0" w:color="000000"/>
            </w:tcBorders>
            <w:hideMark/>
          </w:tcPr>
          <w:p w14:paraId="029300A5" w14:textId="77777777" w:rsidR="00BE0B8C" w:rsidRPr="00496944" w:rsidRDefault="00BE0B8C" w:rsidP="00BE0B8C">
            <w:pPr>
              <w:ind w:firstLine="0"/>
              <w:rPr>
                <w:rFonts w:ascii="Times New Roman" w:eastAsia="Calibri" w:hAnsi="Times New Roman"/>
              </w:rPr>
            </w:pPr>
            <w:r w:rsidRPr="00496944">
              <w:rPr>
                <w:rFonts w:ascii="Times New Roman" w:eastAsia="Calibri" w:hAnsi="Times New Roman"/>
              </w:rPr>
              <w:t>Объем бюджетных ассигнований на реализацию подпрограммы в 2020 – 2028 годах составляет:</w:t>
            </w:r>
          </w:p>
          <w:p w14:paraId="5C8C6D44" w14:textId="5026CFAB" w:rsidR="00BE0B8C" w:rsidRPr="00496944" w:rsidRDefault="00BE0B8C" w:rsidP="00BE0B8C">
            <w:pPr>
              <w:ind w:firstLine="0"/>
              <w:rPr>
                <w:rFonts w:ascii="Times New Roman" w:eastAsia="Calibri" w:hAnsi="Times New Roman"/>
              </w:rPr>
            </w:pPr>
            <w:r w:rsidRPr="00496944">
              <w:rPr>
                <w:rFonts w:ascii="Times New Roman" w:eastAsia="Calibri" w:hAnsi="Times New Roman"/>
              </w:rPr>
              <w:t xml:space="preserve">Областные средства – </w:t>
            </w:r>
            <w:r w:rsidR="008E209C">
              <w:rPr>
                <w:rFonts w:ascii="Times New Roman" w:eastAsia="Calibri" w:hAnsi="Times New Roman"/>
              </w:rPr>
              <w:t>4312</w:t>
            </w:r>
            <w:r w:rsidR="00C11ADF">
              <w:rPr>
                <w:rFonts w:ascii="Times New Roman" w:eastAsia="Calibri" w:hAnsi="Times New Roman"/>
              </w:rPr>
              <w:t>,3</w:t>
            </w:r>
            <w:r w:rsidRPr="00496944">
              <w:rPr>
                <w:rFonts w:ascii="Times New Roman" w:eastAsia="Calibri" w:hAnsi="Times New Roman"/>
              </w:rPr>
              <w:t xml:space="preserve"> тыс. руб. в том числе по годам:</w:t>
            </w:r>
          </w:p>
          <w:p w14:paraId="1248B3CF" w14:textId="77777777" w:rsidR="00BE0B8C" w:rsidRPr="00496944" w:rsidRDefault="00BE0B8C" w:rsidP="00BE0B8C">
            <w:pPr>
              <w:ind w:firstLine="0"/>
              <w:rPr>
                <w:rFonts w:ascii="Times New Roman" w:eastAsia="Calibri" w:hAnsi="Times New Roman"/>
              </w:rPr>
            </w:pPr>
            <w:r w:rsidRPr="00496944">
              <w:rPr>
                <w:rFonts w:ascii="Times New Roman" w:eastAsia="Calibri" w:hAnsi="Times New Roman"/>
              </w:rPr>
              <w:t>2020 год – 366,0 тыс. рублей;</w:t>
            </w:r>
          </w:p>
          <w:p w14:paraId="0A26B81C" w14:textId="77777777" w:rsidR="00BE0B8C" w:rsidRPr="00496944" w:rsidRDefault="00BE0B8C" w:rsidP="00BE0B8C">
            <w:pPr>
              <w:ind w:firstLine="0"/>
              <w:rPr>
                <w:rFonts w:ascii="Times New Roman" w:eastAsia="Calibri" w:hAnsi="Times New Roman"/>
              </w:rPr>
            </w:pPr>
            <w:r w:rsidRPr="00496944">
              <w:rPr>
                <w:rFonts w:ascii="Times New Roman" w:eastAsia="Calibri" w:hAnsi="Times New Roman"/>
              </w:rPr>
              <w:t>2021 год – 374,0 тыс. рублей;</w:t>
            </w:r>
          </w:p>
          <w:p w14:paraId="0A71CE96" w14:textId="77777777" w:rsidR="00BE0B8C" w:rsidRPr="00496944" w:rsidRDefault="00BE0B8C" w:rsidP="00BE0B8C">
            <w:pPr>
              <w:ind w:firstLine="0"/>
              <w:rPr>
                <w:rFonts w:ascii="Times New Roman" w:eastAsia="Calibri" w:hAnsi="Times New Roman"/>
              </w:rPr>
            </w:pPr>
            <w:r w:rsidRPr="00496944">
              <w:rPr>
                <w:rFonts w:ascii="Times New Roman" w:eastAsia="Calibri" w:hAnsi="Times New Roman"/>
              </w:rPr>
              <w:t xml:space="preserve">2022 год – </w:t>
            </w:r>
            <w:r w:rsidR="00A95855">
              <w:rPr>
                <w:rFonts w:ascii="Times New Roman" w:eastAsia="Calibri" w:hAnsi="Times New Roman"/>
              </w:rPr>
              <w:t>40</w:t>
            </w:r>
            <w:r w:rsidRPr="00496944">
              <w:rPr>
                <w:rFonts w:ascii="Times New Roman" w:eastAsia="Calibri" w:hAnsi="Times New Roman"/>
              </w:rPr>
              <w:t>8,0 тыс. рублей;</w:t>
            </w:r>
          </w:p>
          <w:p w14:paraId="4B0EFDC0" w14:textId="77777777" w:rsidR="00BE0B8C" w:rsidRPr="00496944" w:rsidRDefault="00BE0B8C" w:rsidP="00BE0B8C">
            <w:pPr>
              <w:ind w:firstLine="0"/>
              <w:rPr>
                <w:rFonts w:ascii="Times New Roman" w:eastAsia="Calibri" w:hAnsi="Times New Roman"/>
              </w:rPr>
            </w:pPr>
            <w:r w:rsidRPr="00496944">
              <w:rPr>
                <w:rFonts w:ascii="Times New Roman" w:eastAsia="Calibri" w:hAnsi="Times New Roman"/>
              </w:rPr>
              <w:t xml:space="preserve">2023 год </w:t>
            </w:r>
            <w:r w:rsidR="00A95855" w:rsidRPr="00A95855">
              <w:rPr>
                <w:rFonts w:ascii="Times New Roman" w:eastAsia="Calibri" w:hAnsi="Times New Roman"/>
              </w:rPr>
              <w:t>–</w:t>
            </w:r>
            <w:r w:rsidRPr="00496944">
              <w:rPr>
                <w:rFonts w:ascii="Times New Roman" w:eastAsia="Calibri" w:hAnsi="Times New Roman"/>
              </w:rPr>
              <w:t xml:space="preserve"> </w:t>
            </w:r>
            <w:r w:rsidR="00B044C0">
              <w:rPr>
                <w:rFonts w:ascii="Times New Roman" w:eastAsia="Calibri" w:hAnsi="Times New Roman"/>
              </w:rPr>
              <w:t>4</w:t>
            </w:r>
            <w:r w:rsidR="00C11ADF">
              <w:rPr>
                <w:rFonts w:ascii="Times New Roman" w:eastAsia="Calibri" w:hAnsi="Times New Roman"/>
              </w:rPr>
              <w:t>86</w:t>
            </w:r>
            <w:r w:rsidRPr="00496944">
              <w:rPr>
                <w:rFonts w:ascii="Times New Roman" w:eastAsia="Calibri" w:hAnsi="Times New Roman"/>
              </w:rPr>
              <w:t>,</w:t>
            </w:r>
            <w:r w:rsidR="00C11ADF">
              <w:rPr>
                <w:rFonts w:ascii="Times New Roman" w:eastAsia="Calibri" w:hAnsi="Times New Roman"/>
              </w:rPr>
              <w:t>3</w:t>
            </w:r>
            <w:r w:rsidRPr="00496944">
              <w:rPr>
                <w:rFonts w:ascii="Times New Roman" w:eastAsia="Calibri" w:hAnsi="Times New Roman"/>
              </w:rPr>
              <w:t xml:space="preserve"> тыс. рублей;</w:t>
            </w:r>
          </w:p>
          <w:p w14:paraId="19297D81" w14:textId="30A3513C" w:rsidR="00BE0B8C" w:rsidRPr="00496944" w:rsidRDefault="00BE0B8C" w:rsidP="00BE0B8C">
            <w:pPr>
              <w:ind w:firstLine="0"/>
              <w:rPr>
                <w:rFonts w:ascii="Times New Roman" w:eastAsia="Calibri" w:hAnsi="Times New Roman"/>
              </w:rPr>
            </w:pPr>
            <w:r w:rsidRPr="00496944">
              <w:rPr>
                <w:rFonts w:ascii="Times New Roman" w:eastAsia="Calibri" w:hAnsi="Times New Roman"/>
              </w:rPr>
              <w:t xml:space="preserve">2024 год </w:t>
            </w:r>
            <w:r w:rsidR="00A95855" w:rsidRPr="00A95855">
              <w:rPr>
                <w:rFonts w:ascii="Times New Roman" w:eastAsia="Calibri" w:hAnsi="Times New Roman"/>
              </w:rPr>
              <w:t>–</w:t>
            </w:r>
            <w:r w:rsidRPr="00496944">
              <w:rPr>
                <w:rFonts w:ascii="Times New Roman" w:eastAsia="Calibri" w:hAnsi="Times New Roman"/>
              </w:rPr>
              <w:t xml:space="preserve"> </w:t>
            </w:r>
            <w:r w:rsidR="008E209C">
              <w:rPr>
                <w:rFonts w:ascii="Times New Roman" w:eastAsia="Calibri" w:hAnsi="Times New Roman"/>
              </w:rPr>
              <w:t>532</w:t>
            </w:r>
            <w:r w:rsidRPr="00496944">
              <w:rPr>
                <w:rFonts w:ascii="Times New Roman" w:eastAsia="Calibri" w:hAnsi="Times New Roman"/>
              </w:rPr>
              <w:t>,0 тыс. рублей;</w:t>
            </w:r>
          </w:p>
          <w:p w14:paraId="67C06DAA" w14:textId="66286380" w:rsidR="00BE0B8C" w:rsidRPr="00496944" w:rsidRDefault="00BE0B8C" w:rsidP="00BE0B8C">
            <w:pPr>
              <w:ind w:firstLine="0"/>
              <w:rPr>
                <w:rFonts w:ascii="Times New Roman" w:eastAsia="Calibri" w:hAnsi="Times New Roman"/>
              </w:rPr>
            </w:pPr>
            <w:r w:rsidRPr="00496944">
              <w:rPr>
                <w:rFonts w:ascii="Times New Roman" w:eastAsia="Calibri" w:hAnsi="Times New Roman"/>
              </w:rPr>
              <w:t xml:space="preserve">2025 год – </w:t>
            </w:r>
            <w:r w:rsidR="008E209C">
              <w:rPr>
                <w:rFonts w:ascii="Times New Roman" w:eastAsia="Calibri" w:hAnsi="Times New Roman"/>
              </w:rPr>
              <w:t>561</w:t>
            </w:r>
            <w:r w:rsidRPr="00496944">
              <w:rPr>
                <w:rFonts w:ascii="Times New Roman" w:eastAsia="Calibri" w:hAnsi="Times New Roman"/>
              </w:rPr>
              <w:t>,0 тыс. рублей;</w:t>
            </w:r>
          </w:p>
          <w:p w14:paraId="5C3C0E9D" w14:textId="64762778" w:rsidR="00BE0B8C" w:rsidRPr="00496944" w:rsidRDefault="00BE0B8C" w:rsidP="00BE0B8C">
            <w:pPr>
              <w:ind w:firstLine="0"/>
              <w:rPr>
                <w:rFonts w:ascii="Times New Roman" w:eastAsia="Calibri" w:hAnsi="Times New Roman"/>
              </w:rPr>
            </w:pPr>
            <w:r w:rsidRPr="00496944">
              <w:rPr>
                <w:rFonts w:ascii="Times New Roman" w:eastAsia="Calibri" w:hAnsi="Times New Roman"/>
              </w:rPr>
              <w:t xml:space="preserve">2026 год – </w:t>
            </w:r>
            <w:r w:rsidR="00C11ADF">
              <w:rPr>
                <w:rFonts w:ascii="Times New Roman" w:eastAsia="Calibri" w:hAnsi="Times New Roman"/>
              </w:rPr>
              <w:t>5</w:t>
            </w:r>
            <w:r w:rsidR="008E209C">
              <w:rPr>
                <w:rFonts w:ascii="Times New Roman" w:eastAsia="Calibri" w:hAnsi="Times New Roman"/>
              </w:rPr>
              <w:t>84</w:t>
            </w:r>
            <w:r w:rsidRPr="00496944">
              <w:rPr>
                <w:rFonts w:ascii="Times New Roman" w:eastAsia="Calibri" w:hAnsi="Times New Roman"/>
              </w:rPr>
              <w:t>,0 тыс. рублей;</w:t>
            </w:r>
          </w:p>
          <w:p w14:paraId="0709808B" w14:textId="1C9A0507" w:rsidR="00BE0B8C" w:rsidRPr="00496944" w:rsidRDefault="00BE0B8C" w:rsidP="00BE0B8C">
            <w:pPr>
              <w:ind w:firstLine="0"/>
              <w:rPr>
                <w:rFonts w:ascii="Times New Roman" w:eastAsia="Calibri" w:hAnsi="Times New Roman"/>
              </w:rPr>
            </w:pPr>
            <w:r w:rsidRPr="00496944">
              <w:rPr>
                <w:rFonts w:ascii="Times New Roman" w:eastAsia="Calibri" w:hAnsi="Times New Roman"/>
              </w:rPr>
              <w:t xml:space="preserve">2027 год – </w:t>
            </w:r>
            <w:r w:rsidR="008E209C">
              <w:rPr>
                <w:rFonts w:ascii="Times New Roman" w:eastAsia="Calibri" w:hAnsi="Times New Roman"/>
              </w:rPr>
              <w:t>607</w:t>
            </w:r>
            <w:r w:rsidRPr="00496944">
              <w:rPr>
                <w:rFonts w:ascii="Times New Roman" w:eastAsia="Calibri" w:hAnsi="Times New Roman"/>
              </w:rPr>
              <w:t>,0 тыс. рублей;</w:t>
            </w:r>
          </w:p>
          <w:p w14:paraId="1295105E" w14:textId="77777777" w:rsidR="00F222FF" w:rsidRPr="00496944" w:rsidRDefault="00BE0B8C" w:rsidP="00BE0B8C">
            <w:pPr>
              <w:ind w:firstLine="0"/>
              <w:rPr>
                <w:rFonts w:ascii="Times New Roman" w:eastAsia="Calibri" w:hAnsi="Times New Roman"/>
              </w:rPr>
            </w:pPr>
            <w:r w:rsidRPr="00496944">
              <w:rPr>
                <w:rFonts w:ascii="Times New Roman" w:eastAsia="Calibri" w:hAnsi="Times New Roman"/>
              </w:rPr>
              <w:t>2028 год – 394,0 тыс. рублей.</w:t>
            </w:r>
          </w:p>
        </w:tc>
      </w:tr>
    </w:tbl>
    <w:p w14:paraId="024FF823" w14:textId="77777777" w:rsidR="00F222FF" w:rsidRPr="00496944" w:rsidRDefault="003C3D88" w:rsidP="00D50557">
      <w:pPr>
        <w:pStyle w:val="Title"/>
        <w:spacing w:before="0" w:after="0" w:line="360" w:lineRule="auto"/>
        <w:ind w:firstLine="709"/>
        <w:jc w:val="both"/>
        <w:rPr>
          <w:rFonts w:ascii="Times New Roman" w:hAnsi="Times New Roman" w:cs="Times New Roman"/>
          <w:b w:val="0"/>
          <w:sz w:val="28"/>
          <w:szCs w:val="28"/>
          <w:lang w:bidi="hi-IN"/>
        </w:rPr>
      </w:pPr>
      <w:r>
        <w:rPr>
          <w:rFonts w:ascii="Times New Roman" w:hAnsi="Times New Roman" w:cs="Times New Roman"/>
          <w:b w:val="0"/>
          <w:sz w:val="28"/>
          <w:szCs w:val="28"/>
          <w:lang w:bidi="hi-IN"/>
        </w:rPr>
        <w:t>»</w:t>
      </w:r>
      <w:r w:rsidR="008605FD" w:rsidRPr="00496944">
        <w:rPr>
          <w:rFonts w:ascii="Times New Roman" w:hAnsi="Times New Roman" w:cs="Times New Roman"/>
          <w:b w:val="0"/>
          <w:sz w:val="28"/>
          <w:szCs w:val="28"/>
          <w:lang w:bidi="hi-IN"/>
        </w:rPr>
        <w:t>;</w:t>
      </w:r>
    </w:p>
    <w:p w14:paraId="50EF023F" w14:textId="7EA20BBB" w:rsidR="00931AAF" w:rsidRPr="00496944" w:rsidRDefault="00931AAF" w:rsidP="00931AAF">
      <w:pPr>
        <w:pStyle w:val="Title"/>
        <w:spacing w:before="0" w:after="0" w:line="360" w:lineRule="auto"/>
        <w:ind w:firstLine="709"/>
        <w:jc w:val="both"/>
        <w:rPr>
          <w:rFonts w:ascii="Times New Roman" w:hAnsi="Times New Roman" w:cs="Times New Roman"/>
          <w:b w:val="0"/>
          <w:sz w:val="28"/>
          <w:szCs w:val="28"/>
          <w:lang w:bidi="hi-IN"/>
        </w:rPr>
      </w:pPr>
      <w:r w:rsidRPr="00496944">
        <w:rPr>
          <w:rFonts w:ascii="Times New Roman" w:hAnsi="Times New Roman" w:cs="Times New Roman"/>
          <w:b w:val="0"/>
          <w:sz w:val="28"/>
          <w:szCs w:val="28"/>
          <w:lang w:bidi="hi-IN"/>
        </w:rPr>
        <w:t>1.</w:t>
      </w:r>
      <w:r w:rsidR="00B044C0">
        <w:rPr>
          <w:rFonts w:ascii="Times New Roman" w:hAnsi="Times New Roman" w:cs="Times New Roman"/>
          <w:b w:val="0"/>
          <w:sz w:val="28"/>
          <w:szCs w:val="28"/>
          <w:lang w:bidi="hi-IN"/>
        </w:rPr>
        <w:t>2</w:t>
      </w:r>
      <w:r w:rsidRPr="00496944">
        <w:rPr>
          <w:rFonts w:ascii="Times New Roman" w:hAnsi="Times New Roman" w:cs="Times New Roman"/>
          <w:b w:val="0"/>
          <w:sz w:val="28"/>
          <w:szCs w:val="28"/>
          <w:lang w:bidi="hi-IN"/>
        </w:rPr>
        <w:t xml:space="preserve">. В абзаце </w:t>
      </w:r>
      <w:r w:rsidR="0098448C">
        <w:rPr>
          <w:rFonts w:ascii="Times New Roman" w:hAnsi="Times New Roman" w:cs="Times New Roman"/>
          <w:b w:val="0"/>
          <w:sz w:val="28"/>
          <w:szCs w:val="28"/>
          <w:lang w:bidi="hi-IN"/>
        </w:rPr>
        <w:t>четвертом</w:t>
      </w:r>
      <w:r w:rsidRPr="00496944">
        <w:rPr>
          <w:rFonts w:ascii="Times New Roman" w:hAnsi="Times New Roman" w:cs="Times New Roman"/>
          <w:b w:val="0"/>
          <w:sz w:val="28"/>
          <w:szCs w:val="28"/>
          <w:lang w:bidi="hi-IN"/>
        </w:rPr>
        <w:t xml:space="preserve"> раздела 5 Программы слова «составляет </w:t>
      </w:r>
      <w:r w:rsidR="00BE0B8C" w:rsidRPr="00496944">
        <w:rPr>
          <w:rFonts w:ascii="Times New Roman" w:hAnsi="Times New Roman" w:cs="Times New Roman"/>
          <w:b w:val="0"/>
          <w:sz w:val="28"/>
          <w:szCs w:val="28"/>
          <w:lang w:bidi="hi-IN"/>
        </w:rPr>
        <w:t>3</w:t>
      </w:r>
      <w:r w:rsidR="008E209C">
        <w:rPr>
          <w:rFonts w:ascii="Times New Roman" w:hAnsi="Times New Roman" w:cs="Times New Roman"/>
          <w:b w:val="0"/>
          <w:sz w:val="28"/>
          <w:szCs w:val="28"/>
          <w:lang w:bidi="hi-IN"/>
        </w:rPr>
        <w:t>958</w:t>
      </w:r>
      <w:r w:rsidR="00777D9A">
        <w:rPr>
          <w:rFonts w:ascii="Times New Roman" w:hAnsi="Times New Roman" w:cs="Times New Roman"/>
          <w:b w:val="0"/>
          <w:sz w:val="28"/>
          <w:szCs w:val="28"/>
          <w:lang w:bidi="hi-IN"/>
        </w:rPr>
        <w:t>,</w:t>
      </w:r>
      <w:r w:rsidR="008E209C">
        <w:rPr>
          <w:rFonts w:ascii="Times New Roman" w:hAnsi="Times New Roman" w:cs="Times New Roman"/>
          <w:b w:val="0"/>
          <w:sz w:val="28"/>
          <w:szCs w:val="28"/>
          <w:lang w:bidi="hi-IN"/>
        </w:rPr>
        <w:t>3</w:t>
      </w:r>
      <w:r w:rsidRPr="00496944">
        <w:rPr>
          <w:rFonts w:ascii="Times New Roman" w:hAnsi="Times New Roman" w:cs="Times New Roman"/>
          <w:b w:val="0"/>
          <w:sz w:val="28"/>
          <w:szCs w:val="28"/>
          <w:lang w:bidi="hi-IN"/>
        </w:rPr>
        <w:t xml:space="preserve"> тыс. руб.» заменить словами «составляет </w:t>
      </w:r>
      <w:r w:rsidR="008E209C">
        <w:rPr>
          <w:rFonts w:ascii="Times New Roman" w:hAnsi="Times New Roman" w:cs="Times New Roman"/>
          <w:b w:val="0"/>
          <w:sz w:val="28"/>
          <w:szCs w:val="28"/>
          <w:lang w:bidi="hi-IN"/>
        </w:rPr>
        <w:t>4312</w:t>
      </w:r>
      <w:r w:rsidR="00C11ADF">
        <w:rPr>
          <w:rFonts w:ascii="Times New Roman" w:hAnsi="Times New Roman" w:cs="Times New Roman"/>
          <w:b w:val="0"/>
          <w:sz w:val="28"/>
          <w:szCs w:val="28"/>
          <w:lang w:bidi="hi-IN"/>
        </w:rPr>
        <w:t>,3</w:t>
      </w:r>
      <w:r w:rsidRPr="00496944">
        <w:rPr>
          <w:rFonts w:ascii="Times New Roman" w:hAnsi="Times New Roman" w:cs="Times New Roman"/>
          <w:b w:val="0"/>
          <w:sz w:val="28"/>
          <w:szCs w:val="28"/>
          <w:lang w:bidi="hi-IN"/>
        </w:rPr>
        <w:t xml:space="preserve"> тыс. руб.»</w:t>
      </w:r>
      <w:r w:rsidR="004C183B" w:rsidRPr="00496944">
        <w:rPr>
          <w:rFonts w:ascii="Times New Roman" w:hAnsi="Times New Roman" w:cs="Times New Roman"/>
          <w:b w:val="0"/>
          <w:sz w:val="28"/>
          <w:szCs w:val="28"/>
          <w:lang w:bidi="hi-IN"/>
        </w:rPr>
        <w:t>;</w:t>
      </w:r>
    </w:p>
    <w:p w14:paraId="7C36192E" w14:textId="77777777" w:rsidR="003C194E" w:rsidRPr="00496944" w:rsidRDefault="00A80756" w:rsidP="00496944">
      <w:pPr>
        <w:spacing w:line="360" w:lineRule="auto"/>
        <w:ind w:firstLine="709"/>
        <w:rPr>
          <w:rFonts w:ascii="Times New Roman" w:hAnsi="Times New Roman"/>
          <w:b/>
          <w:sz w:val="28"/>
          <w:szCs w:val="28"/>
          <w:lang w:bidi="hi-IN"/>
        </w:rPr>
      </w:pPr>
      <w:r w:rsidRPr="00496944">
        <w:rPr>
          <w:rFonts w:ascii="Times New Roman" w:hAnsi="Times New Roman"/>
          <w:sz w:val="28"/>
          <w:szCs w:val="28"/>
          <w:lang w:bidi="hi-IN"/>
        </w:rPr>
        <w:t>1.</w:t>
      </w:r>
      <w:r w:rsidR="00B044C0">
        <w:rPr>
          <w:rFonts w:ascii="Times New Roman" w:hAnsi="Times New Roman"/>
          <w:sz w:val="28"/>
          <w:szCs w:val="28"/>
          <w:lang w:bidi="hi-IN"/>
        </w:rPr>
        <w:t>3</w:t>
      </w:r>
      <w:r w:rsidRPr="00496944">
        <w:rPr>
          <w:rFonts w:ascii="Times New Roman" w:hAnsi="Times New Roman"/>
          <w:sz w:val="28"/>
          <w:szCs w:val="28"/>
          <w:lang w:bidi="hi-IN"/>
        </w:rPr>
        <w:t xml:space="preserve">. </w:t>
      </w:r>
      <w:r w:rsidR="003B2510" w:rsidRPr="00496944">
        <w:rPr>
          <w:rFonts w:ascii="Times New Roman" w:hAnsi="Times New Roman"/>
          <w:sz w:val="28"/>
          <w:szCs w:val="28"/>
          <w:lang w:bidi="hi-IN"/>
        </w:rPr>
        <w:t>В паспорте Подпрограммы «</w:t>
      </w:r>
      <w:r w:rsidR="009312F2" w:rsidRPr="00496944">
        <w:rPr>
          <w:rFonts w:ascii="Times New Roman" w:hAnsi="Times New Roman"/>
          <w:sz w:val="28"/>
          <w:szCs w:val="28"/>
          <w:lang w:bidi="hi-IN"/>
        </w:rPr>
        <w:t>Содержание штата административной комиссии</w:t>
      </w:r>
      <w:r w:rsidR="003B2510" w:rsidRPr="00496944">
        <w:rPr>
          <w:rFonts w:ascii="Times New Roman" w:hAnsi="Times New Roman"/>
          <w:sz w:val="28"/>
          <w:szCs w:val="28"/>
          <w:lang w:bidi="hi-IN"/>
        </w:rPr>
        <w:t>»</w:t>
      </w:r>
      <w:r w:rsidR="009312F2" w:rsidRPr="00496944">
        <w:rPr>
          <w:rFonts w:ascii="Times New Roman" w:hAnsi="Times New Roman"/>
          <w:sz w:val="28"/>
          <w:szCs w:val="28"/>
          <w:lang w:bidi="hi-IN"/>
        </w:rPr>
        <w:t xml:space="preserve"> </w:t>
      </w:r>
      <w:r w:rsidR="00A67409" w:rsidRPr="00496944">
        <w:rPr>
          <w:rFonts w:ascii="Times New Roman" w:hAnsi="Times New Roman"/>
          <w:sz w:val="28"/>
          <w:szCs w:val="28"/>
          <w:lang w:bidi="hi-IN"/>
        </w:rPr>
        <w:t>(далее</w:t>
      </w:r>
      <w:r w:rsidR="00A95855">
        <w:rPr>
          <w:rFonts w:ascii="Times New Roman" w:hAnsi="Times New Roman"/>
          <w:sz w:val="28"/>
          <w:szCs w:val="28"/>
          <w:lang w:bidi="hi-IN"/>
        </w:rPr>
        <w:t xml:space="preserve"> </w:t>
      </w:r>
      <w:r w:rsidR="00A67409" w:rsidRPr="00496944">
        <w:rPr>
          <w:rFonts w:ascii="Times New Roman" w:hAnsi="Times New Roman"/>
          <w:sz w:val="28"/>
          <w:szCs w:val="28"/>
          <w:lang w:bidi="hi-IN"/>
        </w:rPr>
        <w:t xml:space="preserve">– Подпрограмма 1) </w:t>
      </w:r>
      <w:r w:rsidR="00A72BF6" w:rsidRPr="00496944">
        <w:rPr>
          <w:rFonts w:ascii="Times New Roman" w:hAnsi="Times New Roman"/>
          <w:sz w:val="28"/>
          <w:szCs w:val="28"/>
          <w:lang w:bidi="hi-IN"/>
        </w:rPr>
        <w:t>Программы</w:t>
      </w:r>
      <w:r w:rsidR="00A67409" w:rsidRPr="00496944">
        <w:rPr>
          <w:rFonts w:ascii="Times New Roman" w:hAnsi="Times New Roman"/>
          <w:sz w:val="28"/>
          <w:szCs w:val="28"/>
          <w:lang w:bidi="hi-IN"/>
        </w:rPr>
        <w:t>,</w:t>
      </w:r>
      <w:r w:rsidR="004823C2" w:rsidRPr="00496944">
        <w:rPr>
          <w:rFonts w:ascii="Times New Roman" w:hAnsi="Times New Roman"/>
          <w:sz w:val="28"/>
          <w:szCs w:val="28"/>
          <w:lang w:bidi="hi-IN"/>
        </w:rPr>
        <w:t xml:space="preserve"> </w:t>
      </w:r>
      <w:r w:rsidR="00A72BF6" w:rsidRPr="00496944">
        <w:rPr>
          <w:rFonts w:ascii="Times New Roman" w:hAnsi="Times New Roman"/>
          <w:sz w:val="28"/>
          <w:szCs w:val="28"/>
          <w:lang w:bidi="hi-IN"/>
        </w:rPr>
        <w:t>утвержденной Постановлением</w:t>
      </w:r>
      <w:r w:rsidR="008056D6" w:rsidRPr="00496944">
        <w:rPr>
          <w:rFonts w:ascii="Times New Roman" w:hAnsi="Times New Roman"/>
          <w:sz w:val="28"/>
          <w:szCs w:val="28"/>
          <w:lang w:bidi="hi-IN"/>
        </w:rPr>
        <w:t xml:space="preserve"> 1</w:t>
      </w:r>
      <w:r w:rsidR="00A72BF6" w:rsidRPr="00496944">
        <w:rPr>
          <w:rFonts w:ascii="Times New Roman" w:hAnsi="Times New Roman"/>
          <w:sz w:val="28"/>
          <w:szCs w:val="28"/>
          <w:lang w:bidi="hi-IN"/>
        </w:rPr>
        <w:t xml:space="preserve">, </w:t>
      </w:r>
      <w:r w:rsidR="002F59EA" w:rsidRPr="00496944">
        <w:rPr>
          <w:rFonts w:ascii="Times New Roman" w:hAnsi="Times New Roman"/>
          <w:sz w:val="28"/>
          <w:szCs w:val="28"/>
          <w:lang w:bidi="hi-IN"/>
        </w:rPr>
        <w:t>строку</w:t>
      </w:r>
      <w:r w:rsidR="001D33AE" w:rsidRPr="00496944">
        <w:rPr>
          <w:rFonts w:ascii="Times New Roman" w:hAnsi="Times New Roman"/>
          <w:sz w:val="28"/>
          <w:szCs w:val="28"/>
          <w:lang w:bidi="hi-IN"/>
        </w:rPr>
        <w:t xml:space="preserve"> </w:t>
      </w:r>
      <w:r w:rsidR="008B0518" w:rsidRPr="00496944">
        <w:rPr>
          <w:rFonts w:ascii="Times New Roman" w:hAnsi="Times New Roman"/>
          <w:sz w:val="28"/>
          <w:szCs w:val="28"/>
          <w:lang w:bidi="hi-IN"/>
        </w:rPr>
        <w:t>восьмую</w:t>
      </w:r>
      <w:r w:rsidR="00D36AAE" w:rsidRPr="00496944">
        <w:rPr>
          <w:rFonts w:ascii="Times New Roman" w:hAnsi="Times New Roman"/>
          <w:sz w:val="28"/>
          <w:szCs w:val="28"/>
          <w:lang w:bidi="hi-IN"/>
        </w:rPr>
        <w:t xml:space="preserve"> </w:t>
      </w:r>
      <w:r w:rsidR="00A72BF6" w:rsidRPr="00496944">
        <w:rPr>
          <w:rFonts w:ascii="Times New Roman" w:hAnsi="Times New Roman"/>
          <w:sz w:val="28"/>
          <w:szCs w:val="28"/>
          <w:lang w:bidi="hi-IN"/>
        </w:rPr>
        <w:t>изложить в следующей редакции:</w:t>
      </w:r>
    </w:p>
    <w:p w14:paraId="4270F8F0" w14:textId="77777777" w:rsidR="000B77CB" w:rsidRPr="00496944" w:rsidRDefault="001D6154" w:rsidP="003C194E">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5529"/>
      </w:tblGrid>
      <w:tr w:rsidR="00496944" w:rsidRPr="00496944" w14:paraId="561715B3" w14:textId="77777777" w:rsidTr="002F59EA">
        <w:trPr>
          <w:trHeight w:val="1698"/>
        </w:trPr>
        <w:tc>
          <w:tcPr>
            <w:tcW w:w="3969" w:type="dxa"/>
            <w:tcBorders>
              <w:top w:val="single" w:sz="4" w:space="0" w:color="000000"/>
              <w:left w:val="single" w:sz="4" w:space="0" w:color="000000"/>
              <w:bottom w:val="single" w:sz="4" w:space="0" w:color="000000"/>
              <w:right w:val="single" w:sz="4" w:space="0" w:color="000000"/>
            </w:tcBorders>
            <w:hideMark/>
          </w:tcPr>
          <w:p w14:paraId="030AF984" w14:textId="77777777" w:rsidR="001D33AE" w:rsidRPr="00496944" w:rsidRDefault="001D33AE" w:rsidP="001730E0">
            <w:pPr>
              <w:ind w:firstLine="0"/>
              <w:rPr>
                <w:rFonts w:ascii="Times New Roman" w:eastAsia="Calibri" w:hAnsi="Times New Roman"/>
              </w:rPr>
            </w:pPr>
            <w:r w:rsidRPr="00496944">
              <w:rPr>
                <w:rFonts w:ascii="Times New Roman" w:eastAsia="Calibri" w:hAnsi="Times New Roman"/>
              </w:rPr>
              <w:t>Объемы и источники финансирования муниципальной подпрограммы (в действующих ценах каждого года реализации муниципальной подпрограммы)</w:t>
            </w:r>
          </w:p>
        </w:tc>
        <w:tc>
          <w:tcPr>
            <w:tcW w:w="5529" w:type="dxa"/>
            <w:tcBorders>
              <w:top w:val="single" w:sz="4" w:space="0" w:color="000000"/>
              <w:left w:val="single" w:sz="4" w:space="0" w:color="000000"/>
              <w:bottom w:val="single" w:sz="4" w:space="0" w:color="000000"/>
              <w:right w:val="single" w:sz="4" w:space="0" w:color="000000"/>
            </w:tcBorders>
            <w:hideMark/>
          </w:tcPr>
          <w:p w14:paraId="5712E6C3" w14:textId="77777777" w:rsidR="001D33AE" w:rsidRPr="00496944" w:rsidRDefault="001D33AE">
            <w:pPr>
              <w:ind w:firstLine="0"/>
              <w:rPr>
                <w:rFonts w:ascii="Times New Roman" w:eastAsia="Calibri" w:hAnsi="Times New Roman"/>
              </w:rPr>
            </w:pPr>
            <w:r w:rsidRPr="00496944">
              <w:rPr>
                <w:rFonts w:ascii="Times New Roman" w:eastAsia="Calibri" w:hAnsi="Times New Roman"/>
              </w:rPr>
              <w:t>Объем бюджетных ассигнований на реали</w:t>
            </w:r>
            <w:r w:rsidR="00DE6972" w:rsidRPr="00496944">
              <w:rPr>
                <w:rFonts w:ascii="Times New Roman" w:eastAsia="Calibri" w:hAnsi="Times New Roman"/>
              </w:rPr>
              <w:t>зацию подпрограммы в 20</w:t>
            </w:r>
            <w:r w:rsidR="001D6154" w:rsidRPr="00496944">
              <w:rPr>
                <w:rFonts w:ascii="Times New Roman" w:eastAsia="Calibri" w:hAnsi="Times New Roman"/>
              </w:rPr>
              <w:t>20</w:t>
            </w:r>
            <w:r w:rsidR="00DE6972" w:rsidRPr="00496944">
              <w:rPr>
                <w:rFonts w:ascii="Times New Roman" w:eastAsia="Calibri" w:hAnsi="Times New Roman"/>
              </w:rPr>
              <w:t xml:space="preserve"> – 202</w:t>
            </w:r>
            <w:r w:rsidR="001D6154" w:rsidRPr="00496944">
              <w:rPr>
                <w:rFonts w:ascii="Times New Roman" w:eastAsia="Calibri" w:hAnsi="Times New Roman"/>
              </w:rPr>
              <w:t>8</w:t>
            </w:r>
            <w:r w:rsidRPr="00496944">
              <w:rPr>
                <w:rFonts w:ascii="Times New Roman" w:eastAsia="Calibri" w:hAnsi="Times New Roman"/>
              </w:rPr>
              <w:t xml:space="preserve"> годах составляет:</w:t>
            </w:r>
          </w:p>
          <w:p w14:paraId="0B2BAE52" w14:textId="45085654" w:rsidR="001D33AE" w:rsidRPr="00496944" w:rsidRDefault="00BC4447">
            <w:pPr>
              <w:ind w:firstLine="0"/>
              <w:rPr>
                <w:rFonts w:ascii="Times New Roman" w:eastAsia="Calibri" w:hAnsi="Times New Roman"/>
              </w:rPr>
            </w:pPr>
            <w:r w:rsidRPr="00496944">
              <w:rPr>
                <w:rFonts w:ascii="Times New Roman" w:eastAsia="Calibri" w:hAnsi="Times New Roman"/>
              </w:rPr>
              <w:t>Облас</w:t>
            </w:r>
            <w:r w:rsidR="005271B6" w:rsidRPr="00496944">
              <w:rPr>
                <w:rFonts w:ascii="Times New Roman" w:eastAsia="Calibri" w:hAnsi="Times New Roman"/>
              </w:rPr>
              <w:t xml:space="preserve">тные средства – </w:t>
            </w:r>
            <w:r w:rsidR="008E209C">
              <w:rPr>
                <w:rFonts w:ascii="Times New Roman" w:eastAsia="Calibri" w:hAnsi="Times New Roman"/>
              </w:rPr>
              <w:t>4212</w:t>
            </w:r>
            <w:r w:rsidR="000B2B6F">
              <w:rPr>
                <w:rFonts w:ascii="Times New Roman" w:eastAsia="Calibri" w:hAnsi="Times New Roman"/>
              </w:rPr>
              <w:t>,5</w:t>
            </w:r>
            <w:r w:rsidR="001D33AE" w:rsidRPr="00496944">
              <w:rPr>
                <w:rFonts w:ascii="Times New Roman" w:eastAsia="Calibri" w:hAnsi="Times New Roman"/>
              </w:rPr>
              <w:t xml:space="preserve"> тыс. руб. в том числе по годам:</w:t>
            </w:r>
          </w:p>
          <w:p w14:paraId="25CB445A" w14:textId="77777777" w:rsidR="002F59EA" w:rsidRPr="00496944" w:rsidRDefault="002F59EA" w:rsidP="002F59EA">
            <w:pPr>
              <w:ind w:firstLine="0"/>
              <w:rPr>
                <w:rFonts w:ascii="Times New Roman" w:eastAsia="Calibri" w:hAnsi="Times New Roman"/>
              </w:rPr>
            </w:pPr>
            <w:r w:rsidRPr="00496944">
              <w:rPr>
                <w:rFonts w:ascii="Times New Roman" w:eastAsia="Calibri" w:hAnsi="Times New Roman"/>
              </w:rPr>
              <w:t>20</w:t>
            </w:r>
            <w:r w:rsidR="001D6154" w:rsidRPr="00496944">
              <w:rPr>
                <w:rFonts w:ascii="Times New Roman" w:eastAsia="Calibri" w:hAnsi="Times New Roman"/>
              </w:rPr>
              <w:t>20</w:t>
            </w:r>
            <w:r w:rsidRPr="00496944">
              <w:rPr>
                <w:rFonts w:ascii="Times New Roman" w:eastAsia="Calibri" w:hAnsi="Times New Roman"/>
              </w:rPr>
              <w:t xml:space="preserve"> год – </w:t>
            </w:r>
            <w:r w:rsidR="001D6154" w:rsidRPr="00496944">
              <w:rPr>
                <w:rFonts w:ascii="Times New Roman" w:eastAsia="Calibri" w:hAnsi="Times New Roman"/>
              </w:rPr>
              <w:t>3</w:t>
            </w:r>
            <w:r w:rsidR="00F222FF" w:rsidRPr="00496944">
              <w:rPr>
                <w:rFonts w:ascii="Times New Roman" w:eastAsia="Calibri" w:hAnsi="Times New Roman"/>
              </w:rPr>
              <w:t>44</w:t>
            </w:r>
            <w:r w:rsidRPr="00496944">
              <w:rPr>
                <w:rFonts w:ascii="Times New Roman" w:eastAsia="Calibri" w:hAnsi="Times New Roman"/>
              </w:rPr>
              <w:t>,</w:t>
            </w:r>
            <w:r w:rsidR="001D6154" w:rsidRPr="00496944">
              <w:rPr>
                <w:rFonts w:ascii="Times New Roman" w:eastAsia="Calibri" w:hAnsi="Times New Roman"/>
              </w:rPr>
              <w:t>0</w:t>
            </w:r>
            <w:r w:rsidRPr="00496944">
              <w:rPr>
                <w:rFonts w:ascii="Times New Roman" w:eastAsia="Calibri" w:hAnsi="Times New Roman"/>
              </w:rPr>
              <w:t xml:space="preserve"> тыс. рублей;</w:t>
            </w:r>
          </w:p>
          <w:p w14:paraId="0209EBE5" w14:textId="77777777" w:rsidR="002F59EA" w:rsidRPr="00496944" w:rsidRDefault="002F59EA" w:rsidP="002F59EA">
            <w:pPr>
              <w:ind w:firstLine="0"/>
              <w:rPr>
                <w:rFonts w:ascii="Times New Roman" w:eastAsia="Calibri" w:hAnsi="Times New Roman"/>
              </w:rPr>
            </w:pPr>
            <w:r w:rsidRPr="00496944">
              <w:rPr>
                <w:rFonts w:ascii="Times New Roman" w:eastAsia="Calibri" w:hAnsi="Times New Roman"/>
              </w:rPr>
              <w:t>20</w:t>
            </w:r>
            <w:r w:rsidR="001D6154" w:rsidRPr="00496944">
              <w:rPr>
                <w:rFonts w:ascii="Times New Roman" w:eastAsia="Calibri" w:hAnsi="Times New Roman"/>
              </w:rPr>
              <w:t>2</w:t>
            </w:r>
            <w:r w:rsidRPr="00496944">
              <w:rPr>
                <w:rFonts w:ascii="Times New Roman" w:eastAsia="Calibri" w:hAnsi="Times New Roman"/>
              </w:rPr>
              <w:t>1 год –</w:t>
            </w:r>
            <w:r w:rsidR="001D6154" w:rsidRPr="00496944">
              <w:rPr>
                <w:rFonts w:ascii="Times New Roman" w:eastAsia="Calibri" w:hAnsi="Times New Roman"/>
              </w:rPr>
              <w:t xml:space="preserve"> </w:t>
            </w:r>
            <w:r w:rsidR="00BE0B8C" w:rsidRPr="00496944">
              <w:rPr>
                <w:rFonts w:ascii="Times New Roman" w:eastAsia="Calibri" w:hAnsi="Times New Roman"/>
              </w:rPr>
              <w:t>351,1</w:t>
            </w:r>
            <w:r w:rsidRPr="00496944">
              <w:rPr>
                <w:rFonts w:ascii="Times New Roman" w:eastAsia="Calibri" w:hAnsi="Times New Roman"/>
              </w:rPr>
              <w:t xml:space="preserve"> тыс. рублей;</w:t>
            </w:r>
          </w:p>
          <w:p w14:paraId="51AB5056" w14:textId="77777777" w:rsidR="002F59EA" w:rsidRPr="00496944" w:rsidRDefault="002F59EA" w:rsidP="002F59EA">
            <w:pPr>
              <w:ind w:firstLine="0"/>
              <w:rPr>
                <w:rFonts w:ascii="Times New Roman" w:eastAsia="Calibri" w:hAnsi="Times New Roman"/>
              </w:rPr>
            </w:pPr>
            <w:r w:rsidRPr="00496944">
              <w:rPr>
                <w:rFonts w:ascii="Times New Roman" w:eastAsia="Calibri" w:hAnsi="Times New Roman"/>
              </w:rPr>
              <w:t>20</w:t>
            </w:r>
            <w:r w:rsidR="001D6154" w:rsidRPr="00496944">
              <w:rPr>
                <w:rFonts w:ascii="Times New Roman" w:eastAsia="Calibri" w:hAnsi="Times New Roman"/>
              </w:rPr>
              <w:t>22</w:t>
            </w:r>
            <w:r w:rsidRPr="00496944">
              <w:rPr>
                <w:rFonts w:ascii="Times New Roman" w:eastAsia="Calibri" w:hAnsi="Times New Roman"/>
              </w:rPr>
              <w:t xml:space="preserve"> год – </w:t>
            </w:r>
            <w:r w:rsidR="00087259">
              <w:rPr>
                <w:rFonts w:ascii="Times New Roman" w:eastAsia="Calibri" w:hAnsi="Times New Roman"/>
              </w:rPr>
              <w:t>404,1</w:t>
            </w:r>
            <w:r w:rsidRPr="00496944">
              <w:rPr>
                <w:rFonts w:ascii="Times New Roman" w:eastAsia="Calibri" w:hAnsi="Times New Roman"/>
              </w:rPr>
              <w:t xml:space="preserve"> тыс. рублей;</w:t>
            </w:r>
          </w:p>
          <w:p w14:paraId="3435CA2A" w14:textId="77777777" w:rsidR="002F59EA" w:rsidRPr="00496944" w:rsidRDefault="002F59EA" w:rsidP="002F59EA">
            <w:pPr>
              <w:ind w:firstLine="0"/>
              <w:rPr>
                <w:rFonts w:ascii="Times New Roman" w:eastAsia="Calibri" w:hAnsi="Times New Roman"/>
              </w:rPr>
            </w:pPr>
            <w:r w:rsidRPr="00496944">
              <w:rPr>
                <w:rFonts w:ascii="Times New Roman" w:eastAsia="Calibri" w:hAnsi="Times New Roman"/>
              </w:rPr>
              <w:t>20</w:t>
            </w:r>
            <w:r w:rsidR="001D6154" w:rsidRPr="00496944">
              <w:rPr>
                <w:rFonts w:ascii="Times New Roman" w:eastAsia="Calibri" w:hAnsi="Times New Roman"/>
              </w:rPr>
              <w:t>23</w:t>
            </w:r>
            <w:r w:rsidRPr="00496944">
              <w:rPr>
                <w:rFonts w:ascii="Times New Roman" w:eastAsia="Calibri" w:hAnsi="Times New Roman"/>
              </w:rPr>
              <w:t xml:space="preserve"> год </w:t>
            </w:r>
            <w:r w:rsidR="00BE0B8C" w:rsidRPr="00496944">
              <w:rPr>
                <w:rFonts w:ascii="Times New Roman" w:eastAsia="Calibri" w:hAnsi="Times New Roman"/>
              </w:rPr>
              <w:t>–</w:t>
            </w:r>
            <w:r w:rsidR="00B044C0">
              <w:rPr>
                <w:rFonts w:ascii="Times New Roman" w:eastAsia="Calibri" w:hAnsi="Times New Roman"/>
              </w:rPr>
              <w:t xml:space="preserve"> 4</w:t>
            </w:r>
            <w:r w:rsidR="00C11ADF">
              <w:rPr>
                <w:rFonts w:ascii="Times New Roman" w:eastAsia="Calibri" w:hAnsi="Times New Roman"/>
              </w:rPr>
              <w:t>83</w:t>
            </w:r>
            <w:r w:rsidR="003D6967" w:rsidRPr="00496944">
              <w:rPr>
                <w:rFonts w:ascii="Times New Roman" w:eastAsia="Calibri" w:hAnsi="Times New Roman"/>
              </w:rPr>
              <w:t>,</w:t>
            </w:r>
            <w:r w:rsidR="00C11ADF">
              <w:rPr>
                <w:rFonts w:ascii="Times New Roman" w:eastAsia="Calibri" w:hAnsi="Times New Roman"/>
              </w:rPr>
              <w:t>3</w:t>
            </w:r>
            <w:r w:rsidRPr="00496944">
              <w:rPr>
                <w:rFonts w:ascii="Times New Roman" w:eastAsia="Calibri" w:hAnsi="Times New Roman"/>
              </w:rPr>
              <w:t xml:space="preserve"> тыс. рублей;</w:t>
            </w:r>
          </w:p>
          <w:p w14:paraId="0E996C5A" w14:textId="35F012CF" w:rsidR="001D6154" w:rsidRPr="00496944" w:rsidRDefault="001D6154" w:rsidP="001D6154">
            <w:pPr>
              <w:ind w:firstLine="0"/>
              <w:rPr>
                <w:rFonts w:ascii="Times New Roman" w:eastAsia="Calibri" w:hAnsi="Times New Roman"/>
              </w:rPr>
            </w:pPr>
            <w:r w:rsidRPr="00496944">
              <w:rPr>
                <w:rFonts w:ascii="Times New Roman" w:eastAsia="Calibri" w:hAnsi="Times New Roman"/>
              </w:rPr>
              <w:t xml:space="preserve">2024 год </w:t>
            </w:r>
            <w:r w:rsidR="00B044C0" w:rsidRPr="00B044C0">
              <w:rPr>
                <w:rFonts w:ascii="Times New Roman" w:eastAsia="Calibri" w:hAnsi="Times New Roman"/>
              </w:rPr>
              <w:t>–</w:t>
            </w:r>
            <w:r w:rsidRPr="00496944">
              <w:rPr>
                <w:rFonts w:ascii="Times New Roman" w:eastAsia="Calibri" w:hAnsi="Times New Roman"/>
              </w:rPr>
              <w:t xml:space="preserve"> </w:t>
            </w:r>
            <w:r w:rsidR="008E209C">
              <w:rPr>
                <w:rFonts w:ascii="Times New Roman" w:eastAsia="Calibri" w:hAnsi="Times New Roman"/>
              </w:rPr>
              <w:t>527</w:t>
            </w:r>
            <w:r w:rsidRPr="00496944">
              <w:rPr>
                <w:rFonts w:ascii="Times New Roman" w:eastAsia="Calibri" w:hAnsi="Times New Roman"/>
              </w:rPr>
              <w:t>,0 тыс. рублей;</w:t>
            </w:r>
          </w:p>
          <w:p w14:paraId="2EDE69ED" w14:textId="35FC262E" w:rsidR="002F59EA" w:rsidRPr="00496944" w:rsidRDefault="002F59EA" w:rsidP="002F59EA">
            <w:pPr>
              <w:ind w:firstLine="0"/>
              <w:rPr>
                <w:rFonts w:ascii="Times New Roman" w:eastAsia="Calibri" w:hAnsi="Times New Roman"/>
              </w:rPr>
            </w:pPr>
            <w:r w:rsidRPr="00496944">
              <w:rPr>
                <w:rFonts w:ascii="Times New Roman" w:eastAsia="Calibri" w:hAnsi="Times New Roman"/>
              </w:rPr>
              <w:t>20</w:t>
            </w:r>
            <w:r w:rsidR="001D6154" w:rsidRPr="00496944">
              <w:rPr>
                <w:rFonts w:ascii="Times New Roman" w:eastAsia="Calibri" w:hAnsi="Times New Roman"/>
              </w:rPr>
              <w:t>25</w:t>
            </w:r>
            <w:r w:rsidRPr="00496944">
              <w:rPr>
                <w:rFonts w:ascii="Times New Roman" w:eastAsia="Calibri" w:hAnsi="Times New Roman"/>
              </w:rPr>
              <w:t xml:space="preserve"> год – </w:t>
            </w:r>
            <w:r w:rsidR="008E209C">
              <w:rPr>
                <w:rFonts w:ascii="Times New Roman" w:eastAsia="Calibri" w:hAnsi="Times New Roman"/>
              </w:rPr>
              <w:t>555</w:t>
            </w:r>
            <w:r w:rsidR="001B0CD2" w:rsidRPr="00496944">
              <w:rPr>
                <w:rFonts w:ascii="Times New Roman" w:eastAsia="Calibri" w:hAnsi="Times New Roman"/>
              </w:rPr>
              <w:t>,</w:t>
            </w:r>
            <w:r w:rsidR="001D6154" w:rsidRPr="00496944">
              <w:rPr>
                <w:rFonts w:ascii="Times New Roman" w:eastAsia="Calibri" w:hAnsi="Times New Roman"/>
              </w:rPr>
              <w:t>0</w:t>
            </w:r>
            <w:r w:rsidRPr="00496944">
              <w:rPr>
                <w:rFonts w:ascii="Times New Roman" w:eastAsia="Calibri" w:hAnsi="Times New Roman"/>
              </w:rPr>
              <w:t xml:space="preserve"> тыс. рублей;</w:t>
            </w:r>
          </w:p>
          <w:p w14:paraId="2592698A" w14:textId="2400E2EA" w:rsidR="002F59EA" w:rsidRPr="00496944" w:rsidRDefault="002F59EA" w:rsidP="002F59EA">
            <w:pPr>
              <w:ind w:firstLine="0"/>
              <w:rPr>
                <w:rFonts w:ascii="Times New Roman" w:eastAsia="Calibri" w:hAnsi="Times New Roman"/>
              </w:rPr>
            </w:pPr>
            <w:r w:rsidRPr="00496944">
              <w:rPr>
                <w:rFonts w:ascii="Times New Roman" w:eastAsia="Calibri" w:hAnsi="Times New Roman"/>
              </w:rPr>
              <w:t>20</w:t>
            </w:r>
            <w:r w:rsidR="001D6154" w:rsidRPr="00496944">
              <w:rPr>
                <w:rFonts w:ascii="Times New Roman" w:eastAsia="Calibri" w:hAnsi="Times New Roman"/>
              </w:rPr>
              <w:t>26</w:t>
            </w:r>
            <w:r w:rsidRPr="00496944">
              <w:rPr>
                <w:rFonts w:ascii="Times New Roman" w:eastAsia="Calibri" w:hAnsi="Times New Roman"/>
              </w:rPr>
              <w:t xml:space="preserve"> год – </w:t>
            </w:r>
            <w:r w:rsidR="008E209C">
              <w:rPr>
                <w:rFonts w:ascii="Times New Roman" w:eastAsia="Calibri" w:hAnsi="Times New Roman"/>
              </w:rPr>
              <w:t>577</w:t>
            </w:r>
            <w:r w:rsidRPr="00496944">
              <w:rPr>
                <w:rFonts w:ascii="Times New Roman" w:eastAsia="Calibri" w:hAnsi="Times New Roman"/>
              </w:rPr>
              <w:t>,0 тыс. рублей;</w:t>
            </w:r>
          </w:p>
          <w:p w14:paraId="7CE78EB3" w14:textId="0DE3B71E" w:rsidR="002F59EA" w:rsidRPr="00496944" w:rsidRDefault="002F59EA" w:rsidP="002F59EA">
            <w:pPr>
              <w:ind w:firstLine="0"/>
              <w:rPr>
                <w:rFonts w:ascii="Times New Roman" w:eastAsia="Calibri" w:hAnsi="Times New Roman"/>
              </w:rPr>
            </w:pPr>
            <w:r w:rsidRPr="00496944">
              <w:rPr>
                <w:rFonts w:ascii="Times New Roman" w:eastAsia="Calibri" w:hAnsi="Times New Roman"/>
              </w:rPr>
              <w:t>202</w:t>
            </w:r>
            <w:r w:rsidR="001D6154" w:rsidRPr="00496944">
              <w:rPr>
                <w:rFonts w:ascii="Times New Roman" w:eastAsia="Calibri" w:hAnsi="Times New Roman"/>
              </w:rPr>
              <w:t>7</w:t>
            </w:r>
            <w:r w:rsidRPr="00496944">
              <w:rPr>
                <w:rFonts w:ascii="Times New Roman" w:eastAsia="Calibri" w:hAnsi="Times New Roman"/>
              </w:rPr>
              <w:t xml:space="preserve"> год – </w:t>
            </w:r>
            <w:r w:rsidR="008E209C">
              <w:rPr>
                <w:rFonts w:ascii="Times New Roman" w:eastAsia="Calibri" w:hAnsi="Times New Roman"/>
              </w:rPr>
              <w:t>599</w:t>
            </w:r>
            <w:r w:rsidRPr="00496944">
              <w:rPr>
                <w:rFonts w:ascii="Times New Roman" w:eastAsia="Calibri" w:hAnsi="Times New Roman"/>
              </w:rPr>
              <w:t>,0 тыс. рублей;</w:t>
            </w:r>
          </w:p>
          <w:p w14:paraId="5A5A5260" w14:textId="77777777" w:rsidR="00BC4447" w:rsidRPr="00496944" w:rsidRDefault="002F59EA" w:rsidP="002F59EA">
            <w:pPr>
              <w:ind w:firstLine="0"/>
              <w:rPr>
                <w:rFonts w:ascii="Times New Roman" w:eastAsia="Calibri" w:hAnsi="Times New Roman"/>
              </w:rPr>
            </w:pPr>
            <w:r w:rsidRPr="00496944">
              <w:rPr>
                <w:rFonts w:ascii="Times New Roman" w:eastAsia="Calibri" w:hAnsi="Times New Roman"/>
              </w:rPr>
              <w:t>202</w:t>
            </w:r>
            <w:r w:rsidR="001D6154" w:rsidRPr="00496944">
              <w:rPr>
                <w:rFonts w:ascii="Times New Roman" w:eastAsia="Calibri" w:hAnsi="Times New Roman"/>
              </w:rPr>
              <w:t>8</w:t>
            </w:r>
            <w:r w:rsidRPr="00496944">
              <w:rPr>
                <w:rFonts w:ascii="Times New Roman" w:eastAsia="Calibri" w:hAnsi="Times New Roman"/>
              </w:rPr>
              <w:t xml:space="preserve"> год – 3</w:t>
            </w:r>
            <w:r w:rsidR="00F222FF" w:rsidRPr="00496944">
              <w:rPr>
                <w:rFonts w:ascii="Times New Roman" w:eastAsia="Calibri" w:hAnsi="Times New Roman"/>
              </w:rPr>
              <w:t>72</w:t>
            </w:r>
            <w:r w:rsidRPr="00496944">
              <w:rPr>
                <w:rFonts w:ascii="Times New Roman" w:eastAsia="Calibri" w:hAnsi="Times New Roman"/>
              </w:rPr>
              <w:t>,0 тыс. рублей.</w:t>
            </w:r>
          </w:p>
        </w:tc>
      </w:tr>
    </w:tbl>
    <w:p w14:paraId="4EA85249" w14:textId="77777777" w:rsidR="000B77CB" w:rsidRPr="00496944" w:rsidRDefault="000B77CB" w:rsidP="003C194E">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w:t>
      </w:r>
    </w:p>
    <w:p w14:paraId="2A69A7B1" w14:textId="5452BCD0" w:rsidR="009B64B2" w:rsidRPr="00496944" w:rsidRDefault="002044F5" w:rsidP="003C194E">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1.</w:t>
      </w:r>
      <w:r w:rsidR="00B044C0">
        <w:rPr>
          <w:rFonts w:ascii="Times New Roman" w:hAnsi="Times New Roman"/>
          <w:sz w:val="28"/>
          <w:szCs w:val="28"/>
          <w:lang w:bidi="hi-IN"/>
        </w:rPr>
        <w:t>4</w:t>
      </w:r>
      <w:r w:rsidRPr="00496944">
        <w:rPr>
          <w:rFonts w:ascii="Times New Roman" w:hAnsi="Times New Roman"/>
          <w:sz w:val="28"/>
          <w:szCs w:val="28"/>
          <w:lang w:bidi="hi-IN"/>
        </w:rPr>
        <w:t xml:space="preserve">. </w:t>
      </w:r>
      <w:r w:rsidR="00D4512A" w:rsidRPr="00496944">
        <w:rPr>
          <w:rFonts w:ascii="Times New Roman" w:hAnsi="Times New Roman"/>
          <w:sz w:val="28"/>
          <w:szCs w:val="28"/>
          <w:lang w:bidi="hi-IN"/>
        </w:rPr>
        <w:t xml:space="preserve">В </w:t>
      </w:r>
      <w:r w:rsidR="00B66E6D" w:rsidRPr="00496944">
        <w:rPr>
          <w:rFonts w:ascii="Times New Roman" w:hAnsi="Times New Roman"/>
          <w:sz w:val="28"/>
          <w:szCs w:val="28"/>
          <w:lang w:bidi="hi-IN"/>
        </w:rPr>
        <w:t xml:space="preserve">абзаце </w:t>
      </w:r>
      <w:r w:rsidR="0058735A">
        <w:rPr>
          <w:rFonts w:ascii="Times New Roman" w:hAnsi="Times New Roman"/>
          <w:sz w:val="28"/>
          <w:szCs w:val="28"/>
          <w:lang w:bidi="hi-IN"/>
        </w:rPr>
        <w:t>четвертом</w:t>
      </w:r>
      <w:r w:rsidR="00B66E6D" w:rsidRPr="00496944">
        <w:rPr>
          <w:rFonts w:ascii="Times New Roman" w:hAnsi="Times New Roman"/>
          <w:sz w:val="28"/>
          <w:szCs w:val="28"/>
          <w:lang w:bidi="hi-IN"/>
        </w:rPr>
        <w:t xml:space="preserve"> раздела</w:t>
      </w:r>
      <w:r w:rsidR="00D4512A" w:rsidRPr="00496944">
        <w:rPr>
          <w:rFonts w:ascii="Times New Roman" w:hAnsi="Times New Roman"/>
          <w:sz w:val="28"/>
          <w:szCs w:val="28"/>
          <w:lang w:bidi="hi-IN"/>
        </w:rPr>
        <w:t xml:space="preserve"> 6 Подпрограммы 1</w:t>
      </w:r>
      <w:r w:rsidR="005F07DE" w:rsidRPr="00496944">
        <w:rPr>
          <w:rFonts w:ascii="Times New Roman" w:hAnsi="Times New Roman"/>
          <w:sz w:val="28"/>
          <w:szCs w:val="28"/>
          <w:lang w:bidi="hi-IN"/>
        </w:rPr>
        <w:t xml:space="preserve">, утвержденной Постановлением 1, </w:t>
      </w:r>
      <w:r w:rsidR="00A62289" w:rsidRPr="00496944">
        <w:rPr>
          <w:rFonts w:ascii="Times New Roman" w:hAnsi="Times New Roman"/>
          <w:sz w:val="28"/>
          <w:szCs w:val="28"/>
          <w:lang w:bidi="hi-IN"/>
        </w:rPr>
        <w:t>слова «</w:t>
      </w:r>
      <w:r w:rsidR="0014495E" w:rsidRPr="00496944">
        <w:rPr>
          <w:rFonts w:ascii="Times New Roman" w:hAnsi="Times New Roman"/>
          <w:sz w:val="28"/>
          <w:szCs w:val="28"/>
          <w:lang w:bidi="hi-IN"/>
        </w:rPr>
        <w:t xml:space="preserve">составляет </w:t>
      </w:r>
      <w:r w:rsidR="0058735A">
        <w:rPr>
          <w:rFonts w:ascii="Times New Roman" w:hAnsi="Times New Roman"/>
          <w:sz w:val="28"/>
          <w:szCs w:val="28"/>
          <w:lang w:bidi="hi-IN"/>
        </w:rPr>
        <w:t>3</w:t>
      </w:r>
      <w:r w:rsidR="008E209C">
        <w:rPr>
          <w:rFonts w:ascii="Times New Roman" w:hAnsi="Times New Roman"/>
          <w:sz w:val="28"/>
          <w:szCs w:val="28"/>
          <w:lang w:bidi="hi-IN"/>
        </w:rPr>
        <w:t>808,5</w:t>
      </w:r>
      <w:r w:rsidR="0058735A">
        <w:rPr>
          <w:rFonts w:ascii="Times New Roman" w:hAnsi="Times New Roman"/>
          <w:sz w:val="28"/>
          <w:szCs w:val="28"/>
          <w:lang w:bidi="hi-IN"/>
        </w:rPr>
        <w:t xml:space="preserve"> </w:t>
      </w:r>
      <w:r w:rsidR="0047226D">
        <w:rPr>
          <w:rFonts w:ascii="Times New Roman" w:hAnsi="Times New Roman"/>
          <w:sz w:val="28"/>
          <w:szCs w:val="28"/>
          <w:lang w:bidi="hi-IN"/>
        </w:rPr>
        <w:t xml:space="preserve">тыс. </w:t>
      </w:r>
      <w:r w:rsidR="0014495E" w:rsidRPr="00496944">
        <w:rPr>
          <w:rFonts w:ascii="Times New Roman" w:hAnsi="Times New Roman"/>
          <w:sz w:val="28"/>
          <w:szCs w:val="28"/>
          <w:lang w:bidi="hi-IN"/>
        </w:rPr>
        <w:t>рублей» заменить словами «</w:t>
      </w:r>
      <w:r w:rsidR="008379A1" w:rsidRPr="00496944">
        <w:rPr>
          <w:rFonts w:ascii="Times New Roman" w:hAnsi="Times New Roman"/>
          <w:sz w:val="28"/>
          <w:szCs w:val="28"/>
          <w:lang w:bidi="hi-IN"/>
        </w:rPr>
        <w:t xml:space="preserve">составляет </w:t>
      </w:r>
      <w:r w:rsidR="008E209C">
        <w:rPr>
          <w:rFonts w:ascii="Times New Roman" w:hAnsi="Times New Roman"/>
          <w:sz w:val="28"/>
          <w:szCs w:val="28"/>
          <w:lang w:bidi="hi-IN"/>
        </w:rPr>
        <w:t>4212</w:t>
      </w:r>
      <w:r w:rsidR="000B2B6F">
        <w:rPr>
          <w:rFonts w:ascii="Times New Roman" w:hAnsi="Times New Roman"/>
          <w:sz w:val="28"/>
          <w:szCs w:val="28"/>
          <w:lang w:bidi="hi-IN"/>
        </w:rPr>
        <w:t>,5</w:t>
      </w:r>
      <w:r w:rsidR="00451F14" w:rsidRPr="00496944">
        <w:rPr>
          <w:rFonts w:ascii="Times New Roman" w:eastAsia="Calibri" w:hAnsi="Times New Roman"/>
          <w:sz w:val="28"/>
          <w:szCs w:val="28"/>
        </w:rPr>
        <w:t xml:space="preserve"> </w:t>
      </w:r>
      <w:r w:rsidR="0014495E" w:rsidRPr="00496944">
        <w:rPr>
          <w:rFonts w:ascii="Times New Roman" w:hAnsi="Times New Roman"/>
          <w:sz w:val="28"/>
          <w:szCs w:val="28"/>
          <w:lang w:bidi="hi-IN"/>
        </w:rPr>
        <w:t>тыс. рубле</w:t>
      </w:r>
      <w:r w:rsidR="007211A7" w:rsidRPr="00496944">
        <w:rPr>
          <w:rFonts w:ascii="Times New Roman" w:hAnsi="Times New Roman"/>
          <w:sz w:val="28"/>
          <w:szCs w:val="28"/>
          <w:lang w:bidi="hi-IN"/>
        </w:rPr>
        <w:t>й</w:t>
      </w:r>
      <w:r w:rsidR="0014495E" w:rsidRPr="00496944">
        <w:rPr>
          <w:rFonts w:ascii="Times New Roman" w:hAnsi="Times New Roman"/>
          <w:sz w:val="28"/>
          <w:szCs w:val="28"/>
          <w:lang w:bidi="hi-IN"/>
        </w:rPr>
        <w:t>»;</w:t>
      </w:r>
    </w:p>
    <w:p w14:paraId="3252FDBB" w14:textId="77777777" w:rsidR="0000283C" w:rsidRPr="00496944" w:rsidRDefault="0000283C" w:rsidP="003C194E">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1.</w:t>
      </w:r>
      <w:r w:rsidR="00B044C0">
        <w:rPr>
          <w:rFonts w:ascii="Times New Roman" w:hAnsi="Times New Roman"/>
          <w:sz w:val="28"/>
          <w:szCs w:val="28"/>
          <w:lang w:bidi="hi-IN"/>
        </w:rPr>
        <w:t>5</w:t>
      </w:r>
      <w:r w:rsidR="00A62289" w:rsidRPr="00496944">
        <w:rPr>
          <w:rFonts w:ascii="Times New Roman" w:hAnsi="Times New Roman"/>
          <w:sz w:val="28"/>
          <w:szCs w:val="28"/>
          <w:lang w:bidi="hi-IN"/>
        </w:rPr>
        <w:t>. В паспорте Подпрограммы «</w:t>
      </w:r>
      <w:r w:rsidRPr="00496944">
        <w:rPr>
          <w:rFonts w:ascii="Times New Roman" w:hAnsi="Times New Roman"/>
          <w:sz w:val="28"/>
          <w:szCs w:val="28"/>
          <w:lang w:bidi="hi-IN"/>
        </w:rPr>
        <w:t xml:space="preserve">Материальное обеспечение административной комиссии» </w:t>
      </w:r>
      <w:r w:rsidR="00554595" w:rsidRPr="00496944">
        <w:rPr>
          <w:rFonts w:ascii="Times New Roman" w:hAnsi="Times New Roman"/>
          <w:sz w:val="28"/>
          <w:szCs w:val="28"/>
          <w:lang w:bidi="hi-IN"/>
        </w:rPr>
        <w:t xml:space="preserve">(далее – Подпрограмма 2) </w:t>
      </w:r>
      <w:r w:rsidR="00D3507E" w:rsidRPr="00496944">
        <w:rPr>
          <w:rFonts w:ascii="Times New Roman" w:hAnsi="Times New Roman"/>
          <w:sz w:val="28"/>
          <w:szCs w:val="28"/>
          <w:lang w:bidi="hi-IN"/>
        </w:rPr>
        <w:t>Программы</w:t>
      </w:r>
      <w:r w:rsidR="00B51520" w:rsidRPr="00496944">
        <w:rPr>
          <w:rFonts w:ascii="Times New Roman" w:hAnsi="Times New Roman"/>
          <w:sz w:val="28"/>
          <w:szCs w:val="28"/>
          <w:lang w:bidi="hi-IN"/>
        </w:rPr>
        <w:t>,</w:t>
      </w:r>
      <w:r w:rsidR="00D3507E" w:rsidRPr="00496944">
        <w:rPr>
          <w:rFonts w:ascii="Times New Roman" w:hAnsi="Times New Roman"/>
          <w:sz w:val="28"/>
          <w:szCs w:val="28"/>
          <w:lang w:bidi="hi-IN"/>
        </w:rPr>
        <w:t xml:space="preserve"> </w:t>
      </w:r>
      <w:r w:rsidR="00B51520" w:rsidRPr="00496944">
        <w:rPr>
          <w:rFonts w:ascii="Times New Roman" w:hAnsi="Times New Roman"/>
          <w:sz w:val="28"/>
          <w:szCs w:val="28"/>
          <w:lang w:bidi="hi-IN"/>
        </w:rPr>
        <w:lastRenderedPageBreak/>
        <w:t>утвержденной Постановлением 1</w:t>
      </w:r>
      <w:r w:rsidR="00D3507E" w:rsidRPr="00496944">
        <w:rPr>
          <w:rFonts w:ascii="Times New Roman" w:hAnsi="Times New Roman"/>
          <w:sz w:val="28"/>
          <w:szCs w:val="28"/>
          <w:lang w:bidi="hi-IN"/>
        </w:rPr>
        <w:t xml:space="preserve">, </w:t>
      </w:r>
      <w:r w:rsidR="009674F4" w:rsidRPr="00496944">
        <w:rPr>
          <w:rFonts w:ascii="Times New Roman" w:hAnsi="Times New Roman"/>
          <w:sz w:val="28"/>
          <w:szCs w:val="28"/>
          <w:lang w:bidi="hi-IN"/>
        </w:rPr>
        <w:t>строку</w:t>
      </w:r>
      <w:r w:rsidRPr="00496944">
        <w:rPr>
          <w:rFonts w:ascii="Times New Roman" w:hAnsi="Times New Roman"/>
          <w:sz w:val="28"/>
          <w:szCs w:val="28"/>
          <w:lang w:bidi="hi-IN"/>
        </w:rPr>
        <w:t xml:space="preserve"> </w:t>
      </w:r>
      <w:r w:rsidR="002C02BF" w:rsidRPr="00496944">
        <w:rPr>
          <w:rFonts w:ascii="Times New Roman" w:hAnsi="Times New Roman"/>
          <w:sz w:val="28"/>
          <w:szCs w:val="28"/>
          <w:lang w:bidi="hi-IN"/>
        </w:rPr>
        <w:t>восьмую изложить в следующей редакции:</w:t>
      </w:r>
    </w:p>
    <w:p w14:paraId="34DCACE6" w14:textId="77777777" w:rsidR="002C02BF" w:rsidRPr="00496944" w:rsidRDefault="002C02BF" w:rsidP="003C194E">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6129"/>
      </w:tblGrid>
      <w:tr w:rsidR="00496944" w:rsidRPr="00496944" w14:paraId="36749693" w14:textId="77777777" w:rsidTr="00934DE0">
        <w:tc>
          <w:tcPr>
            <w:tcW w:w="3369" w:type="dxa"/>
            <w:tcBorders>
              <w:top w:val="single" w:sz="4" w:space="0" w:color="000000"/>
              <w:left w:val="single" w:sz="4" w:space="0" w:color="000000"/>
              <w:bottom w:val="single" w:sz="4" w:space="0" w:color="000000"/>
              <w:right w:val="single" w:sz="4" w:space="0" w:color="000000"/>
            </w:tcBorders>
            <w:hideMark/>
          </w:tcPr>
          <w:p w14:paraId="10E1D5B7" w14:textId="77777777" w:rsidR="00934DE0" w:rsidRPr="00496944" w:rsidRDefault="00934DE0" w:rsidP="00464BD0">
            <w:pPr>
              <w:ind w:firstLine="0"/>
              <w:rPr>
                <w:rFonts w:ascii="Times New Roman" w:eastAsia="Calibri" w:hAnsi="Times New Roman"/>
              </w:rPr>
            </w:pPr>
            <w:r w:rsidRPr="00496944">
              <w:rPr>
                <w:rFonts w:ascii="Times New Roman" w:eastAsia="Calibri" w:hAnsi="Times New Roman"/>
              </w:rPr>
              <w:t xml:space="preserve">Объемы и источники финансирования муниципальной подпрограммы (в действующих ценах каждого года реализации муниципальной подпрограммы) </w:t>
            </w:r>
          </w:p>
        </w:tc>
        <w:tc>
          <w:tcPr>
            <w:tcW w:w="6129" w:type="dxa"/>
            <w:tcBorders>
              <w:top w:val="single" w:sz="4" w:space="0" w:color="000000"/>
              <w:left w:val="single" w:sz="4" w:space="0" w:color="000000"/>
              <w:bottom w:val="single" w:sz="4" w:space="0" w:color="000000"/>
              <w:right w:val="single" w:sz="4" w:space="0" w:color="000000"/>
            </w:tcBorders>
            <w:hideMark/>
          </w:tcPr>
          <w:p w14:paraId="42D07F02" w14:textId="77777777" w:rsidR="00FB374F" w:rsidRPr="00496944" w:rsidRDefault="00FB374F" w:rsidP="00FB374F">
            <w:pPr>
              <w:ind w:firstLine="0"/>
              <w:rPr>
                <w:rFonts w:ascii="Times New Roman" w:eastAsia="Calibri" w:hAnsi="Times New Roman"/>
              </w:rPr>
            </w:pPr>
            <w:r w:rsidRPr="00496944">
              <w:rPr>
                <w:rFonts w:ascii="Times New Roman" w:eastAsia="Calibri" w:hAnsi="Times New Roman"/>
              </w:rPr>
              <w:t>Объем бюджетных ассигнований на реализацию подпрограммы в 2020 – 2028 годах составляет:</w:t>
            </w:r>
          </w:p>
          <w:p w14:paraId="53A54C0A" w14:textId="3ED5855C" w:rsidR="00FB374F" w:rsidRPr="00496944" w:rsidRDefault="00FB374F" w:rsidP="00FB374F">
            <w:pPr>
              <w:ind w:firstLine="0"/>
              <w:rPr>
                <w:rFonts w:ascii="Times New Roman" w:eastAsia="Calibri" w:hAnsi="Times New Roman"/>
              </w:rPr>
            </w:pPr>
            <w:r w:rsidRPr="00496944">
              <w:rPr>
                <w:rFonts w:ascii="Times New Roman" w:eastAsia="Calibri" w:hAnsi="Times New Roman"/>
              </w:rPr>
              <w:t xml:space="preserve">Областные средства – </w:t>
            </w:r>
            <w:r w:rsidR="008E209C">
              <w:rPr>
                <w:rFonts w:ascii="Times New Roman" w:eastAsia="Calibri" w:hAnsi="Times New Roman"/>
              </w:rPr>
              <w:t>9</w:t>
            </w:r>
            <w:r w:rsidR="000B2B6F">
              <w:rPr>
                <w:rFonts w:ascii="Times New Roman" w:eastAsia="Calibri" w:hAnsi="Times New Roman"/>
              </w:rPr>
              <w:t>9</w:t>
            </w:r>
            <w:r w:rsidR="009C10FB">
              <w:rPr>
                <w:rFonts w:ascii="Times New Roman" w:eastAsia="Calibri" w:hAnsi="Times New Roman"/>
              </w:rPr>
              <w:t>,8</w:t>
            </w:r>
            <w:r w:rsidRPr="00496944">
              <w:rPr>
                <w:rFonts w:ascii="Times New Roman" w:eastAsia="Calibri" w:hAnsi="Times New Roman"/>
              </w:rPr>
              <w:t xml:space="preserve"> тыс. руб. в том числе по годам:</w:t>
            </w:r>
          </w:p>
          <w:p w14:paraId="0762ED15" w14:textId="77777777" w:rsidR="00FB374F" w:rsidRPr="00496944" w:rsidRDefault="00FB374F" w:rsidP="00FB374F">
            <w:pPr>
              <w:ind w:firstLine="0"/>
              <w:rPr>
                <w:rFonts w:ascii="Times New Roman" w:eastAsia="Calibri" w:hAnsi="Times New Roman"/>
              </w:rPr>
            </w:pPr>
            <w:r w:rsidRPr="00496944">
              <w:rPr>
                <w:rFonts w:ascii="Times New Roman" w:eastAsia="Calibri" w:hAnsi="Times New Roman"/>
              </w:rPr>
              <w:t>2020 год – 22,0 тыс. рублей;</w:t>
            </w:r>
          </w:p>
          <w:p w14:paraId="792E031C" w14:textId="77777777" w:rsidR="00FB374F" w:rsidRPr="00496944" w:rsidRDefault="00FB374F" w:rsidP="00FB374F">
            <w:pPr>
              <w:ind w:firstLine="0"/>
              <w:rPr>
                <w:rFonts w:ascii="Times New Roman" w:eastAsia="Calibri" w:hAnsi="Times New Roman"/>
              </w:rPr>
            </w:pPr>
            <w:r w:rsidRPr="00496944">
              <w:rPr>
                <w:rFonts w:ascii="Times New Roman" w:eastAsia="Calibri" w:hAnsi="Times New Roman"/>
              </w:rPr>
              <w:t>2021 год – 22,9 тыс. рублей;</w:t>
            </w:r>
          </w:p>
          <w:p w14:paraId="753A4A1F" w14:textId="77777777" w:rsidR="00FB374F" w:rsidRPr="00496944" w:rsidRDefault="00FB374F" w:rsidP="00FB374F">
            <w:pPr>
              <w:ind w:firstLine="0"/>
              <w:rPr>
                <w:rFonts w:ascii="Times New Roman" w:eastAsia="Calibri" w:hAnsi="Times New Roman"/>
              </w:rPr>
            </w:pPr>
            <w:r w:rsidRPr="00496944">
              <w:rPr>
                <w:rFonts w:ascii="Times New Roman" w:eastAsia="Calibri" w:hAnsi="Times New Roman"/>
              </w:rPr>
              <w:t xml:space="preserve">2022 год – </w:t>
            </w:r>
            <w:r w:rsidR="009C10FB">
              <w:rPr>
                <w:rFonts w:ascii="Times New Roman" w:eastAsia="Calibri" w:hAnsi="Times New Roman"/>
              </w:rPr>
              <w:t>3,9</w:t>
            </w:r>
            <w:r w:rsidRPr="00496944">
              <w:rPr>
                <w:rFonts w:ascii="Times New Roman" w:eastAsia="Calibri" w:hAnsi="Times New Roman"/>
              </w:rPr>
              <w:t xml:space="preserve"> тыс. рублей;</w:t>
            </w:r>
          </w:p>
          <w:p w14:paraId="583A7854" w14:textId="77777777" w:rsidR="00FB374F" w:rsidRPr="00496944" w:rsidRDefault="00FB374F" w:rsidP="00FB374F">
            <w:pPr>
              <w:ind w:firstLine="0"/>
              <w:rPr>
                <w:rFonts w:ascii="Times New Roman" w:eastAsia="Calibri" w:hAnsi="Times New Roman"/>
              </w:rPr>
            </w:pPr>
            <w:r w:rsidRPr="00496944">
              <w:rPr>
                <w:rFonts w:ascii="Times New Roman" w:eastAsia="Calibri" w:hAnsi="Times New Roman"/>
              </w:rPr>
              <w:t xml:space="preserve">2023 год – </w:t>
            </w:r>
            <w:r w:rsidR="000B2B6F">
              <w:rPr>
                <w:rFonts w:ascii="Times New Roman" w:eastAsia="Calibri" w:hAnsi="Times New Roman"/>
              </w:rPr>
              <w:t>3</w:t>
            </w:r>
            <w:r w:rsidR="003D6967" w:rsidRPr="00496944">
              <w:rPr>
                <w:rFonts w:ascii="Times New Roman" w:eastAsia="Calibri" w:hAnsi="Times New Roman"/>
              </w:rPr>
              <w:t>,0</w:t>
            </w:r>
            <w:r w:rsidRPr="00496944">
              <w:rPr>
                <w:rFonts w:ascii="Times New Roman" w:eastAsia="Calibri" w:hAnsi="Times New Roman"/>
              </w:rPr>
              <w:t xml:space="preserve"> тыс. рублей;</w:t>
            </w:r>
          </w:p>
          <w:p w14:paraId="56270C1A" w14:textId="48D5FAB1" w:rsidR="00FB374F" w:rsidRPr="00496944" w:rsidRDefault="00FB374F" w:rsidP="00FB374F">
            <w:pPr>
              <w:ind w:firstLine="0"/>
              <w:rPr>
                <w:rFonts w:ascii="Times New Roman" w:eastAsia="Calibri" w:hAnsi="Times New Roman"/>
              </w:rPr>
            </w:pPr>
            <w:r w:rsidRPr="00496944">
              <w:rPr>
                <w:rFonts w:ascii="Times New Roman" w:eastAsia="Calibri" w:hAnsi="Times New Roman"/>
              </w:rPr>
              <w:t xml:space="preserve">2024 год – </w:t>
            </w:r>
            <w:r w:rsidR="008E209C">
              <w:rPr>
                <w:rFonts w:ascii="Times New Roman" w:eastAsia="Calibri" w:hAnsi="Times New Roman"/>
              </w:rPr>
              <w:t>5</w:t>
            </w:r>
            <w:r w:rsidR="003D6967" w:rsidRPr="00496944">
              <w:rPr>
                <w:rFonts w:ascii="Times New Roman" w:eastAsia="Calibri" w:hAnsi="Times New Roman"/>
              </w:rPr>
              <w:t>,0</w:t>
            </w:r>
            <w:r w:rsidRPr="00496944">
              <w:rPr>
                <w:rFonts w:ascii="Times New Roman" w:eastAsia="Calibri" w:hAnsi="Times New Roman"/>
              </w:rPr>
              <w:t xml:space="preserve"> тыс. рублей;</w:t>
            </w:r>
          </w:p>
          <w:p w14:paraId="33081644" w14:textId="1E5D2ECB" w:rsidR="00FB374F" w:rsidRPr="00496944" w:rsidRDefault="00FB374F" w:rsidP="00FB374F">
            <w:pPr>
              <w:ind w:firstLine="0"/>
              <w:rPr>
                <w:rFonts w:ascii="Times New Roman" w:eastAsia="Calibri" w:hAnsi="Times New Roman"/>
              </w:rPr>
            </w:pPr>
            <w:r w:rsidRPr="00496944">
              <w:rPr>
                <w:rFonts w:ascii="Times New Roman" w:eastAsia="Calibri" w:hAnsi="Times New Roman"/>
              </w:rPr>
              <w:t xml:space="preserve">2025 год – </w:t>
            </w:r>
            <w:r w:rsidR="008E209C">
              <w:rPr>
                <w:rFonts w:ascii="Times New Roman" w:eastAsia="Calibri" w:hAnsi="Times New Roman"/>
              </w:rPr>
              <w:t>6</w:t>
            </w:r>
            <w:r w:rsidRPr="00496944">
              <w:rPr>
                <w:rFonts w:ascii="Times New Roman" w:eastAsia="Calibri" w:hAnsi="Times New Roman"/>
              </w:rPr>
              <w:t>,0 тыс. рублей;</w:t>
            </w:r>
          </w:p>
          <w:p w14:paraId="584AF9DB" w14:textId="60E4C91D" w:rsidR="00FB374F" w:rsidRPr="00496944" w:rsidRDefault="00FB374F" w:rsidP="00FB374F">
            <w:pPr>
              <w:ind w:firstLine="0"/>
              <w:rPr>
                <w:rFonts w:ascii="Times New Roman" w:eastAsia="Calibri" w:hAnsi="Times New Roman"/>
              </w:rPr>
            </w:pPr>
            <w:r w:rsidRPr="00496944">
              <w:rPr>
                <w:rFonts w:ascii="Times New Roman" w:eastAsia="Calibri" w:hAnsi="Times New Roman"/>
              </w:rPr>
              <w:t xml:space="preserve">2026 год – </w:t>
            </w:r>
            <w:r w:rsidR="008E209C">
              <w:rPr>
                <w:rFonts w:ascii="Times New Roman" w:eastAsia="Calibri" w:hAnsi="Times New Roman"/>
              </w:rPr>
              <w:t>7</w:t>
            </w:r>
            <w:r w:rsidRPr="00496944">
              <w:rPr>
                <w:rFonts w:ascii="Times New Roman" w:eastAsia="Calibri" w:hAnsi="Times New Roman"/>
              </w:rPr>
              <w:t>,0 тыс. рублей;</w:t>
            </w:r>
          </w:p>
          <w:p w14:paraId="4F602784" w14:textId="7F02F51E" w:rsidR="00FB374F" w:rsidRPr="00496944" w:rsidRDefault="00FB374F" w:rsidP="00FB374F">
            <w:pPr>
              <w:ind w:firstLine="0"/>
              <w:rPr>
                <w:rFonts w:ascii="Times New Roman" w:eastAsia="Calibri" w:hAnsi="Times New Roman"/>
              </w:rPr>
            </w:pPr>
            <w:r w:rsidRPr="00496944">
              <w:rPr>
                <w:rFonts w:ascii="Times New Roman" w:eastAsia="Calibri" w:hAnsi="Times New Roman"/>
              </w:rPr>
              <w:t>2027 год –</w:t>
            </w:r>
            <w:r w:rsidR="008E209C">
              <w:rPr>
                <w:rFonts w:ascii="Times New Roman" w:eastAsia="Calibri" w:hAnsi="Times New Roman"/>
              </w:rPr>
              <w:t xml:space="preserve"> 8</w:t>
            </w:r>
            <w:r w:rsidRPr="00496944">
              <w:rPr>
                <w:rFonts w:ascii="Times New Roman" w:eastAsia="Calibri" w:hAnsi="Times New Roman"/>
              </w:rPr>
              <w:t>,0 тыс. рублей;</w:t>
            </w:r>
          </w:p>
          <w:p w14:paraId="36D8CE71" w14:textId="77777777" w:rsidR="00464BD0" w:rsidRPr="00496944" w:rsidRDefault="00FB374F" w:rsidP="00FB374F">
            <w:pPr>
              <w:ind w:firstLine="0"/>
              <w:rPr>
                <w:rFonts w:ascii="Times New Roman" w:eastAsia="Calibri" w:hAnsi="Times New Roman"/>
              </w:rPr>
            </w:pPr>
            <w:r w:rsidRPr="00496944">
              <w:rPr>
                <w:rFonts w:ascii="Times New Roman" w:eastAsia="Calibri" w:hAnsi="Times New Roman"/>
              </w:rPr>
              <w:t>2028 год – 22,0 тыс. рублей.</w:t>
            </w:r>
          </w:p>
        </w:tc>
      </w:tr>
    </w:tbl>
    <w:p w14:paraId="31C150DB" w14:textId="77777777" w:rsidR="002C02BF" w:rsidRPr="00496944" w:rsidRDefault="002C02BF" w:rsidP="003C194E">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w:t>
      </w:r>
    </w:p>
    <w:p w14:paraId="6047B806" w14:textId="02FD83AD" w:rsidR="004A7508" w:rsidRPr="00496944" w:rsidRDefault="00D73E1D" w:rsidP="003C194E">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1.</w:t>
      </w:r>
      <w:r w:rsidR="00B044C0">
        <w:rPr>
          <w:rFonts w:ascii="Times New Roman" w:hAnsi="Times New Roman"/>
          <w:sz w:val="28"/>
          <w:szCs w:val="28"/>
          <w:lang w:bidi="hi-IN"/>
        </w:rPr>
        <w:t>6</w:t>
      </w:r>
      <w:r w:rsidR="00DE7A2F" w:rsidRPr="00496944">
        <w:rPr>
          <w:rFonts w:ascii="Times New Roman" w:hAnsi="Times New Roman"/>
          <w:sz w:val="28"/>
          <w:szCs w:val="28"/>
          <w:lang w:bidi="hi-IN"/>
        </w:rPr>
        <w:t>.</w:t>
      </w:r>
      <w:r w:rsidRPr="00496944">
        <w:rPr>
          <w:rFonts w:ascii="Times New Roman" w:hAnsi="Times New Roman"/>
          <w:sz w:val="28"/>
          <w:szCs w:val="28"/>
          <w:lang w:bidi="hi-IN"/>
        </w:rPr>
        <w:t xml:space="preserve"> В абзаце </w:t>
      </w:r>
      <w:r w:rsidR="004A7EC7">
        <w:rPr>
          <w:rFonts w:ascii="Times New Roman" w:hAnsi="Times New Roman"/>
          <w:sz w:val="28"/>
          <w:szCs w:val="28"/>
          <w:lang w:bidi="hi-IN"/>
        </w:rPr>
        <w:t>четвертом</w:t>
      </w:r>
      <w:r w:rsidRPr="00496944">
        <w:rPr>
          <w:rFonts w:ascii="Times New Roman" w:hAnsi="Times New Roman"/>
          <w:sz w:val="28"/>
          <w:szCs w:val="28"/>
          <w:lang w:bidi="hi-IN"/>
        </w:rPr>
        <w:t xml:space="preserve"> </w:t>
      </w:r>
      <w:r w:rsidR="009E6A7F" w:rsidRPr="00496944">
        <w:rPr>
          <w:rFonts w:ascii="Times New Roman" w:hAnsi="Times New Roman"/>
          <w:sz w:val="28"/>
          <w:szCs w:val="28"/>
          <w:lang w:bidi="hi-IN"/>
        </w:rPr>
        <w:t>раздела 6 Подпрограммы 2</w:t>
      </w:r>
      <w:r w:rsidR="005F0E00" w:rsidRPr="00496944">
        <w:rPr>
          <w:rFonts w:ascii="Times New Roman" w:hAnsi="Times New Roman"/>
          <w:sz w:val="28"/>
          <w:szCs w:val="28"/>
          <w:lang w:bidi="hi-IN"/>
        </w:rPr>
        <w:t xml:space="preserve"> слова «</w:t>
      </w:r>
      <w:r w:rsidR="009E6A7F" w:rsidRPr="00496944">
        <w:rPr>
          <w:rFonts w:ascii="Times New Roman" w:hAnsi="Times New Roman"/>
          <w:sz w:val="28"/>
          <w:szCs w:val="28"/>
          <w:lang w:bidi="hi-IN"/>
        </w:rPr>
        <w:t xml:space="preserve">составляет </w:t>
      </w:r>
      <w:r w:rsidR="008E209C">
        <w:rPr>
          <w:rFonts w:ascii="Times New Roman" w:hAnsi="Times New Roman"/>
          <w:sz w:val="28"/>
          <w:szCs w:val="28"/>
          <w:lang w:bidi="hi-IN"/>
        </w:rPr>
        <w:t>149</w:t>
      </w:r>
      <w:r w:rsidR="003D6967" w:rsidRPr="00496944">
        <w:rPr>
          <w:rFonts w:ascii="Times New Roman" w:hAnsi="Times New Roman"/>
          <w:sz w:val="28"/>
          <w:szCs w:val="28"/>
          <w:lang w:bidi="hi-IN"/>
        </w:rPr>
        <w:t>,</w:t>
      </w:r>
      <w:r w:rsidR="000B2B6F">
        <w:rPr>
          <w:rFonts w:ascii="Times New Roman" w:hAnsi="Times New Roman"/>
          <w:sz w:val="28"/>
          <w:szCs w:val="28"/>
          <w:lang w:bidi="hi-IN"/>
        </w:rPr>
        <w:t>8</w:t>
      </w:r>
      <w:r w:rsidR="009229D2" w:rsidRPr="00496944">
        <w:rPr>
          <w:rFonts w:ascii="Times New Roman" w:hAnsi="Times New Roman"/>
          <w:sz w:val="28"/>
          <w:szCs w:val="28"/>
          <w:lang w:bidi="hi-IN"/>
        </w:rPr>
        <w:t xml:space="preserve"> </w:t>
      </w:r>
      <w:r w:rsidR="005F0E00" w:rsidRPr="00496944">
        <w:rPr>
          <w:rFonts w:ascii="Times New Roman" w:hAnsi="Times New Roman"/>
          <w:sz w:val="28"/>
          <w:szCs w:val="28"/>
          <w:lang w:bidi="hi-IN"/>
        </w:rPr>
        <w:t>тыс. рублей» заменить словами «</w:t>
      </w:r>
      <w:r w:rsidR="006C0F88" w:rsidRPr="00496944">
        <w:rPr>
          <w:rFonts w:ascii="Times New Roman" w:hAnsi="Times New Roman"/>
          <w:sz w:val="28"/>
          <w:szCs w:val="28"/>
          <w:lang w:bidi="hi-IN"/>
        </w:rPr>
        <w:t>составляет</w:t>
      </w:r>
      <w:r w:rsidR="009A41E8" w:rsidRPr="00496944">
        <w:rPr>
          <w:rFonts w:ascii="Times New Roman" w:hAnsi="Times New Roman"/>
          <w:sz w:val="28"/>
          <w:szCs w:val="28"/>
          <w:lang w:bidi="hi-IN"/>
        </w:rPr>
        <w:t xml:space="preserve"> </w:t>
      </w:r>
      <w:r w:rsidR="008E209C">
        <w:rPr>
          <w:rFonts w:ascii="Times New Roman" w:hAnsi="Times New Roman"/>
          <w:sz w:val="28"/>
          <w:szCs w:val="28"/>
          <w:lang w:bidi="hi-IN"/>
        </w:rPr>
        <w:t>9</w:t>
      </w:r>
      <w:r w:rsidR="000B2B6F">
        <w:rPr>
          <w:rFonts w:ascii="Times New Roman" w:hAnsi="Times New Roman"/>
          <w:sz w:val="28"/>
          <w:szCs w:val="28"/>
          <w:lang w:bidi="hi-IN"/>
        </w:rPr>
        <w:t>9,8</w:t>
      </w:r>
      <w:r w:rsidR="00977946" w:rsidRPr="00496944">
        <w:rPr>
          <w:rFonts w:ascii="Times New Roman" w:hAnsi="Times New Roman"/>
          <w:sz w:val="28"/>
          <w:szCs w:val="28"/>
          <w:lang w:bidi="hi-IN"/>
        </w:rPr>
        <w:t xml:space="preserve"> тыс. рублей»;</w:t>
      </w:r>
    </w:p>
    <w:p w14:paraId="3A6BAF8C" w14:textId="77777777" w:rsidR="00086DED" w:rsidRPr="00496944" w:rsidRDefault="00CD011C" w:rsidP="00640CE1">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1.</w:t>
      </w:r>
      <w:r w:rsidR="00B044C0">
        <w:rPr>
          <w:rFonts w:ascii="Times New Roman" w:hAnsi="Times New Roman"/>
          <w:sz w:val="28"/>
          <w:szCs w:val="28"/>
          <w:lang w:bidi="hi-IN"/>
        </w:rPr>
        <w:t>7</w:t>
      </w:r>
      <w:r w:rsidRPr="00496944">
        <w:rPr>
          <w:rFonts w:ascii="Times New Roman" w:hAnsi="Times New Roman"/>
          <w:sz w:val="28"/>
          <w:szCs w:val="28"/>
          <w:lang w:bidi="hi-IN"/>
        </w:rPr>
        <w:t xml:space="preserve">. </w:t>
      </w:r>
      <w:r w:rsidR="007832E8" w:rsidRPr="00496944">
        <w:rPr>
          <w:rFonts w:ascii="Times New Roman" w:hAnsi="Times New Roman"/>
          <w:sz w:val="28"/>
          <w:szCs w:val="28"/>
          <w:lang w:bidi="hi-IN"/>
        </w:rPr>
        <w:t>Приложения</w:t>
      </w:r>
      <w:r w:rsidR="00640CE1" w:rsidRPr="00496944">
        <w:rPr>
          <w:rFonts w:ascii="Times New Roman" w:hAnsi="Times New Roman"/>
          <w:sz w:val="28"/>
          <w:szCs w:val="28"/>
          <w:lang w:bidi="hi-IN"/>
        </w:rPr>
        <w:t xml:space="preserve"> 2 и 3 к </w:t>
      </w:r>
      <w:r w:rsidR="009B6E62" w:rsidRPr="00496944">
        <w:rPr>
          <w:rFonts w:ascii="Times New Roman" w:hAnsi="Times New Roman"/>
          <w:sz w:val="28"/>
          <w:szCs w:val="28"/>
          <w:lang w:bidi="hi-IN"/>
        </w:rPr>
        <w:t>Программе</w:t>
      </w:r>
      <w:r w:rsidR="008056D6" w:rsidRPr="00496944">
        <w:rPr>
          <w:rFonts w:ascii="Times New Roman" w:hAnsi="Times New Roman"/>
          <w:sz w:val="28"/>
          <w:szCs w:val="28"/>
          <w:lang w:bidi="hi-IN"/>
        </w:rPr>
        <w:t xml:space="preserve"> </w:t>
      </w:r>
      <w:r w:rsidR="00640CE1" w:rsidRPr="00496944">
        <w:rPr>
          <w:rFonts w:ascii="Times New Roman" w:hAnsi="Times New Roman"/>
          <w:sz w:val="28"/>
          <w:szCs w:val="28"/>
          <w:lang w:bidi="hi-IN"/>
        </w:rPr>
        <w:t>изложить в новой редакции согласно приложению</w:t>
      </w:r>
      <w:r w:rsidR="00146779" w:rsidRPr="00496944">
        <w:rPr>
          <w:rFonts w:ascii="Times New Roman" w:hAnsi="Times New Roman"/>
          <w:sz w:val="28"/>
          <w:szCs w:val="28"/>
          <w:lang w:bidi="hi-IN"/>
        </w:rPr>
        <w:t xml:space="preserve"> 1</w:t>
      </w:r>
      <w:r w:rsidR="00640CE1" w:rsidRPr="00496944">
        <w:rPr>
          <w:rFonts w:ascii="Times New Roman" w:hAnsi="Times New Roman"/>
          <w:sz w:val="28"/>
          <w:szCs w:val="28"/>
          <w:lang w:bidi="hi-IN"/>
        </w:rPr>
        <w:t>.</w:t>
      </w:r>
    </w:p>
    <w:p w14:paraId="503A60E1" w14:textId="77777777" w:rsidR="002B37EE" w:rsidRPr="00496944" w:rsidRDefault="002B37EE" w:rsidP="00640CE1">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 xml:space="preserve">2. В </w:t>
      </w:r>
      <w:r w:rsidR="007D47CE" w:rsidRPr="00496944">
        <w:rPr>
          <w:rFonts w:ascii="Times New Roman" w:hAnsi="Times New Roman"/>
          <w:sz w:val="28"/>
          <w:szCs w:val="28"/>
          <w:lang w:bidi="hi-IN"/>
        </w:rPr>
        <w:t>постановление администрации Репь</w:t>
      </w:r>
      <w:r w:rsidR="009D253C">
        <w:rPr>
          <w:rFonts w:ascii="Times New Roman" w:hAnsi="Times New Roman"/>
          <w:sz w:val="28"/>
          <w:szCs w:val="28"/>
          <w:lang w:bidi="hi-IN"/>
        </w:rPr>
        <w:t>ё</w:t>
      </w:r>
      <w:r w:rsidR="007D47CE" w:rsidRPr="00496944">
        <w:rPr>
          <w:rFonts w:ascii="Times New Roman" w:hAnsi="Times New Roman"/>
          <w:sz w:val="28"/>
          <w:szCs w:val="28"/>
          <w:lang w:bidi="hi-IN"/>
        </w:rPr>
        <w:t xml:space="preserve">вского муниципального района от </w:t>
      </w:r>
      <w:r w:rsidR="004C2E8B" w:rsidRPr="00496944">
        <w:rPr>
          <w:rFonts w:ascii="Times New Roman" w:hAnsi="Times New Roman"/>
          <w:sz w:val="28"/>
          <w:szCs w:val="28"/>
          <w:lang w:bidi="hi-IN"/>
        </w:rPr>
        <w:t>30</w:t>
      </w:r>
      <w:r w:rsidR="007D47CE" w:rsidRPr="00496944">
        <w:rPr>
          <w:rFonts w:ascii="Times New Roman" w:hAnsi="Times New Roman"/>
          <w:sz w:val="28"/>
          <w:szCs w:val="28"/>
          <w:lang w:bidi="hi-IN"/>
        </w:rPr>
        <w:t>.0</w:t>
      </w:r>
      <w:r w:rsidR="004C2E8B" w:rsidRPr="00496944">
        <w:rPr>
          <w:rFonts w:ascii="Times New Roman" w:hAnsi="Times New Roman"/>
          <w:sz w:val="28"/>
          <w:szCs w:val="28"/>
          <w:lang w:bidi="hi-IN"/>
        </w:rPr>
        <w:t>9</w:t>
      </w:r>
      <w:r w:rsidR="007D47CE" w:rsidRPr="00496944">
        <w:rPr>
          <w:rFonts w:ascii="Times New Roman" w:hAnsi="Times New Roman"/>
          <w:sz w:val="28"/>
          <w:szCs w:val="28"/>
          <w:lang w:bidi="hi-IN"/>
        </w:rPr>
        <w:t>.201</w:t>
      </w:r>
      <w:r w:rsidR="004C2E8B" w:rsidRPr="00496944">
        <w:rPr>
          <w:rFonts w:ascii="Times New Roman" w:hAnsi="Times New Roman"/>
          <w:sz w:val="28"/>
          <w:szCs w:val="28"/>
          <w:lang w:bidi="hi-IN"/>
        </w:rPr>
        <w:t>9</w:t>
      </w:r>
      <w:r w:rsidR="007D47CE" w:rsidRPr="00496944">
        <w:rPr>
          <w:rFonts w:ascii="Times New Roman" w:hAnsi="Times New Roman"/>
          <w:sz w:val="28"/>
          <w:szCs w:val="28"/>
          <w:lang w:bidi="hi-IN"/>
        </w:rPr>
        <w:t xml:space="preserve"> </w:t>
      </w:r>
      <w:r w:rsidR="00E662CE" w:rsidRPr="00496944">
        <w:rPr>
          <w:rFonts w:ascii="Times New Roman" w:hAnsi="Times New Roman"/>
          <w:sz w:val="28"/>
          <w:szCs w:val="28"/>
          <w:lang w:bidi="hi-IN"/>
        </w:rPr>
        <w:t xml:space="preserve">г. </w:t>
      </w:r>
      <w:r w:rsidR="007D47CE" w:rsidRPr="00496944">
        <w:rPr>
          <w:rFonts w:ascii="Times New Roman" w:hAnsi="Times New Roman"/>
          <w:sz w:val="28"/>
          <w:szCs w:val="28"/>
          <w:lang w:bidi="hi-IN"/>
        </w:rPr>
        <w:t>№</w:t>
      </w:r>
      <w:r w:rsidR="004C2E8B" w:rsidRPr="00496944">
        <w:rPr>
          <w:rFonts w:ascii="Times New Roman" w:hAnsi="Times New Roman"/>
          <w:sz w:val="28"/>
          <w:szCs w:val="28"/>
          <w:lang w:bidi="hi-IN"/>
        </w:rPr>
        <w:t xml:space="preserve"> </w:t>
      </w:r>
      <w:r w:rsidR="007D47CE" w:rsidRPr="00496944">
        <w:rPr>
          <w:rFonts w:ascii="Times New Roman" w:hAnsi="Times New Roman"/>
          <w:sz w:val="28"/>
          <w:szCs w:val="28"/>
          <w:lang w:bidi="hi-IN"/>
        </w:rPr>
        <w:t>3</w:t>
      </w:r>
      <w:r w:rsidR="004C2E8B" w:rsidRPr="00496944">
        <w:rPr>
          <w:rFonts w:ascii="Times New Roman" w:hAnsi="Times New Roman"/>
          <w:sz w:val="28"/>
          <w:szCs w:val="28"/>
          <w:lang w:bidi="hi-IN"/>
        </w:rPr>
        <w:t>07</w:t>
      </w:r>
      <w:r w:rsidR="007D47CE" w:rsidRPr="00496944">
        <w:rPr>
          <w:rFonts w:ascii="Times New Roman" w:hAnsi="Times New Roman"/>
          <w:sz w:val="28"/>
          <w:szCs w:val="28"/>
          <w:lang w:bidi="hi-IN"/>
        </w:rPr>
        <w:t xml:space="preserve"> «Об утверждении муниципальной программы «Профилактика правонарушений на территории Репь</w:t>
      </w:r>
      <w:r w:rsidR="001315E9">
        <w:rPr>
          <w:rFonts w:ascii="Times New Roman" w:hAnsi="Times New Roman"/>
          <w:sz w:val="28"/>
          <w:szCs w:val="28"/>
          <w:lang w:bidi="hi-IN"/>
        </w:rPr>
        <w:t>ё</w:t>
      </w:r>
      <w:r w:rsidR="007D47CE" w:rsidRPr="00496944">
        <w:rPr>
          <w:rFonts w:ascii="Times New Roman" w:hAnsi="Times New Roman"/>
          <w:sz w:val="28"/>
          <w:szCs w:val="28"/>
          <w:lang w:bidi="hi-IN"/>
        </w:rPr>
        <w:t>вского муниципального района на 20</w:t>
      </w:r>
      <w:r w:rsidR="004C2E8B" w:rsidRPr="00496944">
        <w:rPr>
          <w:rFonts w:ascii="Times New Roman" w:hAnsi="Times New Roman"/>
          <w:sz w:val="28"/>
          <w:szCs w:val="28"/>
          <w:lang w:bidi="hi-IN"/>
        </w:rPr>
        <w:t>20</w:t>
      </w:r>
      <w:r w:rsidR="007D47CE" w:rsidRPr="00496944">
        <w:rPr>
          <w:rFonts w:ascii="Times New Roman" w:hAnsi="Times New Roman"/>
          <w:sz w:val="28"/>
          <w:szCs w:val="28"/>
          <w:lang w:bidi="hi-IN"/>
        </w:rPr>
        <w:t>-202</w:t>
      </w:r>
      <w:r w:rsidR="004C2E8B" w:rsidRPr="00496944">
        <w:rPr>
          <w:rFonts w:ascii="Times New Roman" w:hAnsi="Times New Roman"/>
          <w:sz w:val="28"/>
          <w:szCs w:val="28"/>
          <w:lang w:bidi="hi-IN"/>
        </w:rPr>
        <w:t>8</w:t>
      </w:r>
      <w:r w:rsidR="007D47CE" w:rsidRPr="00496944">
        <w:rPr>
          <w:rFonts w:ascii="Times New Roman" w:hAnsi="Times New Roman"/>
          <w:sz w:val="28"/>
          <w:szCs w:val="28"/>
          <w:lang w:bidi="hi-IN"/>
        </w:rPr>
        <w:t xml:space="preserve"> годы» (далее – Постановление 2) внести следующие изменения:</w:t>
      </w:r>
    </w:p>
    <w:p w14:paraId="6AA37B77" w14:textId="77777777" w:rsidR="007D47CE" w:rsidRPr="00496944" w:rsidRDefault="00496944" w:rsidP="00640CE1">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2.</w:t>
      </w:r>
      <w:r w:rsidR="0099185E">
        <w:rPr>
          <w:rFonts w:ascii="Times New Roman" w:hAnsi="Times New Roman"/>
          <w:sz w:val="28"/>
          <w:szCs w:val="28"/>
          <w:lang w:bidi="hi-IN"/>
        </w:rPr>
        <w:t>1</w:t>
      </w:r>
      <w:r w:rsidR="007D47CE" w:rsidRPr="00496944">
        <w:rPr>
          <w:rFonts w:ascii="Times New Roman" w:hAnsi="Times New Roman"/>
          <w:sz w:val="28"/>
          <w:szCs w:val="28"/>
          <w:lang w:bidi="hi-IN"/>
        </w:rPr>
        <w:t xml:space="preserve">. </w:t>
      </w:r>
      <w:r w:rsidR="00016299" w:rsidRPr="00496944">
        <w:rPr>
          <w:rFonts w:ascii="Times New Roman" w:hAnsi="Times New Roman"/>
          <w:sz w:val="28"/>
          <w:szCs w:val="28"/>
          <w:lang w:bidi="hi-IN"/>
        </w:rPr>
        <w:t>В паспорте</w:t>
      </w:r>
      <w:r w:rsidR="00981828" w:rsidRPr="00496944">
        <w:rPr>
          <w:rFonts w:ascii="Times New Roman" w:hAnsi="Times New Roman"/>
          <w:sz w:val="28"/>
          <w:szCs w:val="28"/>
          <w:lang w:bidi="hi-IN"/>
        </w:rPr>
        <w:t xml:space="preserve"> Программы «Профилактика правонарушений на территории Репь</w:t>
      </w:r>
      <w:r w:rsidR="00752E16">
        <w:rPr>
          <w:rFonts w:ascii="Times New Roman" w:hAnsi="Times New Roman"/>
          <w:sz w:val="28"/>
          <w:szCs w:val="28"/>
          <w:lang w:bidi="hi-IN"/>
        </w:rPr>
        <w:t>ё</w:t>
      </w:r>
      <w:r w:rsidR="00981828" w:rsidRPr="00496944">
        <w:rPr>
          <w:rFonts w:ascii="Times New Roman" w:hAnsi="Times New Roman"/>
          <w:sz w:val="28"/>
          <w:szCs w:val="28"/>
          <w:lang w:bidi="hi-IN"/>
        </w:rPr>
        <w:t>вс</w:t>
      </w:r>
      <w:r w:rsidR="002E4E4E" w:rsidRPr="00496944">
        <w:rPr>
          <w:rFonts w:ascii="Times New Roman" w:hAnsi="Times New Roman"/>
          <w:sz w:val="28"/>
          <w:szCs w:val="28"/>
          <w:lang w:bidi="hi-IN"/>
        </w:rPr>
        <w:t>кого муниципального района на 2</w:t>
      </w:r>
      <w:r w:rsidR="00981828" w:rsidRPr="00496944">
        <w:rPr>
          <w:rFonts w:ascii="Times New Roman" w:hAnsi="Times New Roman"/>
          <w:sz w:val="28"/>
          <w:szCs w:val="28"/>
          <w:lang w:bidi="hi-IN"/>
        </w:rPr>
        <w:t>0</w:t>
      </w:r>
      <w:r w:rsidR="001072C7" w:rsidRPr="00496944">
        <w:rPr>
          <w:rFonts w:ascii="Times New Roman" w:hAnsi="Times New Roman"/>
          <w:sz w:val="28"/>
          <w:szCs w:val="28"/>
          <w:lang w:bidi="hi-IN"/>
        </w:rPr>
        <w:t>20</w:t>
      </w:r>
      <w:r w:rsidR="00981828" w:rsidRPr="00496944">
        <w:rPr>
          <w:rFonts w:ascii="Times New Roman" w:hAnsi="Times New Roman"/>
          <w:sz w:val="28"/>
          <w:szCs w:val="28"/>
          <w:lang w:bidi="hi-IN"/>
        </w:rPr>
        <w:t xml:space="preserve"> – 202</w:t>
      </w:r>
      <w:r w:rsidR="001072C7" w:rsidRPr="00496944">
        <w:rPr>
          <w:rFonts w:ascii="Times New Roman" w:hAnsi="Times New Roman"/>
          <w:sz w:val="28"/>
          <w:szCs w:val="28"/>
          <w:lang w:bidi="hi-IN"/>
        </w:rPr>
        <w:t>8</w:t>
      </w:r>
      <w:r w:rsidR="00981828" w:rsidRPr="00496944">
        <w:rPr>
          <w:rFonts w:ascii="Times New Roman" w:hAnsi="Times New Roman"/>
          <w:sz w:val="28"/>
          <w:szCs w:val="28"/>
          <w:lang w:bidi="hi-IN"/>
        </w:rPr>
        <w:t xml:space="preserve"> годы» (далее – Программа), утвержденной Постановлением 2, </w:t>
      </w:r>
      <w:r w:rsidR="00016299" w:rsidRPr="00496944">
        <w:rPr>
          <w:rFonts w:ascii="Times New Roman" w:hAnsi="Times New Roman"/>
          <w:sz w:val="28"/>
          <w:szCs w:val="28"/>
          <w:lang w:bidi="hi-IN"/>
        </w:rPr>
        <w:t xml:space="preserve">строку девятую </w:t>
      </w:r>
      <w:r w:rsidR="00981828" w:rsidRPr="00496944">
        <w:rPr>
          <w:rFonts w:ascii="Times New Roman" w:hAnsi="Times New Roman"/>
          <w:sz w:val="28"/>
          <w:szCs w:val="28"/>
          <w:lang w:bidi="hi-IN"/>
        </w:rPr>
        <w:t>изложить в следующей редакции:</w:t>
      </w:r>
    </w:p>
    <w:p w14:paraId="1CC47B5E" w14:textId="77777777" w:rsidR="00FC704E" w:rsidRPr="00496944" w:rsidRDefault="00FC704E" w:rsidP="00640CE1">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t>«</w:t>
      </w:r>
      <w:r w:rsidR="002C07E8" w:rsidRPr="00496944">
        <w:rPr>
          <w:rFonts w:ascii="Times New Roman" w:hAnsi="Times New Roman"/>
          <w:sz w:val="28"/>
          <w:szCs w:val="28"/>
          <w:lang w:bidi="hi-I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7046"/>
      </w:tblGrid>
      <w:tr w:rsidR="00496944" w:rsidRPr="00496944" w14:paraId="56E33509" w14:textId="77777777" w:rsidTr="00B20545">
        <w:tc>
          <w:tcPr>
            <w:tcW w:w="2448" w:type="dxa"/>
          </w:tcPr>
          <w:p w14:paraId="38BD97A5" w14:textId="77777777" w:rsidR="002C07E8" w:rsidRPr="00496944" w:rsidRDefault="002C07E8" w:rsidP="002C07E8">
            <w:pPr>
              <w:ind w:firstLine="0"/>
              <w:rPr>
                <w:rFonts w:ascii="Times New Roman" w:hAnsi="Times New Roman"/>
              </w:rPr>
            </w:pPr>
            <w:r w:rsidRPr="00496944">
              <w:rPr>
                <w:rFonts w:ascii="Times New Roman" w:hAnsi="Times New Roman"/>
              </w:rPr>
              <w:t xml:space="preserve">Объемы и источники финансирования муниципальной программы (в действующих ценах каждого года реализации </w:t>
            </w:r>
            <w:r w:rsidRPr="00496944">
              <w:rPr>
                <w:rFonts w:ascii="Times New Roman" w:hAnsi="Times New Roman"/>
              </w:rPr>
              <w:lastRenderedPageBreak/>
              <w:t>муниципальной программы)</w:t>
            </w:r>
          </w:p>
        </w:tc>
        <w:tc>
          <w:tcPr>
            <w:tcW w:w="7123" w:type="dxa"/>
          </w:tcPr>
          <w:p w14:paraId="5C6F6E41" w14:textId="515662B5" w:rsidR="002C07E8" w:rsidRPr="00496944" w:rsidRDefault="002C07E8" w:rsidP="00B20545">
            <w:pPr>
              <w:ind w:firstLine="0"/>
              <w:rPr>
                <w:rFonts w:ascii="Times New Roman" w:hAnsi="Times New Roman"/>
              </w:rPr>
            </w:pPr>
            <w:r w:rsidRPr="00496944">
              <w:rPr>
                <w:rFonts w:ascii="Times New Roman" w:hAnsi="Times New Roman"/>
              </w:rPr>
              <w:lastRenderedPageBreak/>
              <w:t>Общий объем финансирования муниц</w:t>
            </w:r>
            <w:r w:rsidR="0000252F" w:rsidRPr="00496944">
              <w:rPr>
                <w:rFonts w:ascii="Times New Roman" w:hAnsi="Times New Roman"/>
              </w:rPr>
              <w:t xml:space="preserve">ипальной программы составляет: </w:t>
            </w:r>
            <w:r w:rsidR="00EA7983">
              <w:rPr>
                <w:rFonts w:ascii="Times New Roman" w:hAnsi="Times New Roman"/>
              </w:rPr>
              <w:t>38</w:t>
            </w:r>
            <w:r w:rsidR="00256CB5" w:rsidRPr="00496944">
              <w:rPr>
                <w:rFonts w:ascii="Times New Roman" w:hAnsi="Times New Roman"/>
              </w:rPr>
              <w:t>0,8</w:t>
            </w:r>
            <w:r w:rsidRPr="00496944">
              <w:rPr>
                <w:rFonts w:ascii="Times New Roman" w:hAnsi="Times New Roman"/>
              </w:rPr>
              <w:t xml:space="preserve"> тыс. рублей, в том числе:</w:t>
            </w:r>
          </w:p>
          <w:p w14:paraId="39E5A13C" w14:textId="0F44059D" w:rsidR="002C07E8" w:rsidRPr="00496944" w:rsidRDefault="002C07E8" w:rsidP="00B20545">
            <w:pPr>
              <w:ind w:firstLine="0"/>
              <w:rPr>
                <w:rFonts w:ascii="Times New Roman" w:hAnsi="Times New Roman"/>
              </w:rPr>
            </w:pPr>
            <w:r w:rsidRPr="00496944">
              <w:rPr>
                <w:rFonts w:ascii="Times New Roman" w:hAnsi="Times New Roman"/>
              </w:rPr>
              <w:t>сре</w:t>
            </w:r>
            <w:r w:rsidR="001E4A2E" w:rsidRPr="00496944">
              <w:rPr>
                <w:rFonts w:ascii="Times New Roman" w:hAnsi="Times New Roman"/>
              </w:rPr>
              <w:t xml:space="preserve">дства </w:t>
            </w:r>
            <w:r w:rsidR="00D8307A" w:rsidRPr="00496944">
              <w:rPr>
                <w:rFonts w:ascii="Times New Roman" w:hAnsi="Times New Roman"/>
              </w:rPr>
              <w:t xml:space="preserve">муниципального бюджета </w:t>
            </w:r>
            <w:r w:rsidR="008E209C">
              <w:rPr>
                <w:rFonts w:ascii="Times New Roman" w:hAnsi="Times New Roman"/>
              </w:rPr>
              <w:t>38</w:t>
            </w:r>
            <w:r w:rsidR="0099185E">
              <w:rPr>
                <w:rFonts w:ascii="Times New Roman" w:hAnsi="Times New Roman"/>
              </w:rPr>
              <w:t>0</w:t>
            </w:r>
            <w:r w:rsidR="00256CB5" w:rsidRPr="00496944">
              <w:rPr>
                <w:rFonts w:ascii="Times New Roman" w:hAnsi="Times New Roman"/>
              </w:rPr>
              <w:t>,8</w:t>
            </w:r>
            <w:r w:rsidRPr="00496944">
              <w:rPr>
                <w:rFonts w:ascii="Times New Roman" w:hAnsi="Times New Roman"/>
              </w:rPr>
              <w:t xml:space="preserve"> тыс. рублей:</w:t>
            </w:r>
          </w:p>
          <w:p w14:paraId="39674AAC" w14:textId="77777777" w:rsidR="002C07E8" w:rsidRPr="00496944" w:rsidRDefault="002C07E8" w:rsidP="00B20545">
            <w:pPr>
              <w:ind w:firstLine="0"/>
              <w:rPr>
                <w:rFonts w:ascii="Times New Roman" w:hAnsi="Times New Roman"/>
              </w:rPr>
            </w:pPr>
            <w:r w:rsidRPr="00496944">
              <w:rPr>
                <w:rFonts w:ascii="Times New Roman" w:hAnsi="Times New Roman"/>
              </w:rPr>
              <w:t>20</w:t>
            </w:r>
            <w:r w:rsidR="001072C7" w:rsidRPr="00496944">
              <w:rPr>
                <w:rFonts w:ascii="Times New Roman" w:hAnsi="Times New Roman"/>
              </w:rPr>
              <w:t>20</w:t>
            </w:r>
            <w:r w:rsidRPr="00496944">
              <w:rPr>
                <w:rFonts w:ascii="Times New Roman" w:hAnsi="Times New Roman"/>
              </w:rPr>
              <w:t xml:space="preserve"> год – </w:t>
            </w:r>
            <w:r w:rsidR="001072C7" w:rsidRPr="00496944">
              <w:rPr>
                <w:rFonts w:ascii="Times New Roman" w:hAnsi="Times New Roman"/>
              </w:rPr>
              <w:t>1</w:t>
            </w:r>
            <w:r w:rsidR="00256CB5" w:rsidRPr="00496944">
              <w:rPr>
                <w:rFonts w:ascii="Times New Roman" w:hAnsi="Times New Roman"/>
              </w:rPr>
              <w:t>80,8</w:t>
            </w:r>
            <w:r w:rsidRPr="00496944">
              <w:rPr>
                <w:rFonts w:ascii="Times New Roman" w:hAnsi="Times New Roman"/>
              </w:rPr>
              <w:t xml:space="preserve"> тыс. руб.;</w:t>
            </w:r>
          </w:p>
          <w:p w14:paraId="4AA87416" w14:textId="77777777" w:rsidR="002C07E8" w:rsidRPr="00496944" w:rsidRDefault="002C07E8" w:rsidP="00B20545">
            <w:pPr>
              <w:ind w:firstLine="0"/>
              <w:rPr>
                <w:rFonts w:ascii="Times New Roman" w:hAnsi="Times New Roman"/>
              </w:rPr>
            </w:pPr>
            <w:r w:rsidRPr="00496944">
              <w:rPr>
                <w:rFonts w:ascii="Times New Roman" w:hAnsi="Times New Roman"/>
              </w:rPr>
              <w:t>20</w:t>
            </w:r>
            <w:r w:rsidR="001072C7" w:rsidRPr="00496944">
              <w:rPr>
                <w:rFonts w:ascii="Times New Roman" w:hAnsi="Times New Roman"/>
              </w:rPr>
              <w:t>2</w:t>
            </w:r>
            <w:r w:rsidRPr="00496944">
              <w:rPr>
                <w:rFonts w:ascii="Times New Roman" w:hAnsi="Times New Roman"/>
              </w:rPr>
              <w:t>1 год – 0,0</w:t>
            </w:r>
            <w:r w:rsidR="009920BB">
              <w:rPr>
                <w:rFonts w:ascii="Times New Roman" w:hAnsi="Times New Roman"/>
              </w:rPr>
              <w:t>0</w:t>
            </w:r>
            <w:r w:rsidRPr="00496944">
              <w:rPr>
                <w:rFonts w:ascii="Times New Roman" w:hAnsi="Times New Roman"/>
              </w:rPr>
              <w:t xml:space="preserve"> тыс. руб.;</w:t>
            </w:r>
          </w:p>
          <w:p w14:paraId="3B7A5466" w14:textId="77777777" w:rsidR="002C07E8" w:rsidRPr="00496944" w:rsidRDefault="001E4A2E" w:rsidP="00B20545">
            <w:pPr>
              <w:ind w:firstLine="0"/>
              <w:rPr>
                <w:rFonts w:ascii="Times New Roman" w:hAnsi="Times New Roman"/>
              </w:rPr>
            </w:pPr>
            <w:r w:rsidRPr="00496944">
              <w:rPr>
                <w:rFonts w:ascii="Times New Roman" w:hAnsi="Times New Roman"/>
              </w:rPr>
              <w:t>20</w:t>
            </w:r>
            <w:r w:rsidR="001072C7" w:rsidRPr="00496944">
              <w:rPr>
                <w:rFonts w:ascii="Times New Roman" w:hAnsi="Times New Roman"/>
              </w:rPr>
              <w:t>22</w:t>
            </w:r>
            <w:r w:rsidRPr="00496944">
              <w:rPr>
                <w:rFonts w:ascii="Times New Roman" w:hAnsi="Times New Roman"/>
              </w:rPr>
              <w:t xml:space="preserve"> год – </w:t>
            </w:r>
            <w:r w:rsidR="0099185E">
              <w:rPr>
                <w:rFonts w:ascii="Times New Roman" w:hAnsi="Times New Roman"/>
              </w:rPr>
              <w:t>0,</w:t>
            </w:r>
            <w:r w:rsidR="008A5F3D" w:rsidRPr="00496944">
              <w:rPr>
                <w:rFonts w:ascii="Times New Roman" w:hAnsi="Times New Roman"/>
              </w:rPr>
              <w:t>0</w:t>
            </w:r>
            <w:r w:rsidR="002C07E8" w:rsidRPr="00496944">
              <w:rPr>
                <w:rFonts w:ascii="Times New Roman" w:hAnsi="Times New Roman"/>
              </w:rPr>
              <w:t>0 тыс. руб.;</w:t>
            </w:r>
          </w:p>
          <w:p w14:paraId="5F048FD0" w14:textId="77777777" w:rsidR="002C07E8" w:rsidRPr="00496944" w:rsidRDefault="00D31E9C" w:rsidP="00B20545">
            <w:pPr>
              <w:ind w:firstLine="0"/>
              <w:rPr>
                <w:rFonts w:ascii="Times New Roman" w:hAnsi="Times New Roman"/>
              </w:rPr>
            </w:pPr>
            <w:r w:rsidRPr="00496944">
              <w:rPr>
                <w:rFonts w:ascii="Times New Roman" w:hAnsi="Times New Roman"/>
              </w:rPr>
              <w:t>20</w:t>
            </w:r>
            <w:r w:rsidR="001072C7" w:rsidRPr="00496944">
              <w:rPr>
                <w:rFonts w:ascii="Times New Roman" w:hAnsi="Times New Roman"/>
              </w:rPr>
              <w:t>23</w:t>
            </w:r>
            <w:r w:rsidRPr="00496944">
              <w:rPr>
                <w:rFonts w:ascii="Times New Roman" w:hAnsi="Times New Roman"/>
              </w:rPr>
              <w:t xml:space="preserve"> год – </w:t>
            </w:r>
            <w:r w:rsidR="008A5F3D" w:rsidRPr="00496944">
              <w:rPr>
                <w:rFonts w:ascii="Times New Roman" w:hAnsi="Times New Roman"/>
              </w:rPr>
              <w:t>0</w:t>
            </w:r>
            <w:r w:rsidRPr="00496944">
              <w:rPr>
                <w:rFonts w:ascii="Times New Roman" w:hAnsi="Times New Roman"/>
              </w:rPr>
              <w:t>,</w:t>
            </w:r>
            <w:r w:rsidR="00890DDF">
              <w:rPr>
                <w:rFonts w:ascii="Times New Roman" w:hAnsi="Times New Roman"/>
              </w:rPr>
              <w:t>0</w:t>
            </w:r>
            <w:r w:rsidR="001072C7" w:rsidRPr="00496944">
              <w:rPr>
                <w:rFonts w:ascii="Times New Roman" w:hAnsi="Times New Roman"/>
              </w:rPr>
              <w:t>0</w:t>
            </w:r>
            <w:r w:rsidR="002C07E8" w:rsidRPr="00496944">
              <w:rPr>
                <w:rFonts w:ascii="Times New Roman" w:hAnsi="Times New Roman"/>
              </w:rPr>
              <w:t xml:space="preserve"> тыс. руб.;</w:t>
            </w:r>
          </w:p>
          <w:p w14:paraId="4D0E18B2" w14:textId="7502ED0C" w:rsidR="002C07E8" w:rsidRPr="00496944" w:rsidRDefault="00BF3D78" w:rsidP="00B20545">
            <w:pPr>
              <w:ind w:firstLine="0"/>
              <w:rPr>
                <w:rFonts w:ascii="Times New Roman" w:hAnsi="Times New Roman"/>
              </w:rPr>
            </w:pPr>
            <w:r w:rsidRPr="00496944">
              <w:rPr>
                <w:rFonts w:ascii="Times New Roman" w:hAnsi="Times New Roman"/>
              </w:rPr>
              <w:t>20</w:t>
            </w:r>
            <w:r w:rsidR="001072C7" w:rsidRPr="00496944">
              <w:rPr>
                <w:rFonts w:ascii="Times New Roman" w:hAnsi="Times New Roman"/>
              </w:rPr>
              <w:t>24</w:t>
            </w:r>
            <w:r w:rsidRPr="00496944">
              <w:rPr>
                <w:rFonts w:ascii="Times New Roman" w:hAnsi="Times New Roman"/>
              </w:rPr>
              <w:t xml:space="preserve"> год – </w:t>
            </w:r>
            <w:r w:rsidR="002C07E8" w:rsidRPr="00496944">
              <w:rPr>
                <w:rFonts w:ascii="Times New Roman" w:hAnsi="Times New Roman"/>
              </w:rPr>
              <w:t>0,</w:t>
            </w:r>
            <w:r w:rsidR="008E209C">
              <w:rPr>
                <w:rFonts w:ascii="Times New Roman" w:hAnsi="Times New Roman"/>
              </w:rPr>
              <w:t>0</w:t>
            </w:r>
            <w:r w:rsidR="002C07E8" w:rsidRPr="00496944">
              <w:rPr>
                <w:rFonts w:ascii="Times New Roman" w:hAnsi="Times New Roman"/>
              </w:rPr>
              <w:t>0 тыс. руб.;</w:t>
            </w:r>
          </w:p>
          <w:p w14:paraId="30D6415A" w14:textId="77777777" w:rsidR="002C07E8" w:rsidRPr="00496944" w:rsidRDefault="00BF3D78" w:rsidP="00B20545">
            <w:pPr>
              <w:ind w:firstLine="0"/>
              <w:rPr>
                <w:rFonts w:ascii="Times New Roman" w:hAnsi="Times New Roman"/>
              </w:rPr>
            </w:pPr>
            <w:r w:rsidRPr="00496944">
              <w:rPr>
                <w:rFonts w:ascii="Times New Roman" w:hAnsi="Times New Roman"/>
              </w:rPr>
              <w:lastRenderedPageBreak/>
              <w:t>202</w:t>
            </w:r>
            <w:r w:rsidR="001072C7" w:rsidRPr="00496944">
              <w:rPr>
                <w:rFonts w:ascii="Times New Roman" w:hAnsi="Times New Roman"/>
              </w:rPr>
              <w:t>5</w:t>
            </w:r>
            <w:r w:rsidRPr="00496944">
              <w:rPr>
                <w:rFonts w:ascii="Times New Roman" w:hAnsi="Times New Roman"/>
              </w:rPr>
              <w:t xml:space="preserve"> год – 5</w:t>
            </w:r>
            <w:r w:rsidR="002C07E8" w:rsidRPr="00496944">
              <w:rPr>
                <w:rFonts w:ascii="Times New Roman" w:hAnsi="Times New Roman"/>
              </w:rPr>
              <w:t>0,0 тыс. руб.</w:t>
            </w:r>
            <w:r w:rsidR="00D8307A" w:rsidRPr="00496944">
              <w:rPr>
                <w:rFonts w:ascii="Times New Roman" w:hAnsi="Times New Roman"/>
              </w:rPr>
              <w:t>;</w:t>
            </w:r>
          </w:p>
          <w:p w14:paraId="2695E79F" w14:textId="77777777" w:rsidR="001072C7" w:rsidRPr="00496944" w:rsidRDefault="001072C7" w:rsidP="001072C7">
            <w:pPr>
              <w:ind w:firstLine="0"/>
              <w:rPr>
                <w:rFonts w:ascii="Times New Roman" w:hAnsi="Times New Roman"/>
              </w:rPr>
            </w:pPr>
            <w:r w:rsidRPr="00496944">
              <w:rPr>
                <w:rFonts w:ascii="Times New Roman" w:hAnsi="Times New Roman"/>
              </w:rPr>
              <w:t>2026 год – 50,0 тыс. руб.;</w:t>
            </w:r>
          </w:p>
          <w:p w14:paraId="5FE39501" w14:textId="77777777" w:rsidR="00D8307A" w:rsidRPr="00496944" w:rsidRDefault="00D8307A" w:rsidP="00B20545">
            <w:pPr>
              <w:ind w:firstLine="0"/>
              <w:rPr>
                <w:rFonts w:ascii="Times New Roman" w:hAnsi="Times New Roman"/>
              </w:rPr>
            </w:pPr>
            <w:r w:rsidRPr="00496944">
              <w:rPr>
                <w:rFonts w:ascii="Times New Roman" w:hAnsi="Times New Roman"/>
              </w:rPr>
              <w:t>202</w:t>
            </w:r>
            <w:r w:rsidR="001072C7" w:rsidRPr="00496944">
              <w:rPr>
                <w:rFonts w:ascii="Times New Roman" w:hAnsi="Times New Roman"/>
              </w:rPr>
              <w:t>7</w:t>
            </w:r>
            <w:r w:rsidRPr="00496944">
              <w:rPr>
                <w:rFonts w:ascii="Times New Roman" w:hAnsi="Times New Roman"/>
              </w:rPr>
              <w:t xml:space="preserve"> год – 50,0 тыс. руб.</w:t>
            </w:r>
            <w:r w:rsidR="001072C7" w:rsidRPr="00496944">
              <w:rPr>
                <w:rFonts w:ascii="Times New Roman" w:hAnsi="Times New Roman"/>
              </w:rPr>
              <w:t>;</w:t>
            </w:r>
          </w:p>
          <w:p w14:paraId="38D823D3" w14:textId="77777777" w:rsidR="001072C7" w:rsidRPr="00496944" w:rsidRDefault="001072C7" w:rsidP="001072C7">
            <w:pPr>
              <w:ind w:firstLine="0"/>
              <w:rPr>
                <w:rFonts w:ascii="Times New Roman" w:hAnsi="Times New Roman"/>
              </w:rPr>
            </w:pPr>
            <w:r w:rsidRPr="00496944">
              <w:rPr>
                <w:rFonts w:ascii="Times New Roman" w:hAnsi="Times New Roman"/>
              </w:rPr>
              <w:t>2028 год – 50,0 тыс. руб.</w:t>
            </w:r>
          </w:p>
        </w:tc>
      </w:tr>
    </w:tbl>
    <w:p w14:paraId="65767CE0" w14:textId="77777777" w:rsidR="002C07E8" w:rsidRPr="00496944" w:rsidRDefault="002C07E8" w:rsidP="00640CE1">
      <w:pPr>
        <w:autoSpaceDE w:val="0"/>
        <w:autoSpaceDN w:val="0"/>
        <w:adjustRightInd w:val="0"/>
        <w:spacing w:line="360" w:lineRule="auto"/>
        <w:ind w:firstLine="709"/>
        <w:outlineLvl w:val="0"/>
        <w:rPr>
          <w:rFonts w:ascii="Times New Roman" w:hAnsi="Times New Roman"/>
          <w:sz w:val="28"/>
          <w:szCs w:val="28"/>
          <w:lang w:bidi="hi-IN"/>
        </w:rPr>
      </w:pPr>
      <w:r w:rsidRPr="00496944">
        <w:rPr>
          <w:rFonts w:ascii="Times New Roman" w:hAnsi="Times New Roman"/>
          <w:sz w:val="28"/>
          <w:szCs w:val="28"/>
          <w:lang w:bidi="hi-IN"/>
        </w:rPr>
        <w:lastRenderedPageBreak/>
        <w:t>»;</w:t>
      </w:r>
    </w:p>
    <w:p w14:paraId="0DA178B7" w14:textId="77777777" w:rsidR="00FC704E" w:rsidRPr="00496944" w:rsidRDefault="00496944" w:rsidP="00496944">
      <w:pPr>
        <w:autoSpaceDE w:val="0"/>
        <w:autoSpaceDN w:val="0"/>
        <w:adjustRightInd w:val="0"/>
        <w:spacing w:line="360" w:lineRule="auto"/>
        <w:ind w:firstLine="709"/>
        <w:outlineLvl w:val="0"/>
        <w:rPr>
          <w:rFonts w:ascii="Times New Roman" w:hAnsi="Times New Roman"/>
          <w:sz w:val="28"/>
          <w:szCs w:val="28"/>
        </w:rPr>
      </w:pPr>
      <w:r w:rsidRPr="00496944">
        <w:rPr>
          <w:rFonts w:ascii="Times New Roman" w:hAnsi="Times New Roman"/>
          <w:sz w:val="28"/>
          <w:szCs w:val="28"/>
        </w:rPr>
        <w:t>2.</w:t>
      </w:r>
      <w:r w:rsidR="0099185E">
        <w:rPr>
          <w:rFonts w:ascii="Times New Roman" w:hAnsi="Times New Roman"/>
          <w:sz w:val="28"/>
          <w:szCs w:val="28"/>
        </w:rPr>
        <w:t>2</w:t>
      </w:r>
      <w:r w:rsidR="00701E13" w:rsidRPr="00496944">
        <w:rPr>
          <w:rFonts w:ascii="Times New Roman" w:hAnsi="Times New Roman"/>
          <w:sz w:val="28"/>
          <w:szCs w:val="28"/>
        </w:rPr>
        <w:t xml:space="preserve">. </w:t>
      </w:r>
      <w:r w:rsidR="008A10E5" w:rsidRPr="00496944">
        <w:rPr>
          <w:rFonts w:ascii="Times New Roman" w:hAnsi="Times New Roman"/>
          <w:sz w:val="28"/>
          <w:szCs w:val="28"/>
        </w:rPr>
        <w:t>Раздел</w:t>
      </w:r>
      <w:r w:rsidR="00701E13" w:rsidRPr="00496944">
        <w:rPr>
          <w:rFonts w:ascii="Times New Roman" w:hAnsi="Times New Roman"/>
          <w:sz w:val="28"/>
          <w:szCs w:val="28"/>
        </w:rPr>
        <w:t xml:space="preserve"> 5 Программы, утвержденной Постановлением 2, </w:t>
      </w:r>
      <w:r w:rsidR="008A10E5" w:rsidRPr="00496944">
        <w:rPr>
          <w:rFonts w:ascii="Times New Roman" w:hAnsi="Times New Roman"/>
          <w:sz w:val="28"/>
          <w:szCs w:val="28"/>
        </w:rPr>
        <w:t>изложить в следующей редакции:</w:t>
      </w:r>
    </w:p>
    <w:p w14:paraId="06A0C812" w14:textId="77777777" w:rsidR="008A10E5" w:rsidRPr="00496944" w:rsidRDefault="008A10E5" w:rsidP="00496944">
      <w:pPr>
        <w:spacing w:line="360" w:lineRule="auto"/>
        <w:ind w:firstLine="709"/>
        <w:rPr>
          <w:rFonts w:ascii="Times New Roman" w:hAnsi="Times New Roman"/>
          <w:sz w:val="28"/>
          <w:szCs w:val="28"/>
        </w:rPr>
      </w:pPr>
      <w:r w:rsidRPr="00496944">
        <w:rPr>
          <w:rFonts w:ascii="Times New Roman" w:hAnsi="Times New Roman"/>
          <w:sz w:val="28"/>
          <w:szCs w:val="28"/>
        </w:rPr>
        <w:t>«Раздел 5. Ресурсное обеспечение муниципальной программы</w:t>
      </w:r>
    </w:p>
    <w:p w14:paraId="612807DE" w14:textId="2A6FAD03" w:rsidR="008A10E5" w:rsidRPr="00496944" w:rsidRDefault="008A10E5" w:rsidP="00496944">
      <w:pPr>
        <w:spacing w:line="360" w:lineRule="auto"/>
        <w:ind w:firstLine="709"/>
        <w:rPr>
          <w:rFonts w:ascii="Times New Roman" w:hAnsi="Times New Roman"/>
          <w:sz w:val="28"/>
          <w:szCs w:val="28"/>
        </w:rPr>
      </w:pPr>
      <w:r w:rsidRPr="00496944">
        <w:rPr>
          <w:rFonts w:ascii="Times New Roman" w:hAnsi="Times New Roman"/>
          <w:sz w:val="28"/>
          <w:szCs w:val="28"/>
        </w:rPr>
        <w:t>Общий объем финансирования муници</w:t>
      </w:r>
      <w:r w:rsidR="002E3276" w:rsidRPr="00496944">
        <w:rPr>
          <w:rFonts w:ascii="Times New Roman" w:hAnsi="Times New Roman"/>
          <w:sz w:val="28"/>
          <w:szCs w:val="28"/>
        </w:rPr>
        <w:t>пальной</w:t>
      </w:r>
      <w:r w:rsidR="00BD7222" w:rsidRPr="00496944">
        <w:rPr>
          <w:rFonts w:ascii="Times New Roman" w:hAnsi="Times New Roman"/>
          <w:sz w:val="28"/>
          <w:szCs w:val="28"/>
        </w:rPr>
        <w:t xml:space="preserve"> программы составляет: </w:t>
      </w:r>
      <w:r w:rsidR="00890DDF">
        <w:rPr>
          <w:rFonts w:ascii="Times New Roman" w:hAnsi="Times New Roman"/>
          <w:sz w:val="28"/>
          <w:szCs w:val="28"/>
        </w:rPr>
        <w:t>3</w:t>
      </w:r>
      <w:r w:rsidR="00EA7983">
        <w:rPr>
          <w:rFonts w:ascii="Times New Roman" w:hAnsi="Times New Roman"/>
          <w:sz w:val="28"/>
          <w:szCs w:val="28"/>
        </w:rPr>
        <w:t>8</w:t>
      </w:r>
      <w:r w:rsidR="0099185E">
        <w:rPr>
          <w:rFonts w:ascii="Times New Roman" w:hAnsi="Times New Roman"/>
          <w:sz w:val="28"/>
          <w:szCs w:val="28"/>
        </w:rPr>
        <w:t>0</w:t>
      </w:r>
      <w:r w:rsidR="001072C7" w:rsidRPr="00496944">
        <w:rPr>
          <w:rFonts w:ascii="Times New Roman" w:hAnsi="Times New Roman"/>
          <w:sz w:val="28"/>
          <w:szCs w:val="28"/>
        </w:rPr>
        <w:t>,</w:t>
      </w:r>
      <w:r w:rsidR="00256CB5" w:rsidRPr="00496944">
        <w:rPr>
          <w:rFonts w:ascii="Times New Roman" w:hAnsi="Times New Roman"/>
          <w:sz w:val="28"/>
          <w:szCs w:val="28"/>
        </w:rPr>
        <w:t>8</w:t>
      </w:r>
      <w:r w:rsidRPr="00496944">
        <w:rPr>
          <w:rFonts w:ascii="Times New Roman" w:hAnsi="Times New Roman"/>
          <w:sz w:val="28"/>
          <w:szCs w:val="28"/>
        </w:rPr>
        <w:t xml:space="preserve"> тыс. рублей, в том числе:</w:t>
      </w:r>
    </w:p>
    <w:p w14:paraId="57C2CBBB" w14:textId="6F5B6110" w:rsidR="008A10E5" w:rsidRPr="00496944" w:rsidRDefault="008A10E5" w:rsidP="00496944">
      <w:pPr>
        <w:spacing w:line="360" w:lineRule="auto"/>
        <w:ind w:firstLine="709"/>
        <w:rPr>
          <w:rFonts w:ascii="Times New Roman" w:hAnsi="Times New Roman"/>
          <w:sz w:val="28"/>
          <w:szCs w:val="28"/>
        </w:rPr>
      </w:pPr>
      <w:r w:rsidRPr="00496944">
        <w:rPr>
          <w:rFonts w:ascii="Times New Roman" w:hAnsi="Times New Roman"/>
          <w:sz w:val="28"/>
          <w:szCs w:val="28"/>
        </w:rPr>
        <w:t xml:space="preserve">средства муниципального бюджета </w:t>
      </w:r>
      <w:r w:rsidR="00EA7983">
        <w:rPr>
          <w:rFonts w:ascii="Times New Roman" w:hAnsi="Times New Roman"/>
          <w:sz w:val="28"/>
          <w:szCs w:val="28"/>
        </w:rPr>
        <w:t>38</w:t>
      </w:r>
      <w:r w:rsidR="00256CB5" w:rsidRPr="00496944">
        <w:rPr>
          <w:rFonts w:ascii="Times New Roman" w:hAnsi="Times New Roman"/>
          <w:sz w:val="28"/>
          <w:szCs w:val="28"/>
        </w:rPr>
        <w:t>0,8</w:t>
      </w:r>
      <w:r w:rsidRPr="00496944">
        <w:rPr>
          <w:rFonts w:ascii="Times New Roman" w:hAnsi="Times New Roman"/>
          <w:sz w:val="28"/>
          <w:szCs w:val="28"/>
        </w:rPr>
        <w:t xml:space="preserve"> тыс. рублей:</w:t>
      </w:r>
    </w:p>
    <w:p w14:paraId="670E96FA" w14:textId="77777777" w:rsidR="008A10E5" w:rsidRPr="00496944" w:rsidRDefault="008A10E5" w:rsidP="00496944">
      <w:pPr>
        <w:spacing w:line="360" w:lineRule="auto"/>
        <w:ind w:firstLine="709"/>
        <w:rPr>
          <w:rFonts w:ascii="Times New Roman" w:hAnsi="Times New Roman"/>
          <w:sz w:val="28"/>
          <w:szCs w:val="28"/>
        </w:rPr>
      </w:pPr>
      <w:r w:rsidRPr="00496944">
        <w:rPr>
          <w:rFonts w:ascii="Times New Roman" w:hAnsi="Times New Roman"/>
          <w:sz w:val="28"/>
          <w:szCs w:val="28"/>
        </w:rPr>
        <w:t>20</w:t>
      </w:r>
      <w:r w:rsidR="001072C7" w:rsidRPr="00496944">
        <w:rPr>
          <w:rFonts w:ascii="Times New Roman" w:hAnsi="Times New Roman"/>
          <w:sz w:val="28"/>
          <w:szCs w:val="28"/>
        </w:rPr>
        <w:t>20</w:t>
      </w:r>
      <w:r w:rsidRPr="00496944">
        <w:rPr>
          <w:rFonts w:ascii="Times New Roman" w:hAnsi="Times New Roman"/>
          <w:sz w:val="28"/>
          <w:szCs w:val="28"/>
        </w:rPr>
        <w:t xml:space="preserve"> год – </w:t>
      </w:r>
      <w:r w:rsidR="001072C7" w:rsidRPr="00496944">
        <w:rPr>
          <w:rFonts w:ascii="Times New Roman" w:hAnsi="Times New Roman"/>
          <w:sz w:val="28"/>
          <w:szCs w:val="28"/>
        </w:rPr>
        <w:t>1</w:t>
      </w:r>
      <w:r w:rsidR="00256CB5" w:rsidRPr="00496944">
        <w:rPr>
          <w:rFonts w:ascii="Times New Roman" w:hAnsi="Times New Roman"/>
          <w:sz w:val="28"/>
          <w:szCs w:val="28"/>
        </w:rPr>
        <w:t>80,8</w:t>
      </w:r>
      <w:r w:rsidRPr="00496944">
        <w:rPr>
          <w:rFonts w:ascii="Times New Roman" w:hAnsi="Times New Roman"/>
          <w:sz w:val="28"/>
          <w:szCs w:val="28"/>
        </w:rPr>
        <w:t xml:space="preserve"> тыс. руб.;</w:t>
      </w:r>
    </w:p>
    <w:p w14:paraId="35C2F10D" w14:textId="77777777" w:rsidR="008A10E5" w:rsidRPr="00496944" w:rsidRDefault="008A10E5" w:rsidP="00496944">
      <w:pPr>
        <w:spacing w:line="360" w:lineRule="auto"/>
        <w:ind w:firstLine="709"/>
        <w:rPr>
          <w:rFonts w:ascii="Times New Roman" w:hAnsi="Times New Roman"/>
          <w:sz w:val="28"/>
          <w:szCs w:val="28"/>
        </w:rPr>
      </w:pPr>
      <w:r w:rsidRPr="00496944">
        <w:rPr>
          <w:rFonts w:ascii="Times New Roman" w:hAnsi="Times New Roman"/>
          <w:sz w:val="28"/>
          <w:szCs w:val="28"/>
        </w:rPr>
        <w:t>20</w:t>
      </w:r>
      <w:r w:rsidR="001072C7" w:rsidRPr="00496944">
        <w:rPr>
          <w:rFonts w:ascii="Times New Roman" w:hAnsi="Times New Roman"/>
          <w:sz w:val="28"/>
          <w:szCs w:val="28"/>
        </w:rPr>
        <w:t>2</w:t>
      </w:r>
      <w:r w:rsidRPr="00496944">
        <w:rPr>
          <w:rFonts w:ascii="Times New Roman" w:hAnsi="Times New Roman"/>
          <w:sz w:val="28"/>
          <w:szCs w:val="28"/>
        </w:rPr>
        <w:t>1 год – 0,0</w:t>
      </w:r>
      <w:r w:rsidR="009920BB">
        <w:rPr>
          <w:rFonts w:ascii="Times New Roman" w:hAnsi="Times New Roman"/>
          <w:sz w:val="28"/>
          <w:szCs w:val="28"/>
        </w:rPr>
        <w:t>0</w:t>
      </w:r>
      <w:r w:rsidRPr="00496944">
        <w:rPr>
          <w:rFonts w:ascii="Times New Roman" w:hAnsi="Times New Roman"/>
          <w:sz w:val="28"/>
          <w:szCs w:val="28"/>
        </w:rPr>
        <w:t xml:space="preserve"> тыс. руб.;</w:t>
      </w:r>
    </w:p>
    <w:p w14:paraId="12A65FB5" w14:textId="77777777" w:rsidR="008A10E5" w:rsidRPr="00496944" w:rsidRDefault="00647550" w:rsidP="00496944">
      <w:pPr>
        <w:spacing w:line="360" w:lineRule="auto"/>
        <w:ind w:firstLine="709"/>
        <w:rPr>
          <w:rFonts w:ascii="Times New Roman" w:hAnsi="Times New Roman"/>
          <w:sz w:val="28"/>
          <w:szCs w:val="28"/>
        </w:rPr>
      </w:pPr>
      <w:r w:rsidRPr="00496944">
        <w:rPr>
          <w:rFonts w:ascii="Times New Roman" w:hAnsi="Times New Roman"/>
          <w:sz w:val="28"/>
          <w:szCs w:val="28"/>
        </w:rPr>
        <w:t>20</w:t>
      </w:r>
      <w:r w:rsidR="001072C7" w:rsidRPr="00496944">
        <w:rPr>
          <w:rFonts w:ascii="Times New Roman" w:hAnsi="Times New Roman"/>
          <w:sz w:val="28"/>
          <w:szCs w:val="28"/>
        </w:rPr>
        <w:t>22</w:t>
      </w:r>
      <w:r w:rsidRPr="00496944">
        <w:rPr>
          <w:rFonts w:ascii="Times New Roman" w:hAnsi="Times New Roman"/>
          <w:sz w:val="28"/>
          <w:szCs w:val="28"/>
        </w:rPr>
        <w:t xml:space="preserve"> год – </w:t>
      </w:r>
      <w:r w:rsidR="008A10E5" w:rsidRPr="00496944">
        <w:rPr>
          <w:rFonts w:ascii="Times New Roman" w:hAnsi="Times New Roman"/>
          <w:sz w:val="28"/>
          <w:szCs w:val="28"/>
        </w:rPr>
        <w:t>0,</w:t>
      </w:r>
      <w:r w:rsidR="002C0DBC">
        <w:rPr>
          <w:rFonts w:ascii="Times New Roman" w:hAnsi="Times New Roman"/>
          <w:sz w:val="28"/>
          <w:szCs w:val="28"/>
        </w:rPr>
        <w:t>0</w:t>
      </w:r>
      <w:r w:rsidR="008A10E5" w:rsidRPr="00496944">
        <w:rPr>
          <w:rFonts w:ascii="Times New Roman" w:hAnsi="Times New Roman"/>
          <w:sz w:val="28"/>
          <w:szCs w:val="28"/>
        </w:rPr>
        <w:t>0 тыс. руб.;</w:t>
      </w:r>
    </w:p>
    <w:p w14:paraId="13B27062" w14:textId="77777777" w:rsidR="008A10E5" w:rsidRPr="00496944" w:rsidRDefault="004224A2" w:rsidP="00496944">
      <w:pPr>
        <w:spacing w:line="360" w:lineRule="auto"/>
        <w:ind w:firstLine="709"/>
        <w:rPr>
          <w:rFonts w:ascii="Times New Roman" w:hAnsi="Times New Roman"/>
          <w:sz w:val="28"/>
          <w:szCs w:val="28"/>
        </w:rPr>
      </w:pPr>
      <w:r w:rsidRPr="00496944">
        <w:rPr>
          <w:rFonts w:ascii="Times New Roman" w:hAnsi="Times New Roman"/>
          <w:sz w:val="28"/>
          <w:szCs w:val="28"/>
        </w:rPr>
        <w:t>20</w:t>
      </w:r>
      <w:r w:rsidR="001072C7" w:rsidRPr="00496944">
        <w:rPr>
          <w:rFonts w:ascii="Times New Roman" w:hAnsi="Times New Roman"/>
          <w:sz w:val="28"/>
          <w:szCs w:val="28"/>
        </w:rPr>
        <w:t>23</w:t>
      </w:r>
      <w:r w:rsidRPr="00496944">
        <w:rPr>
          <w:rFonts w:ascii="Times New Roman" w:hAnsi="Times New Roman"/>
          <w:sz w:val="28"/>
          <w:szCs w:val="28"/>
        </w:rPr>
        <w:t xml:space="preserve"> год – </w:t>
      </w:r>
      <w:r w:rsidR="00BF4AE1" w:rsidRPr="00496944">
        <w:rPr>
          <w:rFonts w:ascii="Times New Roman" w:hAnsi="Times New Roman"/>
          <w:sz w:val="28"/>
          <w:szCs w:val="28"/>
        </w:rPr>
        <w:t>0</w:t>
      </w:r>
      <w:r w:rsidRPr="00496944">
        <w:rPr>
          <w:rFonts w:ascii="Times New Roman" w:hAnsi="Times New Roman"/>
          <w:sz w:val="28"/>
          <w:szCs w:val="28"/>
        </w:rPr>
        <w:t>,</w:t>
      </w:r>
      <w:r w:rsidR="00890DDF">
        <w:rPr>
          <w:rFonts w:ascii="Times New Roman" w:hAnsi="Times New Roman"/>
          <w:sz w:val="28"/>
          <w:szCs w:val="28"/>
        </w:rPr>
        <w:t>0</w:t>
      </w:r>
      <w:r w:rsidR="001072C7" w:rsidRPr="00496944">
        <w:rPr>
          <w:rFonts w:ascii="Times New Roman" w:hAnsi="Times New Roman"/>
          <w:sz w:val="28"/>
          <w:szCs w:val="28"/>
        </w:rPr>
        <w:t>0</w:t>
      </w:r>
      <w:r w:rsidR="008A10E5" w:rsidRPr="00496944">
        <w:rPr>
          <w:rFonts w:ascii="Times New Roman" w:hAnsi="Times New Roman"/>
          <w:sz w:val="28"/>
          <w:szCs w:val="28"/>
        </w:rPr>
        <w:t xml:space="preserve"> тыс. руб.;</w:t>
      </w:r>
    </w:p>
    <w:p w14:paraId="3F8E19F9" w14:textId="5D72AD58" w:rsidR="008A10E5" w:rsidRPr="00496944" w:rsidRDefault="007061F3" w:rsidP="00496944">
      <w:pPr>
        <w:spacing w:line="360" w:lineRule="auto"/>
        <w:ind w:firstLine="709"/>
        <w:rPr>
          <w:rFonts w:ascii="Times New Roman" w:hAnsi="Times New Roman"/>
          <w:sz w:val="28"/>
          <w:szCs w:val="28"/>
        </w:rPr>
      </w:pPr>
      <w:r w:rsidRPr="00496944">
        <w:rPr>
          <w:rFonts w:ascii="Times New Roman" w:hAnsi="Times New Roman"/>
          <w:sz w:val="28"/>
          <w:szCs w:val="28"/>
        </w:rPr>
        <w:t>20</w:t>
      </w:r>
      <w:r w:rsidR="001072C7" w:rsidRPr="00496944">
        <w:rPr>
          <w:rFonts w:ascii="Times New Roman" w:hAnsi="Times New Roman"/>
          <w:sz w:val="28"/>
          <w:szCs w:val="28"/>
        </w:rPr>
        <w:t>24</w:t>
      </w:r>
      <w:r w:rsidRPr="00496944">
        <w:rPr>
          <w:rFonts w:ascii="Times New Roman" w:hAnsi="Times New Roman"/>
          <w:sz w:val="28"/>
          <w:szCs w:val="28"/>
        </w:rPr>
        <w:t xml:space="preserve"> год – </w:t>
      </w:r>
      <w:r w:rsidR="00EA7983">
        <w:rPr>
          <w:rFonts w:ascii="Times New Roman" w:hAnsi="Times New Roman"/>
          <w:sz w:val="28"/>
          <w:szCs w:val="28"/>
        </w:rPr>
        <w:t>0</w:t>
      </w:r>
      <w:r w:rsidR="008A10E5" w:rsidRPr="00496944">
        <w:rPr>
          <w:rFonts w:ascii="Times New Roman" w:hAnsi="Times New Roman"/>
          <w:sz w:val="28"/>
          <w:szCs w:val="28"/>
        </w:rPr>
        <w:t>,</w:t>
      </w:r>
      <w:r w:rsidR="00EA7983">
        <w:rPr>
          <w:rFonts w:ascii="Times New Roman" w:hAnsi="Times New Roman"/>
          <w:sz w:val="28"/>
          <w:szCs w:val="28"/>
        </w:rPr>
        <w:t>0</w:t>
      </w:r>
      <w:r w:rsidR="008A10E5" w:rsidRPr="00496944">
        <w:rPr>
          <w:rFonts w:ascii="Times New Roman" w:hAnsi="Times New Roman"/>
          <w:sz w:val="28"/>
          <w:szCs w:val="28"/>
        </w:rPr>
        <w:t>0 тыс. руб.;</w:t>
      </w:r>
    </w:p>
    <w:p w14:paraId="49872C0A" w14:textId="77777777" w:rsidR="008A10E5" w:rsidRPr="00496944" w:rsidRDefault="007061F3" w:rsidP="00496944">
      <w:pPr>
        <w:spacing w:line="360" w:lineRule="auto"/>
        <w:ind w:firstLine="709"/>
        <w:rPr>
          <w:rFonts w:ascii="Times New Roman" w:hAnsi="Times New Roman"/>
          <w:sz w:val="28"/>
          <w:szCs w:val="28"/>
        </w:rPr>
      </w:pPr>
      <w:r w:rsidRPr="00496944">
        <w:rPr>
          <w:rFonts w:ascii="Times New Roman" w:hAnsi="Times New Roman"/>
          <w:sz w:val="28"/>
          <w:szCs w:val="28"/>
        </w:rPr>
        <w:t>202</w:t>
      </w:r>
      <w:r w:rsidR="001072C7" w:rsidRPr="00496944">
        <w:rPr>
          <w:rFonts w:ascii="Times New Roman" w:hAnsi="Times New Roman"/>
          <w:sz w:val="28"/>
          <w:szCs w:val="28"/>
        </w:rPr>
        <w:t>5</w:t>
      </w:r>
      <w:r w:rsidRPr="00496944">
        <w:rPr>
          <w:rFonts w:ascii="Times New Roman" w:hAnsi="Times New Roman"/>
          <w:sz w:val="28"/>
          <w:szCs w:val="28"/>
        </w:rPr>
        <w:t xml:space="preserve"> год – 5</w:t>
      </w:r>
      <w:r w:rsidR="008A10E5" w:rsidRPr="00496944">
        <w:rPr>
          <w:rFonts w:ascii="Times New Roman" w:hAnsi="Times New Roman"/>
          <w:sz w:val="28"/>
          <w:szCs w:val="28"/>
        </w:rPr>
        <w:t>0,0 тыс. руб.;</w:t>
      </w:r>
    </w:p>
    <w:p w14:paraId="61B15984" w14:textId="77777777" w:rsidR="001072C7" w:rsidRPr="00496944" w:rsidRDefault="001072C7" w:rsidP="00496944">
      <w:pPr>
        <w:spacing w:line="360" w:lineRule="auto"/>
        <w:ind w:firstLine="709"/>
        <w:rPr>
          <w:rFonts w:ascii="Times New Roman" w:hAnsi="Times New Roman"/>
          <w:sz w:val="28"/>
          <w:szCs w:val="28"/>
        </w:rPr>
      </w:pPr>
      <w:r w:rsidRPr="00496944">
        <w:rPr>
          <w:rFonts w:ascii="Times New Roman" w:hAnsi="Times New Roman"/>
          <w:sz w:val="28"/>
          <w:szCs w:val="28"/>
        </w:rPr>
        <w:t>2026 год – 50,0 тыс. руб.;</w:t>
      </w:r>
    </w:p>
    <w:p w14:paraId="6BC40DA5" w14:textId="77777777" w:rsidR="001072C7" w:rsidRPr="00496944" w:rsidRDefault="001072C7" w:rsidP="00496944">
      <w:pPr>
        <w:spacing w:line="360" w:lineRule="auto"/>
        <w:ind w:firstLine="709"/>
        <w:rPr>
          <w:rFonts w:ascii="Times New Roman" w:hAnsi="Times New Roman"/>
          <w:sz w:val="28"/>
          <w:szCs w:val="28"/>
        </w:rPr>
      </w:pPr>
      <w:r w:rsidRPr="00496944">
        <w:rPr>
          <w:rFonts w:ascii="Times New Roman" w:hAnsi="Times New Roman"/>
          <w:sz w:val="28"/>
          <w:szCs w:val="28"/>
        </w:rPr>
        <w:t>2027 год – 50,0 тыс. руб.;</w:t>
      </w:r>
    </w:p>
    <w:p w14:paraId="5B4C53F9" w14:textId="77777777" w:rsidR="00D10B92" w:rsidRPr="00496944" w:rsidRDefault="00D10B92" w:rsidP="00496944">
      <w:pPr>
        <w:spacing w:line="360" w:lineRule="auto"/>
        <w:ind w:firstLine="709"/>
        <w:rPr>
          <w:rFonts w:ascii="Times New Roman" w:hAnsi="Times New Roman"/>
          <w:sz w:val="28"/>
          <w:szCs w:val="28"/>
        </w:rPr>
      </w:pPr>
      <w:r w:rsidRPr="00496944">
        <w:rPr>
          <w:rFonts w:ascii="Times New Roman" w:hAnsi="Times New Roman"/>
          <w:sz w:val="28"/>
          <w:szCs w:val="28"/>
        </w:rPr>
        <w:t>202</w:t>
      </w:r>
      <w:r w:rsidR="001072C7" w:rsidRPr="00496944">
        <w:rPr>
          <w:rFonts w:ascii="Times New Roman" w:hAnsi="Times New Roman"/>
          <w:sz w:val="28"/>
          <w:szCs w:val="28"/>
        </w:rPr>
        <w:t>8</w:t>
      </w:r>
      <w:r w:rsidRPr="00496944">
        <w:rPr>
          <w:rFonts w:ascii="Times New Roman" w:hAnsi="Times New Roman"/>
          <w:sz w:val="28"/>
          <w:szCs w:val="28"/>
        </w:rPr>
        <w:t xml:space="preserve"> год – 50,0 тыс. руб.</w:t>
      </w:r>
      <w:r w:rsidR="004C183B" w:rsidRPr="00496944">
        <w:rPr>
          <w:rFonts w:ascii="Times New Roman" w:hAnsi="Times New Roman"/>
          <w:sz w:val="28"/>
          <w:szCs w:val="28"/>
        </w:rPr>
        <w:t>»;</w:t>
      </w:r>
    </w:p>
    <w:p w14:paraId="1A3E59FE" w14:textId="77777777" w:rsidR="008A10E5" w:rsidRPr="00496944" w:rsidRDefault="00496944" w:rsidP="00601503">
      <w:pPr>
        <w:spacing w:line="360" w:lineRule="auto"/>
        <w:ind w:firstLine="709"/>
        <w:rPr>
          <w:rFonts w:ascii="Times New Roman" w:hAnsi="Times New Roman"/>
          <w:sz w:val="28"/>
          <w:szCs w:val="28"/>
        </w:rPr>
      </w:pPr>
      <w:r w:rsidRPr="00496944">
        <w:rPr>
          <w:rFonts w:ascii="Times New Roman" w:hAnsi="Times New Roman"/>
          <w:sz w:val="28"/>
          <w:szCs w:val="28"/>
        </w:rPr>
        <w:t>2.</w:t>
      </w:r>
      <w:r w:rsidR="002C0DBC">
        <w:rPr>
          <w:rFonts w:ascii="Times New Roman" w:hAnsi="Times New Roman"/>
          <w:sz w:val="28"/>
          <w:szCs w:val="28"/>
        </w:rPr>
        <w:t>3</w:t>
      </w:r>
      <w:r w:rsidR="00601503" w:rsidRPr="00496944">
        <w:rPr>
          <w:rFonts w:ascii="Times New Roman" w:hAnsi="Times New Roman"/>
          <w:sz w:val="28"/>
          <w:szCs w:val="28"/>
        </w:rPr>
        <w:t>. В паспорте подпрограммы «Комплексные меры по профилактике правонарушений</w:t>
      </w:r>
      <w:r w:rsidR="002C0DBC">
        <w:rPr>
          <w:rFonts w:ascii="Times New Roman" w:hAnsi="Times New Roman"/>
          <w:sz w:val="28"/>
          <w:szCs w:val="28"/>
        </w:rPr>
        <w:t xml:space="preserve"> в</w:t>
      </w:r>
      <w:r w:rsidR="00601503" w:rsidRPr="00496944">
        <w:rPr>
          <w:rFonts w:ascii="Times New Roman" w:hAnsi="Times New Roman"/>
          <w:sz w:val="28"/>
          <w:szCs w:val="28"/>
        </w:rPr>
        <w:t xml:space="preserve"> Репь</w:t>
      </w:r>
      <w:r w:rsidR="00BF4AE1" w:rsidRPr="00496944">
        <w:rPr>
          <w:rFonts w:ascii="Times New Roman" w:hAnsi="Times New Roman"/>
          <w:sz w:val="28"/>
          <w:szCs w:val="28"/>
        </w:rPr>
        <w:t>ё</w:t>
      </w:r>
      <w:r w:rsidR="00601503" w:rsidRPr="00496944">
        <w:rPr>
          <w:rFonts w:ascii="Times New Roman" w:hAnsi="Times New Roman"/>
          <w:sz w:val="28"/>
          <w:szCs w:val="28"/>
        </w:rPr>
        <w:t xml:space="preserve">вском муниципальном районе» (далее – Подпрограмма) Программы, утвержденной Постановлением 2, </w:t>
      </w:r>
      <w:r w:rsidR="00F9106E" w:rsidRPr="00496944">
        <w:rPr>
          <w:rFonts w:ascii="Times New Roman" w:hAnsi="Times New Roman"/>
          <w:sz w:val="28"/>
          <w:szCs w:val="28"/>
        </w:rPr>
        <w:t xml:space="preserve">строку </w:t>
      </w:r>
      <w:r w:rsidR="00404230" w:rsidRPr="00496944">
        <w:rPr>
          <w:rFonts w:ascii="Times New Roman" w:hAnsi="Times New Roman"/>
          <w:sz w:val="28"/>
          <w:szCs w:val="28"/>
        </w:rPr>
        <w:t>девятую</w:t>
      </w:r>
      <w:r w:rsidR="00F9106E" w:rsidRPr="00496944">
        <w:rPr>
          <w:rFonts w:ascii="Times New Roman" w:hAnsi="Times New Roman"/>
          <w:sz w:val="28"/>
          <w:szCs w:val="28"/>
        </w:rPr>
        <w:t xml:space="preserve"> изложить в следующей редакции:</w:t>
      </w:r>
    </w:p>
    <w:p w14:paraId="650F1347" w14:textId="77777777" w:rsidR="00F9106E" w:rsidRPr="00496944" w:rsidRDefault="00F9106E" w:rsidP="00601503">
      <w:pPr>
        <w:spacing w:line="360" w:lineRule="auto"/>
        <w:ind w:firstLine="709"/>
        <w:rPr>
          <w:rFonts w:ascii="Times New Roman" w:hAnsi="Times New Roman"/>
          <w:sz w:val="28"/>
          <w:szCs w:val="28"/>
        </w:rPr>
      </w:pPr>
      <w:r w:rsidRPr="00496944">
        <w:rPr>
          <w:rFonts w:ascii="Times New Roman" w:hAnsi="Times New Roman"/>
          <w:sz w:val="28"/>
          <w:szCs w:val="28"/>
        </w:rPr>
        <w:t xml:space="preserve">« </w:t>
      </w:r>
    </w:p>
    <w:tbl>
      <w:tblPr>
        <w:tblW w:w="9513" w:type="dxa"/>
        <w:tblInd w:w="93" w:type="dxa"/>
        <w:tblLook w:val="00A0" w:firstRow="1" w:lastRow="0" w:firstColumn="1" w:lastColumn="0" w:noHBand="0" w:noVBand="0"/>
      </w:tblPr>
      <w:tblGrid>
        <w:gridCol w:w="3417"/>
        <w:gridCol w:w="6096"/>
      </w:tblGrid>
      <w:tr w:rsidR="00496944" w:rsidRPr="00496944" w14:paraId="69D3A560" w14:textId="77777777" w:rsidTr="00F9106E">
        <w:trPr>
          <w:trHeight w:val="415"/>
        </w:trPr>
        <w:tc>
          <w:tcPr>
            <w:tcW w:w="3417" w:type="dxa"/>
            <w:tcBorders>
              <w:top w:val="single" w:sz="4" w:space="0" w:color="auto"/>
              <w:left w:val="single" w:sz="4" w:space="0" w:color="auto"/>
              <w:bottom w:val="single" w:sz="4" w:space="0" w:color="auto"/>
              <w:right w:val="single" w:sz="4" w:space="0" w:color="auto"/>
            </w:tcBorders>
          </w:tcPr>
          <w:p w14:paraId="0E6378DE" w14:textId="77777777" w:rsidR="00F9106E" w:rsidRPr="00496944" w:rsidRDefault="00F9106E" w:rsidP="00B06FD8">
            <w:pPr>
              <w:ind w:firstLine="0"/>
              <w:rPr>
                <w:rFonts w:ascii="Times New Roman" w:hAnsi="Times New Roman"/>
              </w:rPr>
            </w:pPr>
            <w:r w:rsidRPr="00496944">
              <w:rPr>
                <w:rFonts w:ascii="Times New Roman" w:hAnsi="Times New Roman"/>
              </w:rPr>
              <w:t xml:space="preserve">Объемы и источники финансирования подпрограммы </w:t>
            </w:r>
          </w:p>
        </w:tc>
        <w:tc>
          <w:tcPr>
            <w:tcW w:w="6096" w:type="dxa"/>
            <w:tcBorders>
              <w:top w:val="single" w:sz="4" w:space="0" w:color="auto"/>
              <w:left w:val="nil"/>
              <w:bottom w:val="single" w:sz="4" w:space="0" w:color="auto"/>
              <w:right w:val="single" w:sz="4" w:space="0" w:color="auto"/>
            </w:tcBorders>
            <w:shd w:val="clear" w:color="000000" w:fill="FFFFFF"/>
            <w:vAlign w:val="bottom"/>
          </w:tcPr>
          <w:p w14:paraId="1920899C" w14:textId="26C772B2" w:rsidR="00F9106E" w:rsidRPr="00496944" w:rsidRDefault="00F9106E" w:rsidP="00B20545">
            <w:pPr>
              <w:ind w:firstLine="0"/>
              <w:rPr>
                <w:rFonts w:ascii="Times New Roman" w:hAnsi="Times New Roman"/>
              </w:rPr>
            </w:pPr>
            <w:r w:rsidRPr="00496944">
              <w:rPr>
                <w:rFonts w:ascii="Times New Roman" w:hAnsi="Times New Roman"/>
              </w:rPr>
              <w:t>Б</w:t>
            </w:r>
            <w:r w:rsidR="006C4592" w:rsidRPr="00496944">
              <w:rPr>
                <w:rFonts w:ascii="Times New Roman" w:hAnsi="Times New Roman"/>
              </w:rPr>
              <w:t xml:space="preserve">юджет муниципального </w:t>
            </w:r>
            <w:r w:rsidR="00322D22" w:rsidRPr="00496944">
              <w:rPr>
                <w:rFonts w:ascii="Times New Roman" w:hAnsi="Times New Roman"/>
              </w:rPr>
              <w:t xml:space="preserve">района – </w:t>
            </w:r>
            <w:r w:rsidR="00EA7983">
              <w:rPr>
                <w:rFonts w:ascii="Times New Roman" w:hAnsi="Times New Roman"/>
              </w:rPr>
              <w:t>38</w:t>
            </w:r>
            <w:r w:rsidR="00256CB5" w:rsidRPr="00496944">
              <w:rPr>
                <w:rFonts w:ascii="Times New Roman" w:hAnsi="Times New Roman"/>
              </w:rPr>
              <w:t>0,8</w:t>
            </w:r>
            <w:r w:rsidRPr="00496944">
              <w:rPr>
                <w:rFonts w:ascii="Times New Roman" w:hAnsi="Times New Roman"/>
              </w:rPr>
              <w:t xml:space="preserve"> тыс. руб.</w:t>
            </w:r>
          </w:p>
          <w:p w14:paraId="104BD88D" w14:textId="77777777" w:rsidR="00F9106E" w:rsidRPr="00496944" w:rsidRDefault="00F9106E" w:rsidP="00B20545">
            <w:pPr>
              <w:ind w:firstLine="0"/>
              <w:rPr>
                <w:rFonts w:ascii="Times New Roman" w:hAnsi="Times New Roman"/>
              </w:rPr>
            </w:pPr>
            <w:r w:rsidRPr="00496944">
              <w:rPr>
                <w:rFonts w:ascii="Times New Roman" w:hAnsi="Times New Roman"/>
              </w:rPr>
              <w:t>В том числе:</w:t>
            </w:r>
          </w:p>
          <w:p w14:paraId="48BF5983" w14:textId="77777777" w:rsidR="001072C7" w:rsidRPr="00496944" w:rsidRDefault="001072C7" w:rsidP="001072C7">
            <w:pPr>
              <w:ind w:firstLine="0"/>
              <w:rPr>
                <w:rFonts w:ascii="Times New Roman" w:hAnsi="Times New Roman"/>
              </w:rPr>
            </w:pPr>
            <w:r w:rsidRPr="00496944">
              <w:rPr>
                <w:rFonts w:ascii="Times New Roman" w:hAnsi="Times New Roman"/>
              </w:rPr>
              <w:t>2020 год – 1</w:t>
            </w:r>
            <w:r w:rsidR="00256CB5" w:rsidRPr="00496944">
              <w:rPr>
                <w:rFonts w:ascii="Times New Roman" w:hAnsi="Times New Roman"/>
              </w:rPr>
              <w:t>80</w:t>
            </w:r>
            <w:r w:rsidRPr="00496944">
              <w:rPr>
                <w:rFonts w:ascii="Times New Roman" w:hAnsi="Times New Roman"/>
              </w:rPr>
              <w:t>,</w:t>
            </w:r>
            <w:r w:rsidR="00256CB5" w:rsidRPr="00496944">
              <w:rPr>
                <w:rFonts w:ascii="Times New Roman" w:hAnsi="Times New Roman"/>
              </w:rPr>
              <w:t>8</w:t>
            </w:r>
            <w:r w:rsidRPr="00496944">
              <w:rPr>
                <w:rFonts w:ascii="Times New Roman" w:hAnsi="Times New Roman"/>
              </w:rPr>
              <w:t xml:space="preserve"> тыс. руб.;</w:t>
            </w:r>
          </w:p>
          <w:p w14:paraId="6FD9CA95" w14:textId="77777777" w:rsidR="001072C7" w:rsidRPr="00496944" w:rsidRDefault="001072C7" w:rsidP="001072C7">
            <w:pPr>
              <w:ind w:firstLine="0"/>
              <w:rPr>
                <w:rFonts w:ascii="Times New Roman" w:hAnsi="Times New Roman"/>
              </w:rPr>
            </w:pPr>
            <w:r w:rsidRPr="00496944">
              <w:rPr>
                <w:rFonts w:ascii="Times New Roman" w:hAnsi="Times New Roman"/>
              </w:rPr>
              <w:t>2021 год – 0,</w:t>
            </w:r>
            <w:r w:rsidR="009A7FD6">
              <w:rPr>
                <w:rFonts w:ascii="Times New Roman" w:hAnsi="Times New Roman"/>
              </w:rPr>
              <w:t>0</w:t>
            </w:r>
            <w:r w:rsidRPr="00496944">
              <w:rPr>
                <w:rFonts w:ascii="Times New Roman" w:hAnsi="Times New Roman"/>
              </w:rPr>
              <w:t>0 тыс. руб.;</w:t>
            </w:r>
          </w:p>
          <w:p w14:paraId="113DA7B9" w14:textId="77777777" w:rsidR="001072C7" w:rsidRPr="00496944" w:rsidRDefault="001072C7" w:rsidP="001072C7">
            <w:pPr>
              <w:ind w:firstLine="0"/>
              <w:rPr>
                <w:rFonts w:ascii="Times New Roman" w:hAnsi="Times New Roman"/>
              </w:rPr>
            </w:pPr>
            <w:r w:rsidRPr="00496944">
              <w:rPr>
                <w:rFonts w:ascii="Times New Roman" w:hAnsi="Times New Roman"/>
              </w:rPr>
              <w:t>2022 год – 0,</w:t>
            </w:r>
            <w:r w:rsidR="002C0DBC">
              <w:rPr>
                <w:rFonts w:ascii="Times New Roman" w:hAnsi="Times New Roman"/>
              </w:rPr>
              <w:t>0</w:t>
            </w:r>
            <w:r w:rsidRPr="00496944">
              <w:rPr>
                <w:rFonts w:ascii="Times New Roman" w:hAnsi="Times New Roman"/>
              </w:rPr>
              <w:t>0 тыс. руб.;</w:t>
            </w:r>
          </w:p>
          <w:p w14:paraId="055825C6" w14:textId="77777777" w:rsidR="001072C7" w:rsidRPr="00496944" w:rsidRDefault="001072C7" w:rsidP="001072C7">
            <w:pPr>
              <w:ind w:firstLine="0"/>
              <w:rPr>
                <w:rFonts w:ascii="Times New Roman" w:hAnsi="Times New Roman"/>
              </w:rPr>
            </w:pPr>
            <w:r w:rsidRPr="00496944">
              <w:rPr>
                <w:rFonts w:ascii="Times New Roman" w:hAnsi="Times New Roman"/>
              </w:rPr>
              <w:t>2023 год – 0,</w:t>
            </w:r>
            <w:r w:rsidR="00890DDF">
              <w:rPr>
                <w:rFonts w:ascii="Times New Roman" w:hAnsi="Times New Roman"/>
              </w:rPr>
              <w:t>0</w:t>
            </w:r>
            <w:r w:rsidRPr="00496944">
              <w:rPr>
                <w:rFonts w:ascii="Times New Roman" w:hAnsi="Times New Roman"/>
              </w:rPr>
              <w:t>0 тыс. руб.;</w:t>
            </w:r>
          </w:p>
          <w:p w14:paraId="21ADCDEF" w14:textId="143F6C44" w:rsidR="001072C7" w:rsidRPr="00496944" w:rsidRDefault="001072C7" w:rsidP="001072C7">
            <w:pPr>
              <w:ind w:firstLine="0"/>
              <w:rPr>
                <w:rFonts w:ascii="Times New Roman" w:hAnsi="Times New Roman"/>
              </w:rPr>
            </w:pPr>
            <w:r w:rsidRPr="00496944">
              <w:rPr>
                <w:rFonts w:ascii="Times New Roman" w:hAnsi="Times New Roman"/>
              </w:rPr>
              <w:t>2024 год – 0,</w:t>
            </w:r>
            <w:r w:rsidR="00EA7983">
              <w:rPr>
                <w:rFonts w:ascii="Times New Roman" w:hAnsi="Times New Roman"/>
              </w:rPr>
              <w:t>0</w:t>
            </w:r>
            <w:r w:rsidRPr="00496944">
              <w:rPr>
                <w:rFonts w:ascii="Times New Roman" w:hAnsi="Times New Roman"/>
              </w:rPr>
              <w:t>0 тыс. руб.;</w:t>
            </w:r>
          </w:p>
          <w:p w14:paraId="23C21BB9" w14:textId="77777777" w:rsidR="001072C7" w:rsidRPr="00496944" w:rsidRDefault="001072C7" w:rsidP="001072C7">
            <w:pPr>
              <w:ind w:firstLine="0"/>
              <w:rPr>
                <w:rFonts w:ascii="Times New Roman" w:hAnsi="Times New Roman"/>
              </w:rPr>
            </w:pPr>
            <w:r w:rsidRPr="00496944">
              <w:rPr>
                <w:rFonts w:ascii="Times New Roman" w:hAnsi="Times New Roman"/>
              </w:rPr>
              <w:t>2025 год – 50,0 тыс. руб.;</w:t>
            </w:r>
          </w:p>
          <w:p w14:paraId="68AE5023" w14:textId="77777777" w:rsidR="001072C7" w:rsidRPr="00496944" w:rsidRDefault="001072C7" w:rsidP="001072C7">
            <w:pPr>
              <w:ind w:firstLine="0"/>
              <w:rPr>
                <w:rFonts w:ascii="Times New Roman" w:hAnsi="Times New Roman"/>
              </w:rPr>
            </w:pPr>
            <w:r w:rsidRPr="00496944">
              <w:rPr>
                <w:rFonts w:ascii="Times New Roman" w:hAnsi="Times New Roman"/>
              </w:rPr>
              <w:t>2026 год – 50,0 тыс. руб.;</w:t>
            </w:r>
          </w:p>
          <w:p w14:paraId="024536F2" w14:textId="77777777" w:rsidR="001072C7" w:rsidRPr="00496944" w:rsidRDefault="001072C7" w:rsidP="001072C7">
            <w:pPr>
              <w:ind w:firstLine="0"/>
              <w:rPr>
                <w:rFonts w:ascii="Times New Roman" w:hAnsi="Times New Roman"/>
              </w:rPr>
            </w:pPr>
            <w:r w:rsidRPr="00496944">
              <w:rPr>
                <w:rFonts w:ascii="Times New Roman" w:hAnsi="Times New Roman"/>
              </w:rPr>
              <w:t>2027 год – 50,0 тыс. руб.;</w:t>
            </w:r>
          </w:p>
          <w:p w14:paraId="3459886E" w14:textId="77777777" w:rsidR="00322D22" w:rsidRPr="00496944" w:rsidRDefault="001072C7" w:rsidP="001072C7">
            <w:pPr>
              <w:ind w:firstLine="0"/>
              <w:rPr>
                <w:rFonts w:ascii="Times New Roman" w:hAnsi="Times New Roman"/>
              </w:rPr>
            </w:pPr>
            <w:r w:rsidRPr="00496944">
              <w:rPr>
                <w:rFonts w:ascii="Times New Roman" w:hAnsi="Times New Roman"/>
              </w:rPr>
              <w:lastRenderedPageBreak/>
              <w:t>2028 год – 50,0 тыс. руб.</w:t>
            </w:r>
            <w:r w:rsidR="00322D22" w:rsidRPr="00496944">
              <w:rPr>
                <w:rFonts w:ascii="Times New Roman" w:hAnsi="Times New Roman"/>
              </w:rPr>
              <w:t>.</w:t>
            </w:r>
          </w:p>
        </w:tc>
      </w:tr>
    </w:tbl>
    <w:p w14:paraId="777C344E" w14:textId="77777777" w:rsidR="00F9106E" w:rsidRPr="00496944" w:rsidRDefault="00B35B78" w:rsidP="00601503">
      <w:pPr>
        <w:spacing w:line="360" w:lineRule="auto"/>
        <w:ind w:firstLine="709"/>
        <w:rPr>
          <w:rFonts w:ascii="Times New Roman" w:hAnsi="Times New Roman"/>
          <w:sz w:val="28"/>
          <w:szCs w:val="28"/>
        </w:rPr>
      </w:pPr>
      <w:r w:rsidRPr="00496944">
        <w:rPr>
          <w:rFonts w:ascii="Times New Roman" w:hAnsi="Times New Roman"/>
          <w:sz w:val="28"/>
          <w:szCs w:val="28"/>
        </w:rPr>
        <w:lastRenderedPageBreak/>
        <w:t>»;</w:t>
      </w:r>
    </w:p>
    <w:p w14:paraId="72EF8BC5" w14:textId="3B853BE8" w:rsidR="005F165E" w:rsidRPr="00496944" w:rsidRDefault="005F165E" w:rsidP="003C194E">
      <w:pPr>
        <w:autoSpaceDE w:val="0"/>
        <w:autoSpaceDN w:val="0"/>
        <w:adjustRightInd w:val="0"/>
        <w:spacing w:line="360" w:lineRule="auto"/>
        <w:ind w:firstLine="709"/>
        <w:rPr>
          <w:rFonts w:ascii="Times New Roman" w:hAnsi="Times New Roman"/>
          <w:sz w:val="28"/>
          <w:szCs w:val="28"/>
        </w:rPr>
      </w:pPr>
      <w:r w:rsidRPr="00496944">
        <w:rPr>
          <w:rFonts w:ascii="Times New Roman" w:hAnsi="Times New Roman"/>
          <w:sz w:val="28"/>
          <w:szCs w:val="28"/>
        </w:rPr>
        <w:t>2.</w:t>
      </w:r>
      <w:r w:rsidR="002C0DBC">
        <w:rPr>
          <w:rFonts w:ascii="Times New Roman" w:hAnsi="Times New Roman"/>
          <w:sz w:val="28"/>
          <w:szCs w:val="28"/>
        </w:rPr>
        <w:t>4</w:t>
      </w:r>
      <w:r w:rsidRPr="00496944">
        <w:rPr>
          <w:rFonts w:ascii="Times New Roman" w:hAnsi="Times New Roman"/>
          <w:sz w:val="28"/>
          <w:szCs w:val="28"/>
        </w:rPr>
        <w:t xml:space="preserve">. В абзаце </w:t>
      </w:r>
      <w:r w:rsidR="006323C2">
        <w:rPr>
          <w:rFonts w:ascii="Times New Roman" w:hAnsi="Times New Roman"/>
          <w:sz w:val="28"/>
          <w:szCs w:val="28"/>
        </w:rPr>
        <w:t>четвертом</w:t>
      </w:r>
      <w:r w:rsidRPr="00496944">
        <w:rPr>
          <w:rFonts w:ascii="Times New Roman" w:hAnsi="Times New Roman"/>
          <w:sz w:val="28"/>
          <w:szCs w:val="28"/>
        </w:rPr>
        <w:t xml:space="preserve"> раздела 6 Подпрограммы Программы, утвержденной Постано</w:t>
      </w:r>
      <w:r w:rsidR="00251771" w:rsidRPr="00496944">
        <w:rPr>
          <w:rFonts w:ascii="Times New Roman" w:hAnsi="Times New Roman"/>
          <w:sz w:val="28"/>
          <w:szCs w:val="28"/>
        </w:rPr>
        <w:t>влением 2, слова «</w:t>
      </w:r>
      <w:r w:rsidR="000C66EC" w:rsidRPr="00496944">
        <w:rPr>
          <w:rFonts w:ascii="Times New Roman" w:hAnsi="Times New Roman"/>
          <w:sz w:val="28"/>
          <w:szCs w:val="28"/>
        </w:rPr>
        <w:t xml:space="preserve">составляет </w:t>
      </w:r>
      <w:r w:rsidR="00890DDF">
        <w:rPr>
          <w:rFonts w:ascii="Times New Roman" w:hAnsi="Times New Roman"/>
          <w:sz w:val="28"/>
          <w:szCs w:val="28"/>
        </w:rPr>
        <w:t>4</w:t>
      </w:r>
      <w:r w:rsidR="00EA7983">
        <w:rPr>
          <w:rFonts w:ascii="Times New Roman" w:hAnsi="Times New Roman"/>
          <w:sz w:val="28"/>
          <w:szCs w:val="28"/>
        </w:rPr>
        <w:t>3</w:t>
      </w:r>
      <w:r w:rsidR="00BF4AE1" w:rsidRPr="00496944">
        <w:rPr>
          <w:rFonts w:ascii="Times New Roman" w:hAnsi="Times New Roman"/>
          <w:sz w:val="28"/>
          <w:szCs w:val="28"/>
        </w:rPr>
        <w:t>0</w:t>
      </w:r>
      <w:r w:rsidR="00E53000" w:rsidRPr="00496944">
        <w:rPr>
          <w:rFonts w:ascii="Times New Roman" w:hAnsi="Times New Roman"/>
          <w:sz w:val="28"/>
          <w:szCs w:val="28"/>
        </w:rPr>
        <w:t>,</w:t>
      </w:r>
      <w:r w:rsidR="00890DDF">
        <w:rPr>
          <w:rFonts w:ascii="Times New Roman" w:hAnsi="Times New Roman"/>
          <w:sz w:val="28"/>
          <w:szCs w:val="28"/>
        </w:rPr>
        <w:t>8</w:t>
      </w:r>
      <w:r w:rsidRPr="00496944">
        <w:rPr>
          <w:rFonts w:ascii="Times New Roman" w:hAnsi="Times New Roman"/>
          <w:sz w:val="28"/>
          <w:szCs w:val="28"/>
        </w:rPr>
        <w:t xml:space="preserve"> ты</w:t>
      </w:r>
      <w:r w:rsidR="00251771" w:rsidRPr="00496944">
        <w:rPr>
          <w:rFonts w:ascii="Times New Roman" w:hAnsi="Times New Roman"/>
          <w:sz w:val="28"/>
          <w:szCs w:val="28"/>
        </w:rPr>
        <w:t>с. рублей» заменить словами «</w:t>
      </w:r>
      <w:r w:rsidR="00EA7983">
        <w:rPr>
          <w:rFonts w:ascii="Times New Roman" w:hAnsi="Times New Roman"/>
          <w:sz w:val="28"/>
          <w:szCs w:val="28"/>
        </w:rPr>
        <w:t>38</w:t>
      </w:r>
      <w:r w:rsidR="00256CB5" w:rsidRPr="00496944">
        <w:rPr>
          <w:rFonts w:ascii="Times New Roman" w:hAnsi="Times New Roman"/>
          <w:sz w:val="28"/>
          <w:szCs w:val="28"/>
        </w:rPr>
        <w:t>0</w:t>
      </w:r>
      <w:r w:rsidR="00DE6DEC" w:rsidRPr="00496944">
        <w:rPr>
          <w:rFonts w:ascii="Times New Roman" w:hAnsi="Times New Roman"/>
          <w:sz w:val="28"/>
          <w:szCs w:val="28"/>
        </w:rPr>
        <w:t>,</w:t>
      </w:r>
      <w:r w:rsidR="00256CB5" w:rsidRPr="00496944">
        <w:rPr>
          <w:rFonts w:ascii="Times New Roman" w:hAnsi="Times New Roman"/>
          <w:sz w:val="28"/>
          <w:szCs w:val="28"/>
        </w:rPr>
        <w:t>8</w:t>
      </w:r>
      <w:r w:rsidRPr="00496944">
        <w:rPr>
          <w:rFonts w:ascii="Times New Roman" w:hAnsi="Times New Roman"/>
          <w:sz w:val="28"/>
          <w:szCs w:val="28"/>
        </w:rPr>
        <w:t xml:space="preserve"> тыс. рублей»;</w:t>
      </w:r>
    </w:p>
    <w:p w14:paraId="6AD1F315" w14:textId="77777777" w:rsidR="00B20545" w:rsidRPr="00496944" w:rsidRDefault="00B20545" w:rsidP="003C194E">
      <w:pPr>
        <w:autoSpaceDE w:val="0"/>
        <w:autoSpaceDN w:val="0"/>
        <w:adjustRightInd w:val="0"/>
        <w:spacing w:line="360" w:lineRule="auto"/>
        <w:ind w:firstLine="709"/>
        <w:rPr>
          <w:rFonts w:ascii="Times New Roman" w:hAnsi="Times New Roman"/>
          <w:sz w:val="28"/>
          <w:szCs w:val="28"/>
        </w:rPr>
      </w:pPr>
      <w:r w:rsidRPr="00496944">
        <w:rPr>
          <w:rFonts w:ascii="Times New Roman" w:hAnsi="Times New Roman"/>
          <w:sz w:val="28"/>
          <w:szCs w:val="28"/>
        </w:rPr>
        <w:t>2.</w:t>
      </w:r>
      <w:r w:rsidR="002C0DBC">
        <w:rPr>
          <w:rFonts w:ascii="Times New Roman" w:hAnsi="Times New Roman"/>
          <w:sz w:val="28"/>
          <w:szCs w:val="28"/>
        </w:rPr>
        <w:t>5</w:t>
      </w:r>
      <w:r w:rsidRPr="00496944">
        <w:rPr>
          <w:rFonts w:ascii="Times New Roman" w:hAnsi="Times New Roman"/>
          <w:sz w:val="28"/>
          <w:szCs w:val="28"/>
        </w:rPr>
        <w:t xml:space="preserve">. </w:t>
      </w:r>
      <w:r w:rsidR="0046216C" w:rsidRPr="00496944">
        <w:rPr>
          <w:rFonts w:ascii="Times New Roman" w:hAnsi="Times New Roman"/>
          <w:sz w:val="28"/>
          <w:szCs w:val="28"/>
        </w:rPr>
        <w:t xml:space="preserve">Приложение 2 и приложение 3 к </w:t>
      </w:r>
      <w:r w:rsidR="0044734F" w:rsidRPr="00496944">
        <w:rPr>
          <w:rFonts w:ascii="Times New Roman" w:hAnsi="Times New Roman"/>
          <w:sz w:val="28"/>
          <w:szCs w:val="28"/>
        </w:rPr>
        <w:t>Программе</w:t>
      </w:r>
      <w:r w:rsidR="0046216C" w:rsidRPr="00496944">
        <w:rPr>
          <w:rFonts w:ascii="Times New Roman" w:hAnsi="Times New Roman"/>
          <w:sz w:val="28"/>
          <w:szCs w:val="28"/>
        </w:rPr>
        <w:t xml:space="preserve"> изложить в новой редакции согласно приложению 2.</w:t>
      </w:r>
    </w:p>
    <w:p w14:paraId="136769D6" w14:textId="77777777" w:rsidR="003C194E" w:rsidRPr="00496944" w:rsidRDefault="0046216C" w:rsidP="005C59CB">
      <w:pPr>
        <w:autoSpaceDE w:val="0"/>
        <w:autoSpaceDN w:val="0"/>
        <w:adjustRightInd w:val="0"/>
        <w:spacing w:line="360" w:lineRule="auto"/>
        <w:ind w:firstLine="709"/>
        <w:rPr>
          <w:rFonts w:ascii="Times New Roman" w:hAnsi="Times New Roman"/>
          <w:sz w:val="28"/>
          <w:szCs w:val="28"/>
        </w:rPr>
      </w:pPr>
      <w:r w:rsidRPr="00496944">
        <w:rPr>
          <w:rFonts w:ascii="Times New Roman" w:hAnsi="Times New Roman"/>
          <w:sz w:val="28"/>
          <w:szCs w:val="28"/>
        </w:rPr>
        <w:t>3</w:t>
      </w:r>
      <w:r w:rsidR="003C194E" w:rsidRPr="00496944">
        <w:rPr>
          <w:rFonts w:ascii="Times New Roman" w:hAnsi="Times New Roman"/>
          <w:sz w:val="28"/>
          <w:szCs w:val="28"/>
        </w:rPr>
        <w:t xml:space="preserve">. Настоящее </w:t>
      </w:r>
      <w:r w:rsidR="005C0B30" w:rsidRPr="00496944">
        <w:rPr>
          <w:rFonts w:ascii="Times New Roman" w:hAnsi="Times New Roman"/>
          <w:sz w:val="28"/>
          <w:szCs w:val="28"/>
        </w:rPr>
        <w:t>постановление подлежит официальному опубликованию</w:t>
      </w:r>
      <w:r w:rsidR="00C65117" w:rsidRPr="00496944">
        <w:rPr>
          <w:rFonts w:ascii="Times New Roman" w:hAnsi="Times New Roman"/>
          <w:sz w:val="28"/>
          <w:szCs w:val="28"/>
        </w:rPr>
        <w:t xml:space="preserve"> и </w:t>
      </w:r>
      <w:r w:rsidR="005C0B30" w:rsidRPr="00496944">
        <w:rPr>
          <w:rFonts w:ascii="Times New Roman" w:hAnsi="Times New Roman"/>
          <w:sz w:val="28"/>
          <w:szCs w:val="28"/>
        </w:rPr>
        <w:t>вступает в силу</w:t>
      </w:r>
      <w:r w:rsidR="0024772C" w:rsidRPr="00496944">
        <w:rPr>
          <w:rFonts w:ascii="Times New Roman" w:hAnsi="Times New Roman"/>
          <w:sz w:val="28"/>
          <w:szCs w:val="28"/>
        </w:rPr>
        <w:t xml:space="preserve"> после его официального опубликования</w:t>
      </w:r>
      <w:r w:rsidR="003C194E" w:rsidRPr="00496944">
        <w:rPr>
          <w:rFonts w:ascii="Times New Roman" w:hAnsi="Times New Roman"/>
          <w:sz w:val="28"/>
          <w:szCs w:val="28"/>
        </w:rPr>
        <w:t>.</w:t>
      </w:r>
    </w:p>
    <w:p w14:paraId="0153FE4E" w14:textId="77777777" w:rsidR="005C59CB" w:rsidRPr="00496944" w:rsidRDefault="005C59CB" w:rsidP="005C59CB">
      <w:pPr>
        <w:autoSpaceDE w:val="0"/>
        <w:autoSpaceDN w:val="0"/>
        <w:adjustRightInd w:val="0"/>
        <w:spacing w:line="360" w:lineRule="auto"/>
        <w:ind w:firstLine="709"/>
        <w:rPr>
          <w:rFonts w:ascii="Times New Roman" w:hAnsi="Times New Roman"/>
          <w:sz w:val="28"/>
          <w:szCs w:val="28"/>
        </w:rPr>
      </w:pPr>
    </w:p>
    <w:p w14:paraId="0E4F955C" w14:textId="77777777" w:rsidR="005C59CB" w:rsidRPr="00496944" w:rsidRDefault="005C59CB" w:rsidP="005C59CB">
      <w:pPr>
        <w:autoSpaceDE w:val="0"/>
        <w:autoSpaceDN w:val="0"/>
        <w:adjustRightInd w:val="0"/>
        <w:spacing w:line="360" w:lineRule="auto"/>
        <w:ind w:firstLine="709"/>
        <w:rPr>
          <w:rFonts w:ascii="Times New Roman" w:hAnsi="Times New Roman"/>
          <w:sz w:val="28"/>
          <w:szCs w:val="28"/>
        </w:rPr>
      </w:pPr>
    </w:p>
    <w:tbl>
      <w:tblPr>
        <w:tblW w:w="9464" w:type="dxa"/>
        <w:tblLook w:val="04A0" w:firstRow="1" w:lastRow="0" w:firstColumn="1" w:lastColumn="0" w:noHBand="0" w:noVBand="1"/>
      </w:tblPr>
      <w:tblGrid>
        <w:gridCol w:w="3652"/>
        <w:gridCol w:w="2693"/>
        <w:gridCol w:w="3119"/>
      </w:tblGrid>
      <w:tr w:rsidR="00496944" w:rsidRPr="00496944" w14:paraId="7CF3D687" w14:textId="77777777" w:rsidTr="00175B80">
        <w:tc>
          <w:tcPr>
            <w:tcW w:w="3652" w:type="dxa"/>
            <w:hideMark/>
          </w:tcPr>
          <w:p w14:paraId="1E21A58B" w14:textId="77777777" w:rsidR="003C194E" w:rsidRPr="00496944" w:rsidRDefault="003632C7" w:rsidP="003C194E">
            <w:pPr>
              <w:tabs>
                <w:tab w:val="left" w:pos="4678"/>
              </w:tabs>
              <w:spacing w:line="360" w:lineRule="auto"/>
              <w:ind w:right="-2" w:firstLine="0"/>
              <w:rPr>
                <w:rFonts w:ascii="Times New Roman" w:hAnsi="Times New Roman"/>
                <w:sz w:val="28"/>
                <w:szCs w:val="28"/>
              </w:rPr>
            </w:pPr>
            <w:r w:rsidRPr="00496944">
              <w:rPr>
                <w:rFonts w:ascii="Times New Roman" w:hAnsi="Times New Roman"/>
                <w:sz w:val="28"/>
                <w:szCs w:val="28"/>
              </w:rPr>
              <w:t>Г</w:t>
            </w:r>
            <w:r w:rsidR="003C194E" w:rsidRPr="00496944">
              <w:rPr>
                <w:rFonts w:ascii="Times New Roman" w:hAnsi="Times New Roman"/>
                <w:sz w:val="28"/>
                <w:szCs w:val="28"/>
              </w:rPr>
              <w:t>лав</w:t>
            </w:r>
            <w:r w:rsidR="00890DDF">
              <w:rPr>
                <w:rFonts w:ascii="Times New Roman" w:hAnsi="Times New Roman"/>
                <w:sz w:val="28"/>
                <w:szCs w:val="28"/>
              </w:rPr>
              <w:t>а</w:t>
            </w:r>
            <w:r w:rsidR="003C194E" w:rsidRPr="00496944">
              <w:rPr>
                <w:rFonts w:ascii="Times New Roman" w:hAnsi="Times New Roman"/>
                <w:sz w:val="28"/>
                <w:szCs w:val="28"/>
              </w:rPr>
              <w:t xml:space="preserve"> администрации</w:t>
            </w:r>
          </w:p>
          <w:p w14:paraId="0BD8908A" w14:textId="77777777" w:rsidR="003C194E" w:rsidRPr="00496944" w:rsidRDefault="003C194E" w:rsidP="003C194E">
            <w:pPr>
              <w:tabs>
                <w:tab w:val="left" w:pos="4678"/>
              </w:tabs>
              <w:spacing w:line="360" w:lineRule="auto"/>
              <w:ind w:right="-2" w:firstLine="0"/>
              <w:rPr>
                <w:rFonts w:ascii="Times New Roman" w:hAnsi="Times New Roman"/>
                <w:sz w:val="28"/>
                <w:szCs w:val="28"/>
              </w:rPr>
            </w:pPr>
            <w:r w:rsidRPr="00496944">
              <w:rPr>
                <w:rFonts w:ascii="Times New Roman" w:hAnsi="Times New Roman"/>
                <w:sz w:val="28"/>
                <w:szCs w:val="28"/>
              </w:rPr>
              <w:t>муниципального района</w:t>
            </w:r>
          </w:p>
        </w:tc>
        <w:tc>
          <w:tcPr>
            <w:tcW w:w="2693" w:type="dxa"/>
          </w:tcPr>
          <w:p w14:paraId="0E2DC176" w14:textId="77777777" w:rsidR="003C194E" w:rsidRPr="00496944" w:rsidRDefault="003C194E" w:rsidP="00175B80">
            <w:pPr>
              <w:tabs>
                <w:tab w:val="left" w:pos="4678"/>
              </w:tabs>
              <w:spacing w:line="360" w:lineRule="auto"/>
              <w:ind w:right="-2"/>
              <w:rPr>
                <w:rFonts w:ascii="Times New Roman" w:hAnsi="Times New Roman"/>
                <w:sz w:val="28"/>
                <w:szCs w:val="28"/>
              </w:rPr>
            </w:pPr>
          </w:p>
        </w:tc>
        <w:tc>
          <w:tcPr>
            <w:tcW w:w="3119" w:type="dxa"/>
          </w:tcPr>
          <w:p w14:paraId="0C6373FF" w14:textId="77777777" w:rsidR="003C194E" w:rsidRPr="00496944" w:rsidRDefault="003C194E" w:rsidP="00175B80">
            <w:pPr>
              <w:tabs>
                <w:tab w:val="left" w:pos="4678"/>
              </w:tabs>
              <w:spacing w:line="360" w:lineRule="auto"/>
              <w:ind w:right="-2"/>
              <w:jc w:val="right"/>
              <w:rPr>
                <w:rFonts w:ascii="Times New Roman" w:hAnsi="Times New Roman"/>
                <w:sz w:val="28"/>
                <w:szCs w:val="28"/>
              </w:rPr>
            </w:pPr>
          </w:p>
          <w:p w14:paraId="5E65A83B" w14:textId="77777777" w:rsidR="003C194E" w:rsidRPr="00496944" w:rsidRDefault="00890DDF" w:rsidP="00175B80">
            <w:pPr>
              <w:tabs>
                <w:tab w:val="left" w:pos="4678"/>
              </w:tabs>
              <w:spacing w:line="360" w:lineRule="auto"/>
              <w:ind w:right="-2"/>
              <w:jc w:val="right"/>
              <w:rPr>
                <w:rFonts w:ascii="Times New Roman" w:hAnsi="Times New Roman"/>
                <w:sz w:val="28"/>
                <w:szCs w:val="28"/>
              </w:rPr>
            </w:pPr>
            <w:r>
              <w:rPr>
                <w:rFonts w:ascii="Times New Roman" w:hAnsi="Times New Roman"/>
                <w:sz w:val="28"/>
                <w:szCs w:val="28"/>
              </w:rPr>
              <w:t>С.С. Ершов</w:t>
            </w:r>
          </w:p>
        </w:tc>
      </w:tr>
    </w:tbl>
    <w:p w14:paraId="57590A24" w14:textId="77777777" w:rsidR="00074383" w:rsidRPr="00496944" w:rsidRDefault="00074383" w:rsidP="00074383">
      <w:pPr>
        <w:spacing w:line="360" w:lineRule="auto"/>
        <w:ind w:firstLine="709"/>
        <w:rPr>
          <w:rFonts w:ascii="Times New Roman" w:hAnsi="Times New Roman"/>
          <w:sz w:val="28"/>
          <w:szCs w:val="28"/>
        </w:rPr>
      </w:pPr>
    </w:p>
    <w:p w14:paraId="0DE6DD66" w14:textId="77777777" w:rsidR="00074383" w:rsidRPr="00496944" w:rsidRDefault="00074383" w:rsidP="00074383">
      <w:pPr>
        <w:spacing w:line="360" w:lineRule="auto"/>
        <w:ind w:firstLine="709"/>
        <w:rPr>
          <w:rFonts w:ascii="Times New Roman" w:hAnsi="Times New Roman"/>
          <w:sz w:val="28"/>
          <w:szCs w:val="28"/>
        </w:rPr>
        <w:sectPr w:rsidR="00074383" w:rsidRPr="00496944" w:rsidSect="00FE3747">
          <w:pgSz w:w="11906" w:h="16838"/>
          <w:pgMar w:top="1134" w:right="567" w:bottom="1418" w:left="1843" w:header="709" w:footer="709" w:gutter="0"/>
          <w:cols w:space="708"/>
          <w:docGrid w:linePitch="360"/>
        </w:sectPr>
      </w:pPr>
    </w:p>
    <w:p w14:paraId="6CC84F1E" w14:textId="77777777" w:rsidR="005B009C" w:rsidRPr="00496944" w:rsidRDefault="005B009C" w:rsidP="0014332D">
      <w:pPr>
        <w:ind w:left="8789" w:firstLine="0"/>
        <w:rPr>
          <w:rFonts w:ascii="Times New Roman" w:hAnsi="Times New Roman"/>
          <w:sz w:val="28"/>
          <w:szCs w:val="28"/>
        </w:rPr>
      </w:pPr>
      <w:r w:rsidRPr="00496944">
        <w:rPr>
          <w:rFonts w:ascii="Times New Roman" w:hAnsi="Times New Roman"/>
          <w:sz w:val="28"/>
          <w:szCs w:val="28"/>
        </w:rPr>
        <w:lastRenderedPageBreak/>
        <w:t>ПРИЛОЖЕНИЕ</w:t>
      </w:r>
      <w:r w:rsidR="00146779" w:rsidRPr="00496944">
        <w:rPr>
          <w:rFonts w:ascii="Times New Roman" w:hAnsi="Times New Roman"/>
          <w:sz w:val="28"/>
          <w:szCs w:val="28"/>
        </w:rPr>
        <w:t xml:space="preserve"> 1</w:t>
      </w:r>
    </w:p>
    <w:p w14:paraId="5B903386" w14:textId="77777777" w:rsidR="005B009C" w:rsidRPr="00496944" w:rsidRDefault="005B009C" w:rsidP="005B009C">
      <w:pPr>
        <w:ind w:firstLine="34"/>
        <w:rPr>
          <w:rFonts w:ascii="Times New Roman" w:hAnsi="Times New Roman"/>
          <w:sz w:val="28"/>
          <w:szCs w:val="28"/>
        </w:rPr>
      </w:pPr>
    </w:p>
    <w:p w14:paraId="46157ECF" w14:textId="77777777" w:rsidR="005B009C" w:rsidRPr="00496944" w:rsidRDefault="005B009C" w:rsidP="00FA7A26">
      <w:pPr>
        <w:ind w:left="8789" w:firstLine="0"/>
        <w:rPr>
          <w:rFonts w:ascii="Times New Roman" w:hAnsi="Times New Roman"/>
          <w:sz w:val="28"/>
          <w:szCs w:val="28"/>
        </w:rPr>
      </w:pPr>
      <w:r w:rsidRPr="00496944">
        <w:rPr>
          <w:rFonts w:ascii="Times New Roman" w:hAnsi="Times New Roman"/>
          <w:sz w:val="28"/>
          <w:szCs w:val="28"/>
        </w:rPr>
        <w:t xml:space="preserve">к постановлению администрации муниципального района </w:t>
      </w:r>
    </w:p>
    <w:p w14:paraId="41AEB0F4" w14:textId="783B4106" w:rsidR="00410D1A" w:rsidRPr="00496944" w:rsidRDefault="005B009C" w:rsidP="00FA7A26">
      <w:pPr>
        <w:ind w:left="8789" w:firstLine="0"/>
        <w:rPr>
          <w:rFonts w:ascii="Times New Roman" w:hAnsi="Times New Roman"/>
          <w:sz w:val="28"/>
          <w:szCs w:val="28"/>
        </w:rPr>
      </w:pPr>
      <w:r w:rsidRPr="00496944">
        <w:rPr>
          <w:rFonts w:ascii="Times New Roman" w:hAnsi="Times New Roman"/>
          <w:sz w:val="28"/>
          <w:szCs w:val="28"/>
        </w:rPr>
        <w:t>от «</w:t>
      </w:r>
      <w:r w:rsidR="005D52EF">
        <w:rPr>
          <w:rFonts w:ascii="Times New Roman" w:hAnsi="Times New Roman"/>
          <w:sz w:val="28"/>
          <w:szCs w:val="28"/>
        </w:rPr>
        <w:t>28</w:t>
      </w:r>
      <w:r w:rsidRPr="00496944">
        <w:rPr>
          <w:rFonts w:ascii="Times New Roman" w:hAnsi="Times New Roman"/>
          <w:sz w:val="28"/>
          <w:szCs w:val="28"/>
        </w:rPr>
        <w:t xml:space="preserve">» </w:t>
      </w:r>
      <w:r w:rsidR="005D52EF">
        <w:rPr>
          <w:rFonts w:ascii="Times New Roman" w:hAnsi="Times New Roman"/>
          <w:sz w:val="28"/>
          <w:szCs w:val="28"/>
        </w:rPr>
        <w:t>декабря</w:t>
      </w:r>
      <w:r w:rsidR="00797DBD" w:rsidRPr="00496944">
        <w:rPr>
          <w:rFonts w:ascii="Times New Roman" w:hAnsi="Times New Roman"/>
          <w:sz w:val="28"/>
          <w:szCs w:val="28"/>
        </w:rPr>
        <w:t xml:space="preserve"> </w:t>
      </w:r>
      <w:r w:rsidR="00393A32" w:rsidRPr="00496944">
        <w:rPr>
          <w:rFonts w:ascii="Times New Roman" w:hAnsi="Times New Roman"/>
          <w:sz w:val="28"/>
          <w:szCs w:val="28"/>
        </w:rPr>
        <w:t>20</w:t>
      </w:r>
      <w:r w:rsidR="00B94639" w:rsidRPr="00496944">
        <w:rPr>
          <w:rFonts w:ascii="Times New Roman" w:hAnsi="Times New Roman"/>
          <w:sz w:val="28"/>
          <w:szCs w:val="28"/>
        </w:rPr>
        <w:t>2</w:t>
      </w:r>
      <w:r w:rsidR="00EA7983">
        <w:rPr>
          <w:rFonts w:ascii="Times New Roman" w:hAnsi="Times New Roman"/>
          <w:sz w:val="28"/>
          <w:szCs w:val="28"/>
        </w:rPr>
        <w:t>4</w:t>
      </w:r>
      <w:r w:rsidRPr="00496944">
        <w:rPr>
          <w:rFonts w:ascii="Times New Roman" w:hAnsi="Times New Roman"/>
          <w:sz w:val="28"/>
          <w:szCs w:val="28"/>
        </w:rPr>
        <w:t xml:space="preserve"> г. №</w:t>
      </w:r>
      <w:r w:rsidR="00B94639" w:rsidRPr="00496944">
        <w:rPr>
          <w:rFonts w:ascii="Times New Roman" w:hAnsi="Times New Roman"/>
          <w:sz w:val="28"/>
          <w:szCs w:val="28"/>
        </w:rPr>
        <w:t xml:space="preserve"> </w:t>
      </w:r>
      <w:r w:rsidR="005D52EF">
        <w:rPr>
          <w:rFonts w:ascii="Times New Roman" w:hAnsi="Times New Roman"/>
          <w:sz w:val="28"/>
          <w:szCs w:val="28"/>
        </w:rPr>
        <w:t>482</w:t>
      </w:r>
    </w:p>
    <w:p w14:paraId="65C74DBD" w14:textId="77777777" w:rsidR="00564A68" w:rsidRPr="00496944" w:rsidRDefault="00564A68" w:rsidP="007832E8">
      <w:pPr>
        <w:ind w:left="8789" w:firstLine="0"/>
        <w:rPr>
          <w:rFonts w:ascii="Times New Roman" w:hAnsi="Times New Roman"/>
          <w:sz w:val="28"/>
          <w:szCs w:val="28"/>
        </w:rPr>
      </w:pPr>
    </w:p>
    <w:tbl>
      <w:tblPr>
        <w:tblW w:w="14317" w:type="dxa"/>
        <w:tblLook w:val="01E0" w:firstRow="1" w:lastRow="1" w:firstColumn="1" w:lastColumn="1" w:noHBand="0" w:noVBand="0"/>
      </w:tblPr>
      <w:tblGrid>
        <w:gridCol w:w="8789"/>
        <w:gridCol w:w="5528"/>
      </w:tblGrid>
      <w:tr w:rsidR="005D52EF" w:rsidRPr="00496944" w14:paraId="240E9EC8" w14:textId="77777777" w:rsidTr="005D52EF">
        <w:tc>
          <w:tcPr>
            <w:tcW w:w="8789" w:type="dxa"/>
          </w:tcPr>
          <w:p w14:paraId="29FE4858" w14:textId="77777777" w:rsidR="005D52EF" w:rsidRPr="00496944" w:rsidRDefault="005D52EF" w:rsidP="00F578B6">
            <w:pPr>
              <w:spacing w:line="360" w:lineRule="auto"/>
              <w:jc w:val="center"/>
              <w:rPr>
                <w:rFonts w:ascii="Times New Roman" w:hAnsi="Times New Roman"/>
                <w:sz w:val="28"/>
                <w:szCs w:val="28"/>
              </w:rPr>
            </w:pPr>
          </w:p>
        </w:tc>
        <w:tc>
          <w:tcPr>
            <w:tcW w:w="5528" w:type="dxa"/>
          </w:tcPr>
          <w:p w14:paraId="6F93B654" w14:textId="77777777" w:rsidR="005D52EF" w:rsidRPr="00496944" w:rsidRDefault="005D52EF" w:rsidP="005D52EF">
            <w:pPr>
              <w:spacing w:line="360" w:lineRule="auto"/>
              <w:ind w:left="-108" w:firstLine="0"/>
              <w:rPr>
                <w:rFonts w:ascii="Times New Roman" w:hAnsi="Times New Roman"/>
                <w:sz w:val="28"/>
                <w:szCs w:val="28"/>
              </w:rPr>
            </w:pPr>
            <w:r w:rsidRPr="00496944">
              <w:rPr>
                <w:rFonts w:ascii="Times New Roman" w:hAnsi="Times New Roman"/>
                <w:sz w:val="28"/>
                <w:szCs w:val="28"/>
              </w:rPr>
              <w:t xml:space="preserve">Приложение № 2 </w:t>
            </w:r>
          </w:p>
          <w:p w14:paraId="1B8DA564" w14:textId="10C6A104" w:rsidR="005D52EF" w:rsidRPr="00496944" w:rsidRDefault="005D52EF" w:rsidP="005D52EF">
            <w:pPr>
              <w:spacing w:line="360" w:lineRule="auto"/>
              <w:ind w:left="-108" w:firstLine="0"/>
              <w:rPr>
                <w:rFonts w:ascii="Times New Roman" w:hAnsi="Times New Roman"/>
                <w:sz w:val="28"/>
                <w:szCs w:val="28"/>
              </w:rPr>
            </w:pPr>
            <w:r w:rsidRPr="00496944">
              <w:rPr>
                <w:rFonts w:ascii="Times New Roman" w:hAnsi="Times New Roman"/>
                <w:sz w:val="28"/>
                <w:szCs w:val="28"/>
              </w:rPr>
              <w:t>к муниципальной программе «Организация деятельности административной комиссии Репьёвского муниципального района» (2020-2028 г.г.)</w:t>
            </w:r>
          </w:p>
        </w:tc>
      </w:tr>
    </w:tbl>
    <w:p w14:paraId="5FEE33FF" w14:textId="77777777" w:rsidR="00A314E6" w:rsidRPr="00496944" w:rsidRDefault="00A314E6" w:rsidP="00A314E6">
      <w:pPr>
        <w:ind w:firstLine="0"/>
        <w:rPr>
          <w:rFonts w:ascii="Times New Roman" w:eastAsia="Calibri" w:hAnsi="Times New Roman"/>
          <w:b/>
          <w:lang w:eastAsia="en-US"/>
        </w:rPr>
      </w:pPr>
    </w:p>
    <w:p w14:paraId="504DB991" w14:textId="77777777" w:rsidR="00A314E6" w:rsidRPr="00496944" w:rsidRDefault="00A314E6" w:rsidP="00A314E6">
      <w:pPr>
        <w:ind w:firstLine="0"/>
        <w:jc w:val="center"/>
        <w:rPr>
          <w:rFonts w:ascii="Times New Roman" w:eastAsia="Calibri" w:hAnsi="Times New Roman"/>
          <w:b/>
          <w:sz w:val="28"/>
          <w:szCs w:val="28"/>
          <w:lang w:eastAsia="en-US"/>
        </w:rPr>
      </w:pPr>
      <w:r w:rsidRPr="00496944">
        <w:rPr>
          <w:rFonts w:ascii="Times New Roman" w:eastAsia="Calibri" w:hAnsi="Times New Roman"/>
          <w:b/>
          <w:sz w:val="28"/>
          <w:szCs w:val="28"/>
          <w:lang w:eastAsia="en-US"/>
        </w:rPr>
        <w:t>Расходы областного бюджета на реализацию муниципальной программы Репь</w:t>
      </w:r>
      <w:r w:rsidR="00D11633" w:rsidRPr="00496944">
        <w:rPr>
          <w:rFonts w:ascii="Times New Roman" w:eastAsia="Calibri" w:hAnsi="Times New Roman"/>
          <w:b/>
          <w:sz w:val="28"/>
          <w:szCs w:val="28"/>
          <w:lang w:eastAsia="en-US"/>
        </w:rPr>
        <w:t>ё</w:t>
      </w:r>
      <w:r w:rsidRPr="00496944">
        <w:rPr>
          <w:rFonts w:ascii="Times New Roman" w:eastAsia="Calibri" w:hAnsi="Times New Roman"/>
          <w:b/>
          <w:sz w:val="28"/>
          <w:szCs w:val="28"/>
          <w:lang w:eastAsia="en-US"/>
        </w:rPr>
        <w:t>вского муниципального района Воронежской области Организация деятельности административной комиссии Репь</w:t>
      </w:r>
      <w:r w:rsidR="00D11633" w:rsidRPr="00496944">
        <w:rPr>
          <w:rFonts w:ascii="Times New Roman" w:eastAsia="Calibri" w:hAnsi="Times New Roman"/>
          <w:b/>
          <w:sz w:val="28"/>
          <w:szCs w:val="28"/>
          <w:lang w:eastAsia="en-US"/>
        </w:rPr>
        <w:t>ё</w:t>
      </w:r>
      <w:r w:rsidRPr="00496944">
        <w:rPr>
          <w:rFonts w:ascii="Times New Roman" w:eastAsia="Calibri" w:hAnsi="Times New Roman"/>
          <w:b/>
          <w:sz w:val="28"/>
          <w:szCs w:val="28"/>
          <w:lang w:eastAsia="en-US"/>
        </w:rPr>
        <w:t>вского муниципального района на 20</w:t>
      </w:r>
      <w:r w:rsidR="00BA547F" w:rsidRPr="00496944">
        <w:rPr>
          <w:rFonts w:ascii="Times New Roman" w:eastAsia="Calibri" w:hAnsi="Times New Roman"/>
          <w:b/>
          <w:sz w:val="28"/>
          <w:szCs w:val="28"/>
          <w:lang w:eastAsia="en-US"/>
        </w:rPr>
        <w:t>20</w:t>
      </w:r>
      <w:r w:rsidRPr="00496944">
        <w:rPr>
          <w:rFonts w:ascii="Times New Roman" w:eastAsia="Calibri" w:hAnsi="Times New Roman"/>
          <w:b/>
          <w:sz w:val="28"/>
          <w:szCs w:val="28"/>
          <w:lang w:eastAsia="en-US"/>
        </w:rPr>
        <w:t>-20</w:t>
      </w:r>
      <w:r w:rsidR="00797DBD" w:rsidRPr="00496944">
        <w:rPr>
          <w:rFonts w:ascii="Times New Roman" w:eastAsia="Calibri" w:hAnsi="Times New Roman"/>
          <w:b/>
          <w:sz w:val="28"/>
          <w:szCs w:val="28"/>
          <w:lang w:eastAsia="en-US"/>
        </w:rPr>
        <w:t>2</w:t>
      </w:r>
      <w:r w:rsidR="00BA547F" w:rsidRPr="00496944">
        <w:rPr>
          <w:rFonts w:ascii="Times New Roman" w:eastAsia="Calibri" w:hAnsi="Times New Roman"/>
          <w:b/>
          <w:sz w:val="28"/>
          <w:szCs w:val="28"/>
          <w:lang w:eastAsia="en-US"/>
        </w:rPr>
        <w:t>8</w:t>
      </w:r>
      <w:r w:rsidRPr="00496944">
        <w:rPr>
          <w:rFonts w:ascii="Times New Roman" w:eastAsia="Calibri" w:hAnsi="Times New Roman"/>
          <w:b/>
          <w:sz w:val="28"/>
          <w:szCs w:val="28"/>
          <w:lang w:eastAsia="en-US"/>
        </w:rPr>
        <w:t xml:space="preserve"> годы</w:t>
      </w:r>
    </w:p>
    <w:p w14:paraId="50D4DA26" w14:textId="77777777" w:rsidR="00A314E6" w:rsidRPr="00496944" w:rsidRDefault="00A314E6" w:rsidP="00A314E6">
      <w:pPr>
        <w:ind w:firstLine="0"/>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464"/>
        <w:gridCol w:w="2086"/>
        <w:gridCol w:w="1010"/>
        <w:gridCol w:w="1010"/>
        <w:gridCol w:w="1010"/>
        <w:gridCol w:w="1010"/>
        <w:gridCol w:w="1010"/>
        <w:gridCol w:w="1010"/>
        <w:gridCol w:w="1010"/>
        <w:gridCol w:w="1010"/>
        <w:gridCol w:w="1010"/>
      </w:tblGrid>
      <w:tr w:rsidR="00496944" w:rsidRPr="00496944" w14:paraId="6E756C34" w14:textId="77777777" w:rsidTr="008E725F">
        <w:trPr>
          <w:trHeight w:val="1148"/>
          <w:jc w:val="center"/>
        </w:trPr>
        <w:tc>
          <w:tcPr>
            <w:tcW w:w="574" w:type="pct"/>
            <w:vMerge w:val="restart"/>
            <w:tcBorders>
              <w:top w:val="single" w:sz="4" w:space="0" w:color="auto"/>
              <w:left w:val="single" w:sz="4" w:space="0" w:color="auto"/>
              <w:bottom w:val="single" w:sz="4" w:space="0" w:color="auto"/>
              <w:right w:val="single" w:sz="4" w:space="0" w:color="auto"/>
            </w:tcBorders>
            <w:hideMark/>
          </w:tcPr>
          <w:p w14:paraId="10C1C1E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Статус</w:t>
            </w:r>
          </w:p>
        </w:tc>
        <w:tc>
          <w:tcPr>
            <w:tcW w:w="513" w:type="pct"/>
            <w:vMerge w:val="restart"/>
            <w:tcBorders>
              <w:top w:val="single" w:sz="4" w:space="0" w:color="auto"/>
              <w:left w:val="single" w:sz="4" w:space="0" w:color="auto"/>
              <w:bottom w:val="single" w:sz="4" w:space="0" w:color="auto"/>
              <w:right w:val="single" w:sz="4" w:space="0" w:color="auto"/>
            </w:tcBorders>
            <w:hideMark/>
          </w:tcPr>
          <w:p w14:paraId="74390D3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Наименование муниципальной программы, подпрограммы, основного мероприятия</w:t>
            </w:r>
          </w:p>
        </w:tc>
        <w:tc>
          <w:tcPr>
            <w:tcW w:w="732" w:type="pct"/>
            <w:vMerge w:val="restart"/>
            <w:tcBorders>
              <w:top w:val="single" w:sz="4" w:space="0" w:color="auto"/>
              <w:left w:val="single" w:sz="4" w:space="0" w:color="auto"/>
              <w:bottom w:val="single" w:sz="4" w:space="0" w:color="auto"/>
              <w:right w:val="single" w:sz="4" w:space="0" w:color="auto"/>
            </w:tcBorders>
            <w:hideMark/>
          </w:tcPr>
          <w:p w14:paraId="4BBDD83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Наименование ответственного исполнителя, исполнителя - главного распорядителя средств местного бюджета (далее - ГРБС)</w:t>
            </w:r>
          </w:p>
        </w:tc>
        <w:tc>
          <w:tcPr>
            <w:tcW w:w="2828" w:type="pct"/>
            <w:gridSpan w:val="8"/>
            <w:tcBorders>
              <w:top w:val="single" w:sz="4" w:space="0" w:color="auto"/>
              <w:left w:val="single" w:sz="4" w:space="0" w:color="auto"/>
              <w:bottom w:val="single" w:sz="4" w:space="0" w:color="auto"/>
              <w:right w:val="nil"/>
            </w:tcBorders>
            <w:hideMark/>
          </w:tcPr>
          <w:p w14:paraId="4D1BB38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Расходы областного бюджета по годам реализации муниципальной программы, тыс. руб.</w:t>
            </w:r>
          </w:p>
        </w:tc>
        <w:tc>
          <w:tcPr>
            <w:tcW w:w="353" w:type="pct"/>
            <w:tcBorders>
              <w:top w:val="single" w:sz="4" w:space="0" w:color="auto"/>
              <w:left w:val="nil"/>
              <w:bottom w:val="single" w:sz="4" w:space="0" w:color="auto"/>
              <w:right w:val="single" w:sz="4" w:space="0" w:color="auto"/>
            </w:tcBorders>
          </w:tcPr>
          <w:p w14:paraId="3AC3392E" w14:textId="77777777" w:rsidR="008E725F" w:rsidRPr="00496944" w:rsidRDefault="008E725F" w:rsidP="00850AC9">
            <w:pPr>
              <w:ind w:firstLine="0"/>
              <w:rPr>
                <w:rFonts w:ascii="Times New Roman" w:eastAsia="Calibri" w:hAnsi="Times New Roman"/>
              </w:rPr>
            </w:pPr>
          </w:p>
        </w:tc>
      </w:tr>
      <w:tr w:rsidR="00496944" w:rsidRPr="00496944" w14:paraId="37A070DD" w14:textId="77777777" w:rsidTr="008E725F">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29C50692" w14:textId="77777777" w:rsidR="008E725F" w:rsidRPr="00496944" w:rsidRDefault="008E725F" w:rsidP="00850AC9">
            <w:pPr>
              <w:ind w:firstLine="0"/>
              <w:jc w:val="left"/>
              <w:rPr>
                <w:rFonts w:ascii="Times New Roman" w:eastAsia="Calibri" w:hAnsi="Times New Roman"/>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0699D64D" w14:textId="77777777" w:rsidR="008E725F" w:rsidRPr="00496944" w:rsidRDefault="008E725F" w:rsidP="00850AC9">
            <w:pPr>
              <w:ind w:firstLine="0"/>
              <w:jc w:val="left"/>
              <w:rPr>
                <w:rFonts w:ascii="Times New Roman" w:eastAsia="Calibri" w:hAnsi="Times New Roman"/>
                <w:lang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56BEF17B" w14:textId="77777777" w:rsidR="008E725F" w:rsidRPr="00496944" w:rsidRDefault="008E725F" w:rsidP="00850AC9">
            <w:pPr>
              <w:ind w:firstLine="0"/>
              <w:jc w:val="left"/>
              <w:rPr>
                <w:rFonts w:ascii="Times New Roman" w:eastAsia="Calibri" w:hAnsi="Times New Roman"/>
                <w:lang w:eastAsia="en-US"/>
              </w:rPr>
            </w:pPr>
          </w:p>
        </w:tc>
        <w:tc>
          <w:tcPr>
            <w:tcW w:w="354" w:type="pct"/>
            <w:tcBorders>
              <w:top w:val="single" w:sz="4" w:space="0" w:color="auto"/>
              <w:left w:val="single" w:sz="4" w:space="0" w:color="auto"/>
              <w:bottom w:val="single" w:sz="4" w:space="0" w:color="auto"/>
              <w:right w:val="single" w:sz="4" w:space="0" w:color="auto"/>
            </w:tcBorders>
            <w:hideMark/>
          </w:tcPr>
          <w:p w14:paraId="7642EDA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2020 (первый год реализации)</w:t>
            </w:r>
          </w:p>
        </w:tc>
        <w:tc>
          <w:tcPr>
            <w:tcW w:w="353" w:type="pct"/>
            <w:tcBorders>
              <w:top w:val="single" w:sz="4" w:space="0" w:color="auto"/>
              <w:left w:val="single" w:sz="4" w:space="0" w:color="auto"/>
              <w:bottom w:val="single" w:sz="4" w:space="0" w:color="auto"/>
              <w:right w:val="single" w:sz="4" w:space="0" w:color="auto"/>
            </w:tcBorders>
            <w:hideMark/>
          </w:tcPr>
          <w:p w14:paraId="00A3DDB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2021 (второй год реализации)</w:t>
            </w:r>
          </w:p>
        </w:tc>
        <w:tc>
          <w:tcPr>
            <w:tcW w:w="353" w:type="pct"/>
            <w:tcBorders>
              <w:top w:val="single" w:sz="4" w:space="0" w:color="auto"/>
              <w:left w:val="single" w:sz="4" w:space="0" w:color="auto"/>
              <w:bottom w:val="single" w:sz="4" w:space="0" w:color="auto"/>
              <w:right w:val="single" w:sz="4" w:space="0" w:color="auto"/>
            </w:tcBorders>
            <w:hideMark/>
          </w:tcPr>
          <w:p w14:paraId="297D51E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2022 (третий год реализации) </w:t>
            </w:r>
          </w:p>
        </w:tc>
        <w:tc>
          <w:tcPr>
            <w:tcW w:w="353" w:type="pct"/>
            <w:tcBorders>
              <w:top w:val="single" w:sz="4" w:space="0" w:color="auto"/>
              <w:left w:val="single" w:sz="4" w:space="0" w:color="auto"/>
              <w:bottom w:val="single" w:sz="4" w:space="0" w:color="auto"/>
              <w:right w:val="single" w:sz="4" w:space="0" w:color="auto"/>
            </w:tcBorders>
            <w:hideMark/>
          </w:tcPr>
          <w:p w14:paraId="47BAF88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2023 (четвертый год реализации)</w:t>
            </w:r>
          </w:p>
        </w:tc>
        <w:tc>
          <w:tcPr>
            <w:tcW w:w="353" w:type="pct"/>
            <w:tcBorders>
              <w:top w:val="single" w:sz="4" w:space="0" w:color="auto"/>
              <w:left w:val="single" w:sz="4" w:space="0" w:color="auto"/>
              <w:bottom w:val="single" w:sz="4" w:space="0" w:color="auto"/>
              <w:right w:val="single" w:sz="4" w:space="0" w:color="auto"/>
            </w:tcBorders>
            <w:hideMark/>
          </w:tcPr>
          <w:p w14:paraId="6ADC7B69"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2024 (пятый год реализации)</w:t>
            </w:r>
          </w:p>
        </w:tc>
        <w:tc>
          <w:tcPr>
            <w:tcW w:w="353" w:type="pct"/>
            <w:tcBorders>
              <w:top w:val="single" w:sz="4" w:space="0" w:color="auto"/>
              <w:left w:val="single" w:sz="4" w:space="0" w:color="auto"/>
              <w:bottom w:val="single" w:sz="4" w:space="0" w:color="auto"/>
              <w:right w:val="single" w:sz="4" w:space="0" w:color="auto"/>
            </w:tcBorders>
            <w:hideMark/>
          </w:tcPr>
          <w:p w14:paraId="27776E1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2025 (шестой год реализации)</w:t>
            </w:r>
          </w:p>
        </w:tc>
        <w:tc>
          <w:tcPr>
            <w:tcW w:w="353" w:type="pct"/>
            <w:tcBorders>
              <w:top w:val="single" w:sz="4" w:space="0" w:color="auto"/>
              <w:left w:val="single" w:sz="4" w:space="0" w:color="auto"/>
              <w:bottom w:val="single" w:sz="4" w:space="0" w:color="auto"/>
              <w:right w:val="single" w:sz="4" w:space="0" w:color="auto"/>
            </w:tcBorders>
            <w:hideMark/>
          </w:tcPr>
          <w:p w14:paraId="2BC8623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2026</w:t>
            </w:r>
          </w:p>
          <w:p w14:paraId="416CD8B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(седьмой год реализации)</w:t>
            </w:r>
          </w:p>
        </w:tc>
        <w:tc>
          <w:tcPr>
            <w:tcW w:w="353" w:type="pct"/>
            <w:tcBorders>
              <w:top w:val="single" w:sz="4" w:space="0" w:color="auto"/>
              <w:left w:val="single" w:sz="4" w:space="0" w:color="auto"/>
              <w:bottom w:val="single" w:sz="4" w:space="0" w:color="auto"/>
              <w:right w:val="single" w:sz="4" w:space="0" w:color="auto"/>
            </w:tcBorders>
            <w:hideMark/>
          </w:tcPr>
          <w:p w14:paraId="07C273D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2027</w:t>
            </w:r>
          </w:p>
          <w:p w14:paraId="49E2E203"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(восьмой год реализации)</w:t>
            </w:r>
          </w:p>
        </w:tc>
        <w:tc>
          <w:tcPr>
            <w:tcW w:w="353" w:type="pct"/>
            <w:tcBorders>
              <w:top w:val="single" w:sz="4" w:space="0" w:color="auto"/>
              <w:left w:val="single" w:sz="4" w:space="0" w:color="auto"/>
              <w:bottom w:val="single" w:sz="4" w:space="0" w:color="auto"/>
              <w:right w:val="single" w:sz="4" w:space="0" w:color="auto"/>
            </w:tcBorders>
            <w:hideMark/>
          </w:tcPr>
          <w:p w14:paraId="20055DF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2028</w:t>
            </w:r>
          </w:p>
          <w:p w14:paraId="08F199A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(девятый год реализации)</w:t>
            </w:r>
          </w:p>
        </w:tc>
      </w:tr>
      <w:tr w:rsidR="00496944" w:rsidRPr="00496944" w14:paraId="3CBBE8BE" w14:textId="77777777" w:rsidTr="008E725F">
        <w:trPr>
          <w:trHeight w:val="350"/>
          <w:jc w:val="center"/>
        </w:trPr>
        <w:tc>
          <w:tcPr>
            <w:tcW w:w="574" w:type="pct"/>
            <w:tcBorders>
              <w:top w:val="single" w:sz="4" w:space="0" w:color="auto"/>
              <w:left w:val="single" w:sz="4" w:space="0" w:color="auto"/>
              <w:bottom w:val="single" w:sz="4" w:space="0" w:color="auto"/>
              <w:right w:val="single" w:sz="4" w:space="0" w:color="auto"/>
            </w:tcBorders>
            <w:hideMark/>
          </w:tcPr>
          <w:p w14:paraId="211695E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1</w:t>
            </w:r>
          </w:p>
        </w:tc>
        <w:tc>
          <w:tcPr>
            <w:tcW w:w="513" w:type="pct"/>
            <w:tcBorders>
              <w:top w:val="single" w:sz="4" w:space="0" w:color="auto"/>
              <w:left w:val="single" w:sz="4" w:space="0" w:color="auto"/>
              <w:bottom w:val="single" w:sz="4" w:space="0" w:color="auto"/>
              <w:right w:val="single" w:sz="4" w:space="0" w:color="auto"/>
            </w:tcBorders>
            <w:hideMark/>
          </w:tcPr>
          <w:p w14:paraId="7A8224B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w:t>
            </w:r>
          </w:p>
        </w:tc>
        <w:tc>
          <w:tcPr>
            <w:tcW w:w="732" w:type="pct"/>
            <w:tcBorders>
              <w:top w:val="single" w:sz="4" w:space="0" w:color="auto"/>
              <w:left w:val="single" w:sz="4" w:space="0" w:color="auto"/>
              <w:bottom w:val="single" w:sz="4" w:space="0" w:color="auto"/>
              <w:right w:val="single" w:sz="4" w:space="0" w:color="auto"/>
            </w:tcBorders>
            <w:hideMark/>
          </w:tcPr>
          <w:p w14:paraId="6DC7AA9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3</w:t>
            </w:r>
          </w:p>
        </w:tc>
        <w:tc>
          <w:tcPr>
            <w:tcW w:w="354" w:type="pct"/>
            <w:tcBorders>
              <w:top w:val="single" w:sz="4" w:space="0" w:color="auto"/>
              <w:left w:val="single" w:sz="4" w:space="0" w:color="auto"/>
              <w:bottom w:val="single" w:sz="4" w:space="0" w:color="auto"/>
              <w:right w:val="single" w:sz="4" w:space="0" w:color="auto"/>
            </w:tcBorders>
            <w:hideMark/>
          </w:tcPr>
          <w:p w14:paraId="1FE7631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4</w:t>
            </w:r>
          </w:p>
        </w:tc>
        <w:tc>
          <w:tcPr>
            <w:tcW w:w="353" w:type="pct"/>
            <w:tcBorders>
              <w:top w:val="single" w:sz="4" w:space="0" w:color="auto"/>
              <w:left w:val="single" w:sz="4" w:space="0" w:color="auto"/>
              <w:bottom w:val="single" w:sz="4" w:space="0" w:color="auto"/>
              <w:right w:val="single" w:sz="4" w:space="0" w:color="auto"/>
            </w:tcBorders>
            <w:hideMark/>
          </w:tcPr>
          <w:p w14:paraId="0AD1C1F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5</w:t>
            </w:r>
          </w:p>
        </w:tc>
        <w:tc>
          <w:tcPr>
            <w:tcW w:w="353" w:type="pct"/>
            <w:tcBorders>
              <w:top w:val="single" w:sz="4" w:space="0" w:color="auto"/>
              <w:left w:val="single" w:sz="4" w:space="0" w:color="auto"/>
              <w:bottom w:val="single" w:sz="4" w:space="0" w:color="auto"/>
              <w:right w:val="single" w:sz="4" w:space="0" w:color="auto"/>
            </w:tcBorders>
            <w:hideMark/>
          </w:tcPr>
          <w:p w14:paraId="2C0B4C0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6</w:t>
            </w:r>
          </w:p>
        </w:tc>
        <w:tc>
          <w:tcPr>
            <w:tcW w:w="353" w:type="pct"/>
            <w:tcBorders>
              <w:top w:val="single" w:sz="4" w:space="0" w:color="auto"/>
              <w:left w:val="single" w:sz="4" w:space="0" w:color="auto"/>
              <w:bottom w:val="single" w:sz="4" w:space="0" w:color="auto"/>
              <w:right w:val="single" w:sz="4" w:space="0" w:color="auto"/>
            </w:tcBorders>
            <w:hideMark/>
          </w:tcPr>
          <w:p w14:paraId="4870182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7</w:t>
            </w:r>
          </w:p>
        </w:tc>
        <w:tc>
          <w:tcPr>
            <w:tcW w:w="353" w:type="pct"/>
            <w:tcBorders>
              <w:top w:val="single" w:sz="4" w:space="0" w:color="auto"/>
              <w:left w:val="single" w:sz="4" w:space="0" w:color="auto"/>
              <w:bottom w:val="single" w:sz="4" w:space="0" w:color="auto"/>
              <w:right w:val="single" w:sz="4" w:space="0" w:color="auto"/>
            </w:tcBorders>
            <w:hideMark/>
          </w:tcPr>
          <w:p w14:paraId="0F5AB2A9"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8</w:t>
            </w:r>
          </w:p>
        </w:tc>
        <w:tc>
          <w:tcPr>
            <w:tcW w:w="353" w:type="pct"/>
            <w:tcBorders>
              <w:top w:val="single" w:sz="4" w:space="0" w:color="auto"/>
              <w:left w:val="single" w:sz="4" w:space="0" w:color="auto"/>
              <w:bottom w:val="single" w:sz="4" w:space="0" w:color="auto"/>
              <w:right w:val="single" w:sz="4" w:space="0" w:color="auto"/>
            </w:tcBorders>
            <w:hideMark/>
          </w:tcPr>
          <w:p w14:paraId="2584BCD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9</w:t>
            </w:r>
          </w:p>
        </w:tc>
        <w:tc>
          <w:tcPr>
            <w:tcW w:w="353" w:type="pct"/>
            <w:tcBorders>
              <w:top w:val="single" w:sz="4" w:space="0" w:color="auto"/>
              <w:left w:val="single" w:sz="4" w:space="0" w:color="auto"/>
              <w:bottom w:val="single" w:sz="4" w:space="0" w:color="auto"/>
              <w:right w:val="single" w:sz="4" w:space="0" w:color="auto"/>
            </w:tcBorders>
            <w:hideMark/>
          </w:tcPr>
          <w:p w14:paraId="704E17F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10</w:t>
            </w:r>
          </w:p>
        </w:tc>
        <w:tc>
          <w:tcPr>
            <w:tcW w:w="353" w:type="pct"/>
            <w:tcBorders>
              <w:top w:val="single" w:sz="4" w:space="0" w:color="auto"/>
              <w:left w:val="single" w:sz="4" w:space="0" w:color="auto"/>
              <w:bottom w:val="single" w:sz="4" w:space="0" w:color="auto"/>
              <w:right w:val="single" w:sz="4" w:space="0" w:color="auto"/>
            </w:tcBorders>
            <w:hideMark/>
          </w:tcPr>
          <w:p w14:paraId="7EFB3D77"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11</w:t>
            </w:r>
          </w:p>
        </w:tc>
        <w:tc>
          <w:tcPr>
            <w:tcW w:w="353" w:type="pct"/>
            <w:tcBorders>
              <w:top w:val="single" w:sz="4" w:space="0" w:color="auto"/>
              <w:left w:val="single" w:sz="4" w:space="0" w:color="auto"/>
              <w:bottom w:val="single" w:sz="4" w:space="0" w:color="auto"/>
              <w:right w:val="single" w:sz="4" w:space="0" w:color="auto"/>
            </w:tcBorders>
          </w:tcPr>
          <w:p w14:paraId="0772087A" w14:textId="77777777" w:rsidR="008E725F" w:rsidRPr="00496944" w:rsidRDefault="008E725F" w:rsidP="00850AC9">
            <w:pPr>
              <w:ind w:firstLine="0"/>
              <w:rPr>
                <w:rFonts w:ascii="Times New Roman" w:eastAsia="Calibri" w:hAnsi="Times New Roman"/>
                <w:lang w:eastAsia="en-US"/>
              </w:rPr>
            </w:pPr>
          </w:p>
        </w:tc>
      </w:tr>
      <w:tr w:rsidR="00496944" w:rsidRPr="00496944" w14:paraId="7203A188" w14:textId="77777777" w:rsidTr="00755C99">
        <w:trPr>
          <w:jc w:val="center"/>
        </w:trPr>
        <w:tc>
          <w:tcPr>
            <w:tcW w:w="574" w:type="pct"/>
            <w:vMerge w:val="restart"/>
            <w:tcBorders>
              <w:top w:val="single" w:sz="4" w:space="0" w:color="auto"/>
              <w:left w:val="single" w:sz="4" w:space="0" w:color="auto"/>
              <w:bottom w:val="single" w:sz="4" w:space="0" w:color="auto"/>
              <w:right w:val="single" w:sz="4" w:space="0" w:color="auto"/>
            </w:tcBorders>
            <w:hideMark/>
          </w:tcPr>
          <w:p w14:paraId="0FDC9240"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lastRenderedPageBreak/>
              <w:t>МУНИЦИПАЛЬНАЯ ПРОГРАММА</w:t>
            </w:r>
          </w:p>
        </w:tc>
        <w:tc>
          <w:tcPr>
            <w:tcW w:w="513" w:type="pct"/>
            <w:vMerge w:val="restart"/>
            <w:tcBorders>
              <w:top w:val="single" w:sz="4" w:space="0" w:color="auto"/>
              <w:left w:val="single" w:sz="4" w:space="0" w:color="auto"/>
              <w:bottom w:val="single" w:sz="4" w:space="0" w:color="auto"/>
              <w:right w:val="single" w:sz="4" w:space="0" w:color="auto"/>
            </w:tcBorders>
            <w:hideMark/>
          </w:tcPr>
          <w:p w14:paraId="1BE350D5"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Организация деятельности административной комиссии муниципального района</w:t>
            </w:r>
          </w:p>
        </w:tc>
        <w:tc>
          <w:tcPr>
            <w:tcW w:w="732" w:type="pct"/>
            <w:tcBorders>
              <w:top w:val="single" w:sz="4" w:space="0" w:color="auto"/>
              <w:left w:val="single" w:sz="4" w:space="0" w:color="auto"/>
              <w:bottom w:val="single" w:sz="4" w:space="0" w:color="auto"/>
              <w:right w:val="single" w:sz="4" w:space="0" w:color="auto"/>
            </w:tcBorders>
            <w:hideMark/>
          </w:tcPr>
          <w:p w14:paraId="7AA0BBF7"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всего</w:t>
            </w:r>
          </w:p>
        </w:tc>
        <w:tc>
          <w:tcPr>
            <w:tcW w:w="354" w:type="pct"/>
            <w:tcBorders>
              <w:top w:val="single" w:sz="4" w:space="0" w:color="auto"/>
              <w:left w:val="single" w:sz="4" w:space="0" w:color="auto"/>
              <w:bottom w:val="single" w:sz="4" w:space="0" w:color="auto"/>
              <w:right w:val="single" w:sz="4" w:space="0" w:color="auto"/>
            </w:tcBorders>
            <w:hideMark/>
          </w:tcPr>
          <w:p w14:paraId="0357E29A"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366,0</w:t>
            </w: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14:paraId="5D9CE8C3"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374,0</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679A713B" w14:textId="77777777" w:rsidR="00755C99" w:rsidRPr="00496944" w:rsidRDefault="00266DB2" w:rsidP="00755C99">
            <w:pPr>
              <w:ind w:firstLine="0"/>
              <w:jc w:val="left"/>
              <w:rPr>
                <w:rFonts w:ascii="Times New Roman" w:hAnsi="Times New Roman"/>
                <w:bCs/>
              </w:rPr>
            </w:pPr>
            <w:r>
              <w:rPr>
                <w:rFonts w:ascii="Times New Roman" w:hAnsi="Times New Roman"/>
                <w:bCs/>
              </w:rPr>
              <w:t>408</w:t>
            </w:r>
            <w:r w:rsidR="00755C99" w:rsidRPr="00496944">
              <w:rPr>
                <w:rFonts w:ascii="Times New Roman" w:hAnsi="Times New Roman"/>
                <w:bCs/>
              </w:rPr>
              <w:t>,0</w:t>
            </w:r>
          </w:p>
        </w:tc>
        <w:tc>
          <w:tcPr>
            <w:tcW w:w="353" w:type="pct"/>
            <w:tcBorders>
              <w:top w:val="single" w:sz="4" w:space="0" w:color="auto"/>
              <w:left w:val="nil"/>
              <w:bottom w:val="single" w:sz="4" w:space="0" w:color="auto"/>
              <w:right w:val="single" w:sz="4" w:space="0" w:color="auto"/>
            </w:tcBorders>
            <w:shd w:val="clear" w:color="auto" w:fill="FFFFFF" w:themeFill="background1"/>
          </w:tcPr>
          <w:p w14:paraId="2AF6CFF5" w14:textId="77777777" w:rsidR="00755C99" w:rsidRPr="00496944" w:rsidRDefault="007336DE" w:rsidP="00755C99">
            <w:pPr>
              <w:ind w:firstLine="0"/>
              <w:jc w:val="left"/>
              <w:rPr>
                <w:rFonts w:ascii="Times New Roman" w:hAnsi="Times New Roman"/>
                <w:bCs/>
              </w:rPr>
            </w:pPr>
            <w:r>
              <w:rPr>
                <w:rFonts w:ascii="Times New Roman" w:hAnsi="Times New Roman"/>
                <w:bCs/>
              </w:rPr>
              <w:t>486</w:t>
            </w:r>
            <w:r w:rsidR="00755C99" w:rsidRPr="00496944">
              <w:rPr>
                <w:rFonts w:ascii="Times New Roman" w:hAnsi="Times New Roman"/>
                <w:bCs/>
              </w:rPr>
              <w:t>,</w:t>
            </w:r>
            <w:r>
              <w:rPr>
                <w:rFonts w:ascii="Times New Roman" w:hAnsi="Times New Roman"/>
                <w:bCs/>
              </w:rPr>
              <w:t>3</w:t>
            </w:r>
          </w:p>
        </w:tc>
        <w:tc>
          <w:tcPr>
            <w:tcW w:w="353" w:type="pct"/>
            <w:tcBorders>
              <w:top w:val="single" w:sz="4" w:space="0" w:color="auto"/>
              <w:left w:val="single" w:sz="4" w:space="0" w:color="auto"/>
              <w:bottom w:val="single" w:sz="4" w:space="0" w:color="auto"/>
              <w:right w:val="single" w:sz="4" w:space="0" w:color="auto"/>
            </w:tcBorders>
            <w:hideMark/>
          </w:tcPr>
          <w:p w14:paraId="5994B694" w14:textId="0D3DB6A7"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532</w:t>
            </w:r>
            <w:r w:rsidR="007336DE">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392D3E08" w14:textId="05560BDC"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561,0</w:t>
            </w:r>
          </w:p>
        </w:tc>
        <w:tc>
          <w:tcPr>
            <w:tcW w:w="353" w:type="pct"/>
            <w:tcBorders>
              <w:top w:val="single" w:sz="4" w:space="0" w:color="auto"/>
              <w:left w:val="single" w:sz="4" w:space="0" w:color="auto"/>
              <w:bottom w:val="single" w:sz="4" w:space="0" w:color="auto"/>
              <w:right w:val="single" w:sz="4" w:space="0" w:color="auto"/>
            </w:tcBorders>
            <w:hideMark/>
          </w:tcPr>
          <w:p w14:paraId="17B192D3" w14:textId="2BFA2353"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584</w:t>
            </w:r>
            <w:r w:rsidR="007336DE">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125A5AEF" w14:textId="417CC4FE"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607</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2F5F31BB"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394,0</w:t>
            </w:r>
          </w:p>
        </w:tc>
      </w:tr>
      <w:tr w:rsidR="00496944" w:rsidRPr="00496944" w14:paraId="3B9A3124" w14:textId="77777777" w:rsidTr="008E725F">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1058CD01" w14:textId="77777777" w:rsidR="00755C99" w:rsidRPr="00496944" w:rsidRDefault="00755C99" w:rsidP="00755C99">
            <w:pPr>
              <w:ind w:firstLine="0"/>
              <w:jc w:val="left"/>
              <w:rPr>
                <w:rFonts w:ascii="Times New Roman" w:eastAsia="Calibri" w:hAnsi="Times New Roman"/>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39BD56BC" w14:textId="77777777" w:rsidR="00755C99" w:rsidRPr="00496944" w:rsidRDefault="00755C99" w:rsidP="00755C99">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2FB54D0E"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в том числе по ГРБС:</w:t>
            </w:r>
          </w:p>
          <w:p w14:paraId="5959D4FF"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администрация муниципального района</w:t>
            </w:r>
          </w:p>
        </w:tc>
        <w:tc>
          <w:tcPr>
            <w:tcW w:w="354" w:type="pct"/>
            <w:tcBorders>
              <w:top w:val="single" w:sz="4" w:space="0" w:color="auto"/>
              <w:left w:val="single" w:sz="4" w:space="0" w:color="auto"/>
              <w:bottom w:val="single" w:sz="4" w:space="0" w:color="auto"/>
              <w:right w:val="single" w:sz="4" w:space="0" w:color="auto"/>
            </w:tcBorders>
            <w:hideMark/>
          </w:tcPr>
          <w:p w14:paraId="664D1C57"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366</w:t>
            </w:r>
            <w:r w:rsidR="0039014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3745306A"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374,0</w:t>
            </w:r>
          </w:p>
        </w:tc>
        <w:tc>
          <w:tcPr>
            <w:tcW w:w="353" w:type="pct"/>
            <w:tcBorders>
              <w:top w:val="single" w:sz="4" w:space="0" w:color="auto"/>
              <w:left w:val="single" w:sz="4" w:space="0" w:color="auto"/>
              <w:bottom w:val="single" w:sz="4" w:space="0" w:color="auto"/>
              <w:right w:val="single" w:sz="4" w:space="0" w:color="auto"/>
            </w:tcBorders>
            <w:hideMark/>
          </w:tcPr>
          <w:p w14:paraId="745F212E" w14:textId="77777777" w:rsidR="00755C99" w:rsidRPr="00496944" w:rsidRDefault="00266DB2" w:rsidP="00755C99">
            <w:pPr>
              <w:ind w:firstLine="0"/>
              <w:jc w:val="left"/>
              <w:rPr>
                <w:rFonts w:ascii="Times New Roman" w:hAnsi="Times New Roman"/>
                <w:bCs/>
              </w:rPr>
            </w:pPr>
            <w:r>
              <w:rPr>
                <w:rFonts w:ascii="Times New Roman" w:hAnsi="Times New Roman"/>
                <w:bCs/>
              </w:rPr>
              <w:t>40</w:t>
            </w:r>
            <w:r w:rsidR="00755C99" w:rsidRPr="00496944">
              <w:rPr>
                <w:rFonts w:ascii="Times New Roman" w:hAnsi="Times New Roman"/>
                <w:bCs/>
              </w:rPr>
              <w:t>8,0</w:t>
            </w:r>
          </w:p>
        </w:tc>
        <w:tc>
          <w:tcPr>
            <w:tcW w:w="353" w:type="pct"/>
            <w:tcBorders>
              <w:top w:val="single" w:sz="4" w:space="0" w:color="auto"/>
              <w:left w:val="single" w:sz="4" w:space="0" w:color="auto"/>
              <w:bottom w:val="single" w:sz="4" w:space="0" w:color="auto"/>
              <w:right w:val="single" w:sz="4" w:space="0" w:color="auto"/>
            </w:tcBorders>
            <w:hideMark/>
          </w:tcPr>
          <w:p w14:paraId="0088D747" w14:textId="77777777" w:rsidR="00755C99" w:rsidRPr="00496944" w:rsidRDefault="007336DE" w:rsidP="00755C99">
            <w:pPr>
              <w:ind w:firstLine="0"/>
              <w:jc w:val="left"/>
              <w:rPr>
                <w:rFonts w:ascii="Times New Roman" w:hAnsi="Times New Roman"/>
                <w:bCs/>
              </w:rPr>
            </w:pPr>
            <w:r>
              <w:rPr>
                <w:rFonts w:ascii="Times New Roman" w:hAnsi="Times New Roman"/>
                <w:bCs/>
              </w:rPr>
              <w:t>486,3</w:t>
            </w:r>
          </w:p>
        </w:tc>
        <w:tc>
          <w:tcPr>
            <w:tcW w:w="353" w:type="pct"/>
            <w:tcBorders>
              <w:top w:val="single" w:sz="4" w:space="0" w:color="auto"/>
              <w:left w:val="single" w:sz="4" w:space="0" w:color="auto"/>
              <w:bottom w:val="single" w:sz="4" w:space="0" w:color="auto"/>
              <w:right w:val="single" w:sz="4" w:space="0" w:color="auto"/>
            </w:tcBorders>
            <w:hideMark/>
          </w:tcPr>
          <w:p w14:paraId="1CB7721F" w14:textId="4FF8C491" w:rsidR="00755C99" w:rsidRPr="00496944" w:rsidRDefault="007336D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3</w:t>
            </w:r>
            <w:r>
              <w:rPr>
                <w:rFonts w:ascii="Times New Roman" w:eastAsia="Calibri" w:hAnsi="Times New Roman"/>
                <w:lang w:eastAsia="en-US"/>
              </w:rPr>
              <w:t>2,0</w:t>
            </w:r>
          </w:p>
        </w:tc>
        <w:tc>
          <w:tcPr>
            <w:tcW w:w="353" w:type="pct"/>
            <w:tcBorders>
              <w:top w:val="single" w:sz="4" w:space="0" w:color="auto"/>
              <w:left w:val="single" w:sz="4" w:space="0" w:color="auto"/>
              <w:bottom w:val="single" w:sz="4" w:space="0" w:color="auto"/>
              <w:right w:val="single" w:sz="4" w:space="0" w:color="auto"/>
            </w:tcBorders>
            <w:hideMark/>
          </w:tcPr>
          <w:p w14:paraId="44A1D300" w14:textId="7B3663F0"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561</w:t>
            </w:r>
            <w:r w:rsidR="007336DE">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0F286DC6" w14:textId="59943DBF" w:rsidR="00755C99" w:rsidRPr="00496944" w:rsidRDefault="007336D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84</w:t>
            </w:r>
            <w:r w:rsidR="0039014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1D07FABB" w14:textId="2372A5A5"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607</w:t>
            </w:r>
            <w:r w:rsidR="0039014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562A9B71"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394</w:t>
            </w:r>
            <w:r w:rsidR="00390149" w:rsidRPr="00496944">
              <w:rPr>
                <w:rFonts w:ascii="Times New Roman" w:eastAsia="Calibri" w:hAnsi="Times New Roman"/>
                <w:lang w:eastAsia="en-US"/>
              </w:rPr>
              <w:t>,0</w:t>
            </w:r>
          </w:p>
        </w:tc>
      </w:tr>
      <w:tr w:rsidR="00496944" w:rsidRPr="00496944" w14:paraId="6AE2EF60" w14:textId="77777777" w:rsidTr="008E725F">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255C0BEB" w14:textId="77777777" w:rsidR="00755C99" w:rsidRPr="00496944" w:rsidRDefault="00755C99" w:rsidP="00755C99">
            <w:pPr>
              <w:ind w:firstLine="0"/>
              <w:jc w:val="left"/>
              <w:rPr>
                <w:rFonts w:ascii="Times New Roman" w:eastAsia="Calibri" w:hAnsi="Times New Roman"/>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5742080B" w14:textId="77777777" w:rsidR="00755C99" w:rsidRPr="00496944" w:rsidRDefault="00755C99" w:rsidP="00755C99">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1B3B6763"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исполнитель:администрация муниципального района,</w:t>
            </w:r>
          </w:p>
          <w:p w14:paraId="50FA0F30"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ответственный исполнитель – заместитель главы администрации, руководитель аппарата администрации муниципального района исполнитель – административная комиссия Репь</w:t>
            </w:r>
            <w:r w:rsidR="00FE3AD5" w:rsidRPr="00496944">
              <w:rPr>
                <w:rFonts w:ascii="Times New Roman" w:eastAsia="Calibri" w:hAnsi="Times New Roman"/>
                <w:lang w:eastAsia="en-US"/>
              </w:rPr>
              <w:t>ё</w:t>
            </w:r>
            <w:r w:rsidRPr="00496944">
              <w:rPr>
                <w:rFonts w:ascii="Times New Roman" w:eastAsia="Calibri" w:hAnsi="Times New Roman"/>
                <w:lang w:eastAsia="en-US"/>
              </w:rPr>
              <w:t>вского района</w:t>
            </w:r>
          </w:p>
        </w:tc>
        <w:tc>
          <w:tcPr>
            <w:tcW w:w="354" w:type="pct"/>
            <w:tcBorders>
              <w:top w:val="single" w:sz="4" w:space="0" w:color="auto"/>
              <w:left w:val="single" w:sz="4" w:space="0" w:color="auto"/>
              <w:bottom w:val="single" w:sz="4" w:space="0" w:color="auto"/>
              <w:right w:val="single" w:sz="4" w:space="0" w:color="auto"/>
            </w:tcBorders>
            <w:hideMark/>
          </w:tcPr>
          <w:p w14:paraId="2425968E"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366,0</w:t>
            </w:r>
          </w:p>
        </w:tc>
        <w:tc>
          <w:tcPr>
            <w:tcW w:w="353" w:type="pct"/>
            <w:tcBorders>
              <w:top w:val="single" w:sz="4" w:space="0" w:color="auto"/>
              <w:left w:val="single" w:sz="4" w:space="0" w:color="auto"/>
              <w:bottom w:val="single" w:sz="4" w:space="0" w:color="auto"/>
              <w:right w:val="single" w:sz="4" w:space="0" w:color="auto"/>
            </w:tcBorders>
            <w:hideMark/>
          </w:tcPr>
          <w:p w14:paraId="510D9190"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374,0</w:t>
            </w:r>
          </w:p>
        </w:tc>
        <w:tc>
          <w:tcPr>
            <w:tcW w:w="353" w:type="pct"/>
            <w:tcBorders>
              <w:top w:val="single" w:sz="4" w:space="0" w:color="auto"/>
              <w:left w:val="single" w:sz="4" w:space="0" w:color="auto"/>
              <w:bottom w:val="single" w:sz="4" w:space="0" w:color="auto"/>
              <w:right w:val="single" w:sz="4" w:space="0" w:color="auto"/>
            </w:tcBorders>
            <w:hideMark/>
          </w:tcPr>
          <w:p w14:paraId="10962233" w14:textId="77777777" w:rsidR="00755C99" w:rsidRPr="00496944" w:rsidRDefault="00266DB2" w:rsidP="00755C99">
            <w:pPr>
              <w:ind w:firstLine="0"/>
              <w:jc w:val="left"/>
              <w:rPr>
                <w:rFonts w:ascii="Times New Roman" w:hAnsi="Times New Roman"/>
                <w:bCs/>
              </w:rPr>
            </w:pPr>
            <w:r>
              <w:rPr>
                <w:rFonts w:ascii="Times New Roman" w:hAnsi="Times New Roman"/>
                <w:bCs/>
              </w:rPr>
              <w:t>40</w:t>
            </w:r>
            <w:r w:rsidR="00755C99" w:rsidRPr="00496944">
              <w:rPr>
                <w:rFonts w:ascii="Times New Roman" w:hAnsi="Times New Roman"/>
                <w:bCs/>
              </w:rPr>
              <w:t>8,0</w:t>
            </w:r>
          </w:p>
        </w:tc>
        <w:tc>
          <w:tcPr>
            <w:tcW w:w="353" w:type="pct"/>
            <w:tcBorders>
              <w:top w:val="single" w:sz="4" w:space="0" w:color="auto"/>
              <w:left w:val="single" w:sz="4" w:space="0" w:color="auto"/>
              <w:bottom w:val="single" w:sz="4" w:space="0" w:color="auto"/>
              <w:right w:val="single" w:sz="4" w:space="0" w:color="auto"/>
            </w:tcBorders>
            <w:hideMark/>
          </w:tcPr>
          <w:p w14:paraId="6AAAACAE"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4</w:t>
            </w:r>
            <w:r w:rsidR="007336DE">
              <w:rPr>
                <w:rFonts w:ascii="Times New Roman" w:hAnsi="Times New Roman"/>
                <w:bCs/>
              </w:rPr>
              <w:t>86</w:t>
            </w:r>
            <w:r w:rsidRPr="00496944">
              <w:rPr>
                <w:rFonts w:ascii="Times New Roman" w:hAnsi="Times New Roman"/>
                <w:bCs/>
              </w:rPr>
              <w:t>,</w:t>
            </w:r>
            <w:r w:rsidR="007336DE">
              <w:rPr>
                <w:rFonts w:ascii="Times New Roman" w:hAnsi="Times New Roman"/>
                <w:bCs/>
              </w:rPr>
              <w:t>3</w:t>
            </w:r>
          </w:p>
        </w:tc>
        <w:tc>
          <w:tcPr>
            <w:tcW w:w="353" w:type="pct"/>
            <w:tcBorders>
              <w:top w:val="single" w:sz="4" w:space="0" w:color="auto"/>
              <w:left w:val="single" w:sz="4" w:space="0" w:color="auto"/>
              <w:bottom w:val="single" w:sz="4" w:space="0" w:color="auto"/>
              <w:right w:val="single" w:sz="4" w:space="0" w:color="auto"/>
            </w:tcBorders>
            <w:hideMark/>
          </w:tcPr>
          <w:p w14:paraId="30AF8B38" w14:textId="4985AC6A" w:rsidR="00755C99" w:rsidRPr="00496944" w:rsidRDefault="007336D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3</w:t>
            </w:r>
            <w:r>
              <w:rPr>
                <w:rFonts w:ascii="Times New Roman" w:eastAsia="Calibri" w:hAnsi="Times New Roman"/>
                <w:lang w:eastAsia="en-US"/>
              </w:rPr>
              <w:t>2</w:t>
            </w:r>
            <w:r w:rsidR="0039014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597CAE6C" w14:textId="49EF2631"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561</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1F3C3F3A" w14:textId="30D6E43B" w:rsidR="00755C99" w:rsidRPr="00496944" w:rsidRDefault="007336D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84</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65524D50" w14:textId="69D2EAF6"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607</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216CED93"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394,0</w:t>
            </w:r>
          </w:p>
        </w:tc>
      </w:tr>
      <w:tr w:rsidR="00496944" w:rsidRPr="00496944" w14:paraId="353F38B5" w14:textId="77777777" w:rsidTr="00755C99">
        <w:trPr>
          <w:jc w:val="center"/>
        </w:trPr>
        <w:tc>
          <w:tcPr>
            <w:tcW w:w="574" w:type="pct"/>
            <w:vMerge w:val="restart"/>
            <w:tcBorders>
              <w:top w:val="single" w:sz="4" w:space="0" w:color="auto"/>
              <w:left w:val="single" w:sz="4" w:space="0" w:color="auto"/>
              <w:bottom w:val="single" w:sz="4" w:space="0" w:color="auto"/>
              <w:right w:val="single" w:sz="4" w:space="0" w:color="auto"/>
            </w:tcBorders>
            <w:hideMark/>
          </w:tcPr>
          <w:p w14:paraId="1F0620F3" w14:textId="77777777" w:rsidR="00755C99" w:rsidRPr="00496944" w:rsidRDefault="00755C99" w:rsidP="00755C99">
            <w:pPr>
              <w:ind w:firstLine="0"/>
              <w:rPr>
                <w:rFonts w:ascii="Times New Roman" w:eastAsia="Calibri" w:hAnsi="Times New Roman"/>
                <w:caps/>
                <w:lang w:eastAsia="en-US"/>
              </w:rPr>
            </w:pPr>
            <w:r w:rsidRPr="00496944">
              <w:rPr>
                <w:rFonts w:ascii="Times New Roman" w:eastAsia="Calibri" w:hAnsi="Times New Roman"/>
                <w:caps/>
                <w:lang w:eastAsia="en-US"/>
              </w:rPr>
              <w:t>Подпрограмма 1</w:t>
            </w:r>
          </w:p>
        </w:tc>
        <w:tc>
          <w:tcPr>
            <w:tcW w:w="513" w:type="pct"/>
            <w:vMerge w:val="restart"/>
            <w:tcBorders>
              <w:top w:val="single" w:sz="4" w:space="0" w:color="auto"/>
              <w:left w:val="single" w:sz="4" w:space="0" w:color="auto"/>
              <w:bottom w:val="single" w:sz="4" w:space="0" w:color="auto"/>
              <w:right w:val="single" w:sz="4" w:space="0" w:color="auto"/>
            </w:tcBorders>
          </w:tcPr>
          <w:p w14:paraId="492AD37B"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Содержание штата административной комиссии </w:t>
            </w:r>
          </w:p>
          <w:p w14:paraId="0B000149" w14:textId="77777777" w:rsidR="00755C99" w:rsidRPr="00496944" w:rsidRDefault="00755C99" w:rsidP="00755C99">
            <w:pPr>
              <w:ind w:firstLine="0"/>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1A3DFAB4"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всего</w:t>
            </w:r>
          </w:p>
        </w:tc>
        <w:tc>
          <w:tcPr>
            <w:tcW w:w="354" w:type="pct"/>
            <w:tcBorders>
              <w:top w:val="single" w:sz="4" w:space="0" w:color="auto"/>
              <w:left w:val="single" w:sz="4" w:space="0" w:color="auto"/>
              <w:bottom w:val="single" w:sz="4" w:space="0" w:color="auto"/>
              <w:right w:val="single" w:sz="4" w:space="0" w:color="auto"/>
            </w:tcBorders>
            <w:hideMark/>
          </w:tcPr>
          <w:p w14:paraId="56C7932C"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53" w:type="pct"/>
            <w:tcBorders>
              <w:top w:val="single" w:sz="4" w:space="0" w:color="auto"/>
              <w:left w:val="single" w:sz="4" w:space="0" w:color="auto"/>
              <w:bottom w:val="single" w:sz="4" w:space="0" w:color="auto"/>
              <w:right w:val="single" w:sz="4" w:space="0" w:color="auto"/>
            </w:tcBorders>
            <w:shd w:val="clear" w:color="000000" w:fill="FFFFFF"/>
          </w:tcPr>
          <w:p w14:paraId="4165D946"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351,1</w:t>
            </w:r>
          </w:p>
        </w:tc>
        <w:tc>
          <w:tcPr>
            <w:tcW w:w="353" w:type="pct"/>
            <w:tcBorders>
              <w:top w:val="single" w:sz="4" w:space="0" w:color="auto"/>
              <w:left w:val="nil"/>
              <w:bottom w:val="single" w:sz="4" w:space="0" w:color="auto"/>
              <w:right w:val="single" w:sz="4" w:space="0" w:color="auto"/>
            </w:tcBorders>
            <w:shd w:val="clear" w:color="000000" w:fill="FFFFFF"/>
          </w:tcPr>
          <w:p w14:paraId="7B4D278C" w14:textId="77777777" w:rsidR="00755C99" w:rsidRPr="00496944" w:rsidRDefault="00266DB2" w:rsidP="00755C99">
            <w:pPr>
              <w:ind w:firstLine="0"/>
              <w:jc w:val="left"/>
              <w:rPr>
                <w:rFonts w:ascii="Times New Roman" w:hAnsi="Times New Roman"/>
                <w:bCs/>
              </w:rPr>
            </w:pPr>
            <w:r>
              <w:rPr>
                <w:rFonts w:ascii="Times New Roman" w:hAnsi="Times New Roman"/>
                <w:bCs/>
              </w:rPr>
              <w:t>404,1</w:t>
            </w:r>
          </w:p>
        </w:tc>
        <w:tc>
          <w:tcPr>
            <w:tcW w:w="353" w:type="pct"/>
            <w:tcBorders>
              <w:top w:val="single" w:sz="4" w:space="0" w:color="auto"/>
              <w:left w:val="nil"/>
              <w:bottom w:val="single" w:sz="4" w:space="0" w:color="auto"/>
              <w:right w:val="single" w:sz="4" w:space="0" w:color="auto"/>
            </w:tcBorders>
            <w:shd w:val="clear" w:color="000000" w:fill="FFFFFF"/>
          </w:tcPr>
          <w:p w14:paraId="59F30CE2" w14:textId="77777777" w:rsidR="00755C99" w:rsidRPr="00496944" w:rsidRDefault="007336DE" w:rsidP="00755C99">
            <w:pPr>
              <w:ind w:firstLine="0"/>
              <w:jc w:val="left"/>
              <w:rPr>
                <w:rFonts w:ascii="Times New Roman" w:hAnsi="Times New Roman"/>
                <w:bCs/>
              </w:rPr>
            </w:pPr>
            <w:r>
              <w:rPr>
                <w:rFonts w:ascii="Times New Roman" w:hAnsi="Times New Roman"/>
                <w:bCs/>
              </w:rPr>
              <w:t>483</w:t>
            </w:r>
            <w:r w:rsidR="00390149" w:rsidRPr="00496944">
              <w:rPr>
                <w:rFonts w:ascii="Times New Roman" w:hAnsi="Times New Roman"/>
                <w:bCs/>
              </w:rPr>
              <w:t>,</w:t>
            </w:r>
            <w:r>
              <w:rPr>
                <w:rFonts w:ascii="Times New Roman" w:hAnsi="Times New Roman"/>
                <w:bCs/>
              </w:rPr>
              <w:t>3</w:t>
            </w:r>
          </w:p>
        </w:tc>
        <w:tc>
          <w:tcPr>
            <w:tcW w:w="353" w:type="pct"/>
            <w:tcBorders>
              <w:top w:val="single" w:sz="4" w:space="0" w:color="auto"/>
              <w:left w:val="single" w:sz="4" w:space="0" w:color="auto"/>
              <w:bottom w:val="single" w:sz="4" w:space="0" w:color="auto"/>
              <w:right w:val="single" w:sz="4" w:space="0" w:color="auto"/>
            </w:tcBorders>
            <w:hideMark/>
          </w:tcPr>
          <w:p w14:paraId="5C423103" w14:textId="0E0A485E"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527</w:t>
            </w:r>
            <w:r w:rsidR="007336DE">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725F240B" w14:textId="08064580"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555</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6F69FAC" w14:textId="799C5584" w:rsidR="00755C99" w:rsidRPr="00496944" w:rsidRDefault="007336D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77</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7E58760D" w14:textId="55F9FDDD"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599</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22B5D87F"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496944" w:rsidRPr="00496944" w14:paraId="10655052" w14:textId="77777777" w:rsidTr="008E725F">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556F56E9" w14:textId="77777777" w:rsidR="00755C99" w:rsidRPr="00496944" w:rsidRDefault="00755C99" w:rsidP="00755C99">
            <w:pPr>
              <w:ind w:firstLine="0"/>
              <w:jc w:val="left"/>
              <w:rPr>
                <w:rFonts w:ascii="Times New Roman" w:eastAsia="Calibri" w:hAnsi="Times New Roman"/>
                <w:caps/>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2B661CB6" w14:textId="77777777" w:rsidR="00755C99" w:rsidRPr="00496944" w:rsidRDefault="00755C99" w:rsidP="00755C99">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07683375"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в том числе по ГРБС:</w:t>
            </w:r>
            <w:r w:rsidR="00814C03" w:rsidRPr="00496944">
              <w:rPr>
                <w:rFonts w:ascii="Times New Roman" w:eastAsia="Calibri" w:hAnsi="Times New Roman"/>
                <w:lang w:eastAsia="en-US"/>
              </w:rPr>
              <w:t xml:space="preserve"> </w:t>
            </w:r>
            <w:r w:rsidRPr="00496944">
              <w:rPr>
                <w:rFonts w:ascii="Times New Roman" w:eastAsia="Calibri" w:hAnsi="Times New Roman"/>
                <w:lang w:eastAsia="en-US"/>
              </w:rPr>
              <w:t>администрация муниципального района</w:t>
            </w:r>
          </w:p>
        </w:tc>
        <w:tc>
          <w:tcPr>
            <w:tcW w:w="354" w:type="pct"/>
            <w:tcBorders>
              <w:top w:val="single" w:sz="4" w:space="0" w:color="auto"/>
              <w:left w:val="single" w:sz="4" w:space="0" w:color="auto"/>
              <w:bottom w:val="single" w:sz="4" w:space="0" w:color="auto"/>
              <w:right w:val="single" w:sz="4" w:space="0" w:color="auto"/>
            </w:tcBorders>
            <w:hideMark/>
          </w:tcPr>
          <w:p w14:paraId="438AD1F7"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53" w:type="pct"/>
            <w:tcBorders>
              <w:top w:val="single" w:sz="4" w:space="0" w:color="auto"/>
              <w:left w:val="single" w:sz="4" w:space="0" w:color="auto"/>
              <w:bottom w:val="single" w:sz="4" w:space="0" w:color="auto"/>
              <w:right w:val="single" w:sz="4" w:space="0" w:color="auto"/>
            </w:tcBorders>
            <w:hideMark/>
          </w:tcPr>
          <w:p w14:paraId="3FA5CEFE"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351,1</w:t>
            </w:r>
          </w:p>
        </w:tc>
        <w:tc>
          <w:tcPr>
            <w:tcW w:w="353" w:type="pct"/>
            <w:tcBorders>
              <w:top w:val="single" w:sz="4" w:space="0" w:color="auto"/>
              <w:left w:val="single" w:sz="4" w:space="0" w:color="auto"/>
              <w:bottom w:val="single" w:sz="4" w:space="0" w:color="auto"/>
              <w:right w:val="single" w:sz="4" w:space="0" w:color="auto"/>
            </w:tcBorders>
            <w:hideMark/>
          </w:tcPr>
          <w:p w14:paraId="5702AD14" w14:textId="77777777" w:rsidR="00755C99" w:rsidRPr="00496944" w:rsidRDefault="00266DB2" w:rsidP="00755C99">
            <w:pPr>
              <w:ind w:firstLine="0"/>
              <w:jc w:val="left"/>
              <w:rPr>
                <w:rFonts w:ascii="Times New Roman" w:hAnsi="Times New Roman"/>
                <w:bCs/>
              </w:rPr>
            </w:pPr>
            <w:r>
              <w:rPr>
                <w:rFonts w:ascii="Times New Roman" w:hAnsi="Times New Roman"/>
                <w:bCs/>
              </w:rPr>
              <w:t>404,1</w:t>
            </w:r>
          </w:p>
        </w:tc>
        <w:tc>
          <w:tcPr>
            <w:tcW w:w="353" w:type="pct"/>
            <w:tcBorders>
              <w:top w:val="single" w:sz="4" w:space="0" w:color="auto"/>
              <w:left w:val="single" w:sz="4" w:space="0" w:color="auto"/>
              <w:bottom w:val="single" w:sz="4" w:space="0" w:color="auto"/>
              <w:right w:val="single" w:sz="4" w:space="0" w:color="auto"/>
            </w:tcBorders>
            <w:hideMark/>
          </w:tcPr>
          <w:p w14:paraId="1CB6CB0F" w14:textId="77777777" w:rsidR="00755C99" w:rsidRPr="00496944" w:rsidRDefault="00EC47FA" w:rsidP="00755C99">
            <w:pPr>
              <w:ind w:firstLine="0"/>
              <w:jc w:val="left"/>
              <w:rPr>
                <w:rFonts w:ascii="Times New Roman" w:hAnsi="Times New Roman"/>
                <w:bCs/>
              </w:rPr>
            </w:pPr>
            <w:r>
              <w:rPr>
                <w:rFonts w:ascii="Times New Roman" w:hAnsi="Times New Roman"/>
                <w:bCs/>
              </w:rPr>
              <w:t>4</w:t>
            </w:r>
            <w:r w:rsidR="0083731E">
              <w:rPr>
                <w:rFonts w:ascii="Times New Roman" w:hAnsi="Times New Roman"/>
                <w:bCs/>
              </w:rPr>
              <w:t>83</w:t>
            </w:r>
            <w:r w:rsidR="00390149" w:rsidRPr="00496944">
              <w:rPr>
                <w:rFonts w:ascii="Times New Roman" w:hAnsi="Times New Roman"/>
                <w:bCs/>
              </w:rPr>
              <w:t>,</w:t>
            </w:r>
            <w:r w:rsidR="0083731E">
              <w:rPr>
                <w:rFonts w:ascii="Times New Roman" w:hAnsi="Times New Roman"/>
                <w:bCs/>
              </w:rPr>
              <w:t>3</w:t>
            </w:r>
          </w:p>
        </w:tc>
        <w:tc>
          <w:tcPr>
            <w:tcW w:w="353" w:type="pct"/>
            <w:tcBorders>
              <w:top w:val="single" w:sz="4" w:space="0" w:color="auto"/>
              <w:left w:val="single" w:sz="4" w:space="0" w:color="auto"/>
              <w:bottom w:val="single" w:sz="4" w:space="0" w:color="auto"/>
              <w:right w:val="single" w:sz="4" w:space="0" w:color="auto"/>
            </w:tcBorders>
            <w:hideMark/>
          </w:tcPr>
          <w:p w14:paraId="2B98BC6B" w14:textId="66A2D75D"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527</w:t>
            </w:r>
            <w:r w:rsidR="0039014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1D8110AB" w14:textId="735A7849"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555</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7B6921A5" w14:textId="1709EC37" w:rsidR="00755C99" w:rsidRPr="00496944" w:rsidRDefault="0083731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77</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0B3CB99F" w14:textId="4E8E72BD"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599</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33A9B3D9"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496944" w:rsidRPr="00496944" w14:paraId="0D6F07BD" w14:textId="77777777" w:rsidTr="008E725F">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19C70E04" w14:textId="77777777" w:rsidR="00755C99" w:rsidRPr="00496944" w:rsidRDefault="00755C99" w:rsidP="00755C99">
            <w:pPr>
              <w:ind w:firstLine="0"/>
              <w:jc w:val="left"/>
              <w:rPr>
                <w:rFonts w:ascii="Times New Roman" w:eastAsia="Calibri" w:hAnsi="Times New Roman"/>
                <w:caps/>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04717A16" w14:textId="77777777" w:rsidR="00755C99" w:rsidRPr="00496944" w:rsidRDefault="00755C99" w:rsidP="00755C99">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10654E2D"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исполнитель: администрация муниципального района,</w:t>
            </w:r>
          </w:p>
          <w:p w14:paraId="1974BFF5" w14:textId="77777777" w:rsidR="00755C99" w:rsidRPr="00496944" w:rsidRDefault="00755C99" w:rsidP="00755C99">
            <w:pPr>
              <w:tabs>
                <w:tab w:val="left" w:pos="1573"/>
              </w:tabs>
              <w:ind w:firstLine="0"/>
              <w:rPr>
                <w:rFonts w:ascii="Times New Roman" w:eastAsia="Calibri" w:hAnsi="Times New Roman"/>
                <w:lang w:eastAsia="en-US"/>
              </w:rPr>
            </w:pPr>
            <w:r w:rsidRPr="00496944">
              <w:rPr>
                <w:rFonts w:ascii="Times New Roman" w:eastAsia="Calibri" w:hAnsi="Times New Roman"/>
                <w:lang w:eastAsia="en-US"/>
              </w:rPr>
              <w:t>ответственный исполнитель – Заместитель главы администрации, руководитель аппарата администрации муниципального района исполнитель – административная комиссия Репь</w:t>
            </w:r>
            <w:r w:rsidR="00FE3AD5" w:rsidRPr="00496944">
              <w:rPr>
                <w:rFonts w:ascii="Times New Roman" w:eastAsia="Calibri" w:hAnsi="Times New Roman"/>
                <w:lang w:eastAsia="en-US"/>
              </w:rPr>
              <w:t>ё</w:t>
            </w:r>
            <w:r w:rsidRPr="00496944">
              <w:rPr>
                <w:rFonts w:ascii="Times New Roman" w:eastAsia="Calibri" w:hAnsi="Times New Roman"/>
                <w:lang w:eastAsia="en-US"/>
              </w:rPr>
              <w:t>вского района</w:t>
            </w:r>
          </w:p>
        </w:tc>
        <w:tc>
          <w:tcPr>
            <w:tcW w:w="354" w:type="pct"/>
            <w:tcBorders>
              <w:top w:val="single" w:sz="4" w:space="0" w:color="auto"/>
              <w:left w:val="single" w:sz="4" w:space="0" w:color="auto"/>
              <w:bottom w:val="single" w:sz="4" w:space="0" w:color="auto"/>
              <w:right w:val="single" w:sz="4" w:space="0" w:color="auto"/>
            </w:tcBorders>
            <w:hideMark/>
          </w:tcPr>
          <w:p w14:paraId="2EF4E8E8"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53" w:type="pct"/>
            <w:tcBorders>
              <w:top w:val="single" w:sz="4" w:space="0" w:color="auto"/>
              <w:left w:val="single" w:sz="4" w:space="0" w:color="auto"/>
              <w:bottom w:val="single" w:sz="4" w:space="0" w:color="auto"/>
              <w:right w:val="single" w:sz="4" w:space="0" w:color="auto"/>
            </w:tcBorders>
            <w:hideMark/>
          </w:tcPr>
          <w:p w14:paraId="0497CA07"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351,1</w:t>
            </w:r>
          </w:p>
        </w:tc>
        <w:tc>
          <w:tcPr>
            <w:tcW w:w="353" w:type="pct"/>
            <w:tcBorders>
              <w:top w:val="single" w:sz="4" w:space="0" w:color="auto"/>
              <w:left w:val="single" w:sz="4" w:space="0" w:color="auto"/>
              <w:bottom w:val="single" w:sz="4" w:space="0" w:color="auto"/>
              <w:right w:val="single" w:sz="4" w:space="0" w:color="auto"/>
            </w:tcBorders>
            <w:hideMark/>
          </w:tcPr>
          <w:p w14:paraId="4E2E156E" w14:textId="77777777" w:rsidR="00755C99" w:rsidRPr="00496944" w:rsidRDefault="00266DB2" w:rsidP="00755C99">
            <w:pPr>
              <w:ind w:firstLine="0"/>
              <w:jc w:val="left"/>
              <w:rPr>
                <w:rFonts w:ascii="Times New Roman" w:hAnsi="Times New Roman"/>
                <w:bCs/>
              </w:rPr>
            </w:pPr>
            <w:r>
              <w:rPr>
                <w:rFonts w:ascii="Times New Roman" w:hAnsi="Times New Roman"/>
                <w:bCs/>
              </w:rPr>
              <w:t>404,1</w:t>
            </w:r>
          </w:p>
        </w:tc>
        <w:tc>
          <w:tcPr>
            <w:tcW w:w="353" w:type="pct"/>
            <w:tcBorders>
              <w:top w:val="single" w:sz="4" w:space="0" w:color="auto"/>
              <w:left w:val="single" w:sz="4" w:space="0" w:color="auto"/>
              <w:bottom w:val="single" w:sz="4" w:space="0" w:color="auto"/>
              <w:right w:val="single" w:sz="4" w:space="0" w:color="auto"/>
            </w:tcBorders>
            <w:hideMark/>
          </w:tcPr>
          <w:p w14:paraId="58F90137" w14:textId="77777777" w:rsidR="00755C99" w:rsidRPr="00496944" w:rsidRDefault="00EC47FA" w:rsidP="00755C99">
            <w:pPr>
              <w:ind w:firstLine="0"/>
              <w:jc w:val="left"/>
              <w:rPr>
                <w:rFonts w:ascii="Times New Roman" w:hAnsi="Times New Roman"/>
                <w:bCs/>
              </w:rPr>
            </w:pPr>
            <w:r>
              <w:rPr>
                <w:rFonts w:ascii="Times New Roman" w:hAnsi="Times New Roman"/>
                <w:bCs/>
              </w:rPr>
              <w:t>4</w:t>
            </w:r>
            <w:r w:rsidR="0083731E">
              <w:rPr>
                <w:rFonts w:ascii="Times New Roman" w:hAnsi="Times New Roman"/>
                <w:bCs/>
              </w:rPr>
              <w:t>83,3</w:t>
            </w:r>
          </w:p>
        </w:tc>
        <w:tc>
          <w:tcPr>
            <w:tcW w:w="353" w:type="pct"/>
            <w:tcBorders>
              <w:top w:val="single" w:sz="4" w:space="0" w:color="auto"/>
              <w:left w:val="single" w:sz="4" w:space="0" w:color="auto"/>
              <w:bottom w:val="single" w:sz="4" w:space="0" w:color="auto"/>
              <w:right w:val="single" w:sz="4" w:space="0" w:color="auto"/>
            </w:tcBorders>
            <w:hideMark/>
          </w:tcPr>
          <w:p w14:paraId="63B0762B" w14:textId="0BE6C847"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527</w:t>
            </w:r>
            <w:r w:rsidR="0039014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03B22BA3" w14:textId="6575920A"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555</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6540C1C9" w14:textId="1527B784" w:rsidR="00755C99" w:rsidRPr="00496944" w:rsidRDefault="0083731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77</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0057375B" w14:textId="6BBA84A8"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599</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2CF350C9"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496944" w:rsidRPr="00496944" w14:paraId="39CF70DC" w14:textId="77777777" w:rsidTr="008E725F">
        <w:trPr>
          <w:jc w:val="center"/>
        </w:trPr>
        <w:tc>
          <w:tcPr>
            <w:tcW w:w="574" w:type="pct"/>
            <w:vMerge w:val="restart"/>
            <w:tcBorders>
              <w:top w:val="single" w:sz="4" w:space="0" w:color="auto"/>
              <w:left w:val="single" w:sz="4" w:space="0" w:color="auto"/>
              <w:bottom w:val="single" w:sz="4" w:space="0" w:color="auto"/>
              <w:right w:val="single" w:sz="4" w:space="0" w:color="auto"/>
            </w:tcBorders>
            <w:hideMark/>
          </w:tcPr>
          <w:p w14:paraId="7788A1EB"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Основные мероприятия</w:t>
            </w:r>
          </w:p>
        </w:tc>
        <w:tc>
          <w:tcPr>
            <w:tcW w:w="513" w:type="pct"/>
            <w:vMerge w:val="restart"/>
            <w:tcBorders>
              <w:top w:val="single" w:sz="4" w:space="0" w:color="auto"/>
              <w:left w:val="single" w:sz="4" w:space="0" w:color="auto"/>
              <w:bottom w:val="single" w:sz="4" w:space="0" w:color="auto"/>
              <w:right w:val="single" w:sz="4" w:space="0" w:color="auto"/>
            </w:tcBorders>
            <w:hideMark/>
          </w:tcPr>
          <w:p w14:paraId="4FB8A06B"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Обеспечение эффективности деятельности административных комиссий</w:t>
            </w:r>
          </w:p>
        </w:tc>
        <w:tc>
          <w:tcPr>
            <w:tcW w:w="732" w:type="pct"/>
            <w:tcBorders>
              <w:top w:val="single" w:sz="4" w:space="0" w:color="auto"/>
              <w:left w:val="single" w:sz="4" w:space="0" w:color="auto"/>
              <w:bottom w:val="single" w:sz="4" w:space="0" w:color="auto"/>
              <w:right w:val="single" w:sz="4" w:space="0" w:color="auto"/>
            </w:tcBorders>
            <w:hideMark/>
          </w:tcPr>
          <w:p w14:paraId="78EF0002"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всего</w:t>
            </w:r>
          </w:p>
        </w:tc>
        <w:tc>
          <w:tcPr>
            <w:tcW w:w="354" w:type="pct"/>
            <w:tcBorders>
              <w:top w:val="single" w:sz="4" w:space="0" w:color="auto"/>
              <w:left w:val="single" w:sz="4" w:space="0" w:color="auto"/>
              <w:bottom w:val="single" w:sz="4" w:space="0" w:color="auto"/>
              <w:right w:val="single" w:sz="4" w:space="0" w:color="auto"/>
            </w:tcBorders>
            <w:hideMark/>
          </w:tcPr>
          <w:p w14:paraId="03E05673"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53" w:type="pct"/>
            <w:tcBorders>
              <w:top w:val="single" w:sz="4" w:space="0" w:color="auto"/>
              <w:left w:val="single" w:sz="4" w:space="0" w:color="auto"/>
              <w:bottom w:val="single" w:sz="4" w:space="0" w:color="auto"/>
              <w:right w:val="single" w:sz="4" w:space="0" w:color="auto"/>
            </w:tcBorders>
            <w:hideMark/>
          </w:tcPr>
          <w:p w14:paraId="506127DC"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351,1</w:t>
            </w:r>
          </w:p>
        </w:tc>
        <w:tc>
          <w:tcPr>
            <w:tcW w:w="353" w:type="pct"/>
            <w:tcBorders>
              <w:top w:val="single" w:sz="4" w:space="0" w:color="auto"/>
              <w:left w:val="single" w:sz="4" w:space="0" w:color="auto"/>
              <w:bottom w:val="single" w:sz="4" w:space="0" w:color="auto"/>
              <w:right w:val="single" w:sz="4" w:space="0" w:color="auto"/>
            </w:tcBorders>
            <w:hideMark/>
          </w:tcPr>
          <w:p w14:paraId="3A42F199" w14:textId="77777777" w:rsidR="00755C99" w:rsidRPr="00496944" w:rsidRDefault="00266DB2" w:rsidP="00755C99">
            <w:pPr>
              <w:ind w:firstLine="0"/>
              <w:jc w:val="left"/>
              <w:rPr>
                <w:rFonts w:ascii="Times New Roman" w:hAnsi="Times New Roman"/>
                <w:bCs/>
              </w:rPr>
            </w:pPr>
            <w:r>
              <w:rPr>
                <w:rFonts w:ascii="Times New Roman" w:hAnsi="Times New Roman"/>
                <w:bCs/>
              </w:rPr>
              <w:t>404,1</w:t>
            </w:r>
          </w:p>
        </w:tc>
        <w:tc>
          <w:tcPr>
            <w:tcW w:w="353" w:type="pct"/>
            <w:tcBorders>
              <w:top w:val="single" w:sz="4" w:space="0" w:color="auto"/>
              <w:left w:val="single" w:sz="4" w:space="0" w:color="auto"/>
              <w:bottom w:val="single" w:sz="4" w:space="0" w:color="auto"/>
              <w:right w:val="single" w:sz="4" w:space="0" w:color="auto"/>
            </w:tcBorders>
            <w:hideMark/>
          </w:tcPr>
          <w:p w14:paraId="353B49C8" w14:textId="77777777" w:rsidR="00755C99" w:rsidRPr="00496944" w:rsidRDefault="00BA5AF6" w:rsidP="00755C99">
            <w:pPr>
              <w:ind w:firstLine="0"/>
              <w:jc w:val="left"/>
              <w:rPr>
                <w:rFonts w:ascii="Times New Roman" w:hAnsi="Times New Roman"/>
                <w:bCs/>
              </w:rPr>
            </w:pPr>
            <w:r>
              <w:rPr>
                <w:rFonts w:ascii="Times New Roman" w:hAnsi="Times New Roman"/>
                <w:bCs/>
              </w:rPr>
              <w:t>4</w:t>
            </w:r>
            <w:r w:rsidR="0083731E">
              <w:rPr>
                <w:rFonts w:ascii="Times New Roman" w:hAnsi="Times New Roman"/>
                <w:bCs/>
              </w:rPr>
              <w:t>83,3</w:t>
            </w:r>
          </w:p>
        </w:tc>
        <w:tc>
          <w:tcPr>
            <w:tcW w:w="353" w:type="pct"/>
            <w:tcBorders>
              <w:top w:val="single" w:sz="4" w:space="0" w:color="auto"/>
              <w:left w:val="single" w:sz="4" w:space="0" w:color="auto"/>
              <w:bottom w:val="single" w:sz="4" w:space="0" w:color="auto"/>
              <w:right w:val="single" w:sz="4" w:space="0" w:color="auto"/>
            </w:tcBorders>
            <w:hideMark/>
          </w:tcPr>
          <w:p w14:paraId="3E8A5745" w14:textId="1533D76F"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527</w:t>
            </w:r>
            <w:r w:rsidR="0039014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5C42D532" w14:textId="2663012E"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555</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0AF9C4EC" w14:textId="1D993D09" w:rsidR="00755C99" w:rsidRPr="00496944" w:rsidRDefault="0083731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77</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2B043879" w14:textId="0CABF6BB"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599,0</w:t>
            </w:r>
          </w:p>
        </w:tc>
        <w:tc>
          <w:tcPr>
            <w:tcW w:w="353" w:type="pct"/>
            <w:tcBorders>
              <w:top w:val="single" w:sz="4" w:space="0" w:color="auto"/>
              <w:left w:val="single" w:sz="4" w:space="0" w:color="auto"/>
              <w:bottom w:val="single" w:sz="4" w:space="0" w:color="auto"/>
              <w:right w:val="single" w:sz="4" w:space="0" w:color="auto"/>
            </w:tcBorders>
            <w:hideMark/>
          </w:tcPr>
          <w:p w14:paraId="5BF75046"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496944" w:rsidRPr="00496944" w14:paraId="1EC520CB" w14:textId="77777777" w:rsidTr="008E725F">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6629832F" w14:textId="77777777" w:rsidR="00755C99" w:rsidRPr="00496944" w:rsidRDefault="00755C99" w:rsidP="00755C99">
            <w:pPr>
              <w:ind w:firstLine="0"/>
              <w:jc w:val="left"/>
              <w:rPr>
                <w:rFonts w:ascii="Times New Roman" w:eastAsia="Calibri" w:hAnsi="Times New Roman"/>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619A850E" w14:textId="77777777" w:rsidR="00755C99" w:rsidRPr="00496944" w:rsidRDefault="00755C99" w:rsidP="00755C99">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7FEF41E6"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в том числе по ГРБС:</w:t>
            </w:r>
          </w:p>
          <w:p w14:paraId="18C01044"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администрация муниципального района</w:t>
            </w:r>
          </w:p>
        </w:tc>
        <w:tc>
          <w:tcPr>
            <w:tcW w:w="354" w:type="pct"/>
            <w:tcBorders>
              <w:top w:val="single" w:sz="4" w:space="0" w:color="auto"/>
              <w:left w:val="single" w:sz="4" w:space="0" w:color="auto"/>
              <w:bottom w:val="single" w:sz="4" w:space="0" w:color="auto"/>
              <w:right w:val="single" w:sz="4" w:space="0" w:color="auto"/>
            </w:tcBorders>
            <w:hideMark/>
          </w:tcPr>
          <w:p w14:paraId="1B3CAFFC"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53" w:type="pct"/>
            <w:tcBorders>
              <w:top w:val="single" w:sz="4" w:space="0" w:color="auto"/>
              <w:left w:val="single" w:sz="4" w:space="0" w:color="auto"/>
              <w:bottom w:val="single" w:sz="4" w:space="0" w:color="auto"/>
              <w:right w:val="single" w:sz="4" w:space="0" w:color="auto"/>
            </w:tcBorders>
            <w:hideMark/>
          </w:tcPr>
          <w:p w14:paraId="023821A1"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351,1</w:t>
            </w:r>
          </w:p>
        </w:tc>
        <w:tc>
          <w:tcPr>
            <w:tcW w:w="353" w:type="pct"/>
            <w:tcBorders>
              <w:top w:val="single" w:sz="4" w:space="0" w:color="auto"/>
              <w:left w:val="single" w:sz="4" w:space="0" w:color="auto"/>
              <w:bottom w:val="single" w:sz="4" w:space="0" w:color="auto"/>
              <w:right w:val="single" w:sz="4" w:space="0" w:color="auto"/>
            </w:tcBorders>
            <w:hideMark/>
          </w:tcPr>
          <w:p w14:paraId="3E6ED11D" w14:textId="77777777" w:rsidR="00755C99" w:rsidRPr="00496944" w:rsidRDefault="00266DB2" w:rsidP="00755C99">
            <w:pPr>
              <w:ind w:firstLine="0"/>
              <w:jc w:val="left"/>
              <w:rPr>
                <w:rFonts w:ascii="Times New Roman" w:hAnsi="Times New Roman"/>
                <w:bCs/>
              </w:rPr>
            </w:pPr>
            <w:r>
              <w:rPr>
                <w:rFonts w:ascii="Times New Roman" w:hAnsi="Times New Roman"/>
                <w:bCs/>
              </w:rPr>
              <w:t>404,1</w:t>
            </w:r>
          </w:p>
        </w:tc>
        <w:tc>
          <w:tcPr>
            <w:tcW w:w="353" w:type="pct"/>
            <w:tcBorders>
              <w:top w:val="single" w:sz="4" w:space="0" w:color="auto"/>
              <w:left w:val="single" w:sz="4" w:space="0" w:color="auto"/>
              <w:bottom w:val="single" w:sz="4" w:space="0" w:color="auto"/>
              <w:right w:val="single" w:sz="4" w:space="0" w:color="auto"/>
            </w:tcBorders>
            <w:hideMark/>
          </w:tcPr>
          <w:p w14:paraId="3C592526" w14:textId="77777777" w:rsidR="00755C99" w:rsidRPr="00496944" w:rsidRDefault="00BA5AF6" w:rsidP="00755C99">
            <w:pPr>
              <w:ind w:firstLine="0"/>
              <w:jc w:val="left"/>
              <w:rPr>
                <w:rFonts w:ascii="Times New Roman" w:hAnsi="Times New Roman"/>
                <w:bCs/>
              </w:rPr>
            </w:pPr>
            <w:r>
              <w:rPr>
                <w:rFonts w:ascii="Times New Roman" w:hAnsi="Times New Roman"/>
                <w:bCs/>
              </w:rPr>
              <w:t>4</w:t>
            </w:r>
            <w:r w:rsidR="0083731E">
              <w:rPr>
                <w:rFonts w:ascii="Times New Roman" w:hAnsi="Times New Roman"/>
                <w:bCs/>
              </w:rPr>
              <w:t>83,3</w:t>
            </w:r>
          </w:p>
        </w:tc>
        <w:tc>
          <w:tcPr>
            <w:tcW w:w="353" w:type="pct"/>
            <w:tcBorders>
              <w:top w:val="single" w:sz="4" w:space="0" w:color="auto"/>
              <w:left w:val="single" w:sz="4" w:space="0" w:color="auto"/>
              <w:bottom w:val="single" w:sz="4" w:space="0" w:color="auto"/>
              <w:right w:val="single" w:sz="4" w:space="0" w:color="auto"/>
            </w:tcBorders>
            <w:hideMark/>
          </w:tcPr>
          <w:p w14:paraId="42F2E498" w14:textId="5BA0BD74"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527</w:t>
            </w:r>
            <w:r w:rsidR="0039014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7B386120" w14:textId="5B53489A"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555</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3CF2F486" w14:textId="0F587443" w:rsidR="00755C99" w:rsidRPr="00496944" w:rsidRDefault="0083731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77</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F9B81BC" w14:textId="5E9BC846"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599</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1BCCE6F6"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496944" w:rsidRPr="00496944" w14:paraId="5A3E6891" w14:textId="77777777" w:rsidTr="008E725F">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0B87D2C8" w14:textId="77777777" w:rsidR="00755C99" w:rsidRPr="00496944" w:rsidRDefault="00755C99" w:rsidP="00755C99">
            <w:pPr>
              <w:ind w:firstLine="0"/>
              <w:jc w:val="left"/>
              <w:rPr>
                <w:rFonts w:ascii="Times New Roman" w:eastAsia="Calibri" w:hAnsi="Times New Roman"/>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74ADFD9F" w14:textId="77777777" w:rsidR="00755C99" w:rsidRPr="00496944" w:rsidRDefault="00755C99" w:rsidP="00755C99">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51E7BB17"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 xml:space="preserve">ответственный исполнитель – Заместитель главы администрации, руководитель аппарата </w:t>
            </w:r>
            <w:r w:rsidRPr="00496944">
              <w:rPr>
                <w:rFonts w:ascii="Times New Roman" w:eastAsia="Calibri" w:hAnsi="Times New Roman"/>
                <w:lang w:eastAsia="en-US"/>
              </w:rPr>
              <w:lastRenderedPageBreak/>
              <w:t>администрации муниципального района исполнитель административная комиссия Репь</w:t>
            </w:r>
            <w:r w:rsidR="00FE3AD5" w:rsidRPr="00496944">
              <w:rPr>
                <w:rFonts w:ascii="Times New Roman" w:eastAsia="Calibri" w:hAnsi="Times New Roman"/>
                <w:lang w:eastAsia="en-US"/>
              </w:rPr>
              <w:t>ё</w:t>
            </w:r>
            <w:r w:rsidRPr="00496944">
              <w:rPr>
                <w:rFonts w:ascii="Times New Roman" w:eastAsia="Calibri" w:hAnsi="Times New Roman"/>
                <w:lang w:eastAsia="en-US"/>
              </w:rPr>
              <w:t>вского района</w:t>
            </w:r>
          </w:p>
        </w:tc>
        <w:tc>
          <w:tcPr>
            <w:tcW w:w="354" w:type="pct"/>
            <w:tcBorders>
              <w:top w:val="single" w:sz="4" w:space="0" w:color="auto"/>
              <w:left w:val="single" w:sz="4" w:space="0" w:color="auto"/>
              <w:bottom w:val="single" w:sz="4" w:space="0" w:color="auto"/>
              <w:right w:val="single" w:sz="4" w:space="0" w:color="auto"/>
            </w:tcBorders>
            <w:hideMark/>
          </w:tcPr>
          <w:p w14:paraId="420144C9"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lastRenderedPageBreak/>
              <w:t>344,0</w:t>
            </w:r>
          </w:p>
        </w:tc>
        <w:tc>
          <w:tcPr>
            <w:tcW w:w="353" w:type="pct"/>
            <w:tcBorders>
              <w:top w:val="single" w:sz="4" w:space="0" w:color="auto"/>
              <w:left w:val="single" w:sz="4" w:space="0" w:color="auto"/>
              <w:bottom w:val="single" w:sz="4" w:space="0" w:color="auto"/>
              <w:right w:val="single" w:sz="4" w:space="0" w:color="auto"/>
            </w:tcBorders>
            <w:hideMark/>
          </w:tcPr>
          <w:p w14:paraId="45B8AE48" w14:textId="77777777" w:rsidR="00755C99" w:rsidRPr="00496944" w:rsidRDefault="00755C99" w:rsidP="00755C99">
            <w:pPr>
              <w:ind w:firstLine="0"/>
              <w:jc w:val="left"/>
              <w:rPr>
                <w:rFonts w:ascii="Times New Roman" w:hAnsi="Times New Roman"/>
                <w:bCs/>
              </w:rPr>
            </w:pPr>
            <w:r w:rsidRPr="00496944">
              <w:rPr>
                <w:rFonts w:ascii="Times New Roman" w:hAnsi="Times New Roman"/>
                <w:bCs/>
              </w:rPr>
              <w:t>351,1</w:t>
            </w:r>
          </w:p>
        </w:tc>
        <w:tc>
          <w:tcPr>
            <w:tcW w:w="353" w:type="pct"/>
            <w:tcBorders>
              <w:top w:val="single" w:sz="4" w:space="0" w:color="auto"/>
              <w:left w:val="single" w:sz="4" w:space="0" w:color="auto"/>
              <w:bottom w:val="single" w:sz="4" w:space="0" w:color="auto"/>
              <w:right w:val="single" w:sz="4" w:space="0" w:color="auto"/>
            </w:tcBorders>
            <w:hideMark/>
          </w:tcPr>
          <w:p w14:paraId="5902E323" w14:textId="77777777" w:rsidR="00755C99" w:rsidRPr="00496944" w:rsidRDefault="00266DB2" w:rsidP="00755C99">
            <w:pPr>
              <w:ind w:firstLine="0"/>
              <w:jc w:val="left"/>
              <w:rPr>
                <w:rFonts w:ascii="Times New Roman" w:hAnsi="Times New Roman"/>
                <w:bCs/>
              </w:rPr>
            </w:pPr>
            <w:r>
              <w:rPr>
                <w:rFonts w:ascii="Times New Roman" w:hAnsi="Times New Roman"/>
                <w:bCs/>
              </w:rPr>
              <w:t>404,1</w:t>
            </w:r>
          </w:p>
        </w:tc>
        <w:tc>
          <w:tcPr>
            <w:tcW w:w="353" w:type="pct"/>
            <w:tcBorders>
              <w:top w:val="single" w:sz="4" w:space="0" w:color="auto"/>
              <w:left w:val="single" w:sz="4" w:space="0" w:color="auto"/>
              <w:bottom w:val="single" w:sz="4" w:space="0" w:color="auto"/>
              <w:right w:val="single" w:sz="4" w:space="0" w:color="auto"/>
            </w:tcBorders>
            <w:hideMark/>
          </w:tcPr>
          <w:p w14:paraId="5ED08D87" w14:textId="77777777" w:rsidR="00755C99" w:rsidRPr="00496944" w:rsidRDefault="00BA5AF6" w:rsidP="00755C99">
            <w:pPr>
              <w:ind w:firstLine="0"/>
              <w:jc w:val="left"/>
              <w:rPr>
                <w:rFonts w:ascii="Times New Roman" w:hAnsi="Times New Roman"/>
                <w:bCs/>
              </w:rPr>
            </w:pPr>
            <w:r>
              <w:rPr>
                <w:rFonts w:ascii="Times New Roman" w:hAnsi="Times New Roman"/>
                <w:bCs/>
              </w:rPr>
              <w:t>4</w:t>
            </w:r>
            <w:r w:rsidR="0083731E">
              <w:rPr>
                <w:rFonts w:ascii="Times New Roman" w:hAnsi="Times New Roman"/>
                <w:bCs/>
              </w:rPr>
              <w:t>83,3</w:t>
            </w:r>
          </w:p>
        </w:tc>
        <w:tc>
          <w:tcPr>
            <w:tcW w:w="353" w:type="pct"/>
            <w:tcBorders>
              <w:top w:val="single" w:sz="4" w:space="0" w:color="auto"/>
              <w:left w:val="single" w:sz="4" w:space="0" w:color="auto"/>
              <w:bottom w:val="single" w:sz="4" w:space="0" w:color="auto"/>
              <w:right w:val="single" w:sz="4" w:space="0" w:color="auto"/>
            </w:tcBorders>
            <w:hideMark/>
          </w:tcPr>
          <w:p w14:paraId="01D26FC1" w14:textId="491B7231"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527</w:t>
            </w:r>
            <w:r w:rsidR="0039014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0115EE53" w14:textId="4EA0E1BA"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555</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16483E7" w14:textId="35E0D050" w:rsidR="00755C99" w:rsidRPr="00496944" w:rsidRDefault="0083731E" w:rsidP="00755C99">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77</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82503A9" w14:textId="33CD5BF4"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599</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F0A53D1"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496944" w:rsidRPr="00496944" w14:paraId="3089F448" w14:textId="77777777" w:rsidTr="00FE3AD5">
        <w:trPr>
          <w:jc w:val="center"/>
        </w:trPr>
        <w:tc>
          <w:tcPr>
            <w:tcW w:w="574" w:type="pct"/>
            <w:vMerge w:val="restart"/>
            <w:tcBorders>
              <w:top w:val="single" w:sz="4" w:space="0" w:color="auto"/>
              <w:left w:val="single" w:sz="4" w:space="0" w:color="auto"/>
              <w:bottom w:val="single" w:sz="4" w:space="0" w:color="auto"/>
              <w:right w:val="single" w:sz="4" w:space="0" w:color="auto"/>
            </w:tcBorders>
            <w:hideMark/>
          </w:tcPr>
          <w:p w14:paraId="273E753E"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lastRenderedPageBreak/>
              <w:t>ПОДПРОГРАММА 2</w:t>
            </w:r>
          </w:p>
        </w:tc>
        <w:tc>
          <w:tcPr>
            <w:tcW w:w="513" w:type="pct"/>
            <w:vMerge w:val="restart"/>
            <w:tcBorders>
              <w:top w:val="single" w:sz="4" w:space="0" w:color="auto"/>
              <w:left w:val="single" w:sz="4" w:space="0" w:color="auto"/>
              <w:bottom w:val="single" w:sz="4" w:space="0" w:color="auto"/>
              <w:right w:val="single" w:sz="4" w:space="0" w:color="auto"/>
            </w:tcBorders>
            <w:hideMark/>
          </w:tcPr>
          <w:p w14:paraId="22249AF3"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Материальное обеспечение административной комиссии </w:t>
            </w:r>
          </w:p>
        </w:tc>
        <w:tc>
          <w:tcPr>
            <w:tcW w:w="732" w:type="pct"/>
            <w:tcBorders>
              <w:top w:val="single" w:sz="4" w:space="0" w:color="auto"/>
              <w:left w:val="single" w:sz="4" w:space="0" w:color="auto"/>
              <w:bottom w:val="single" w:sz="4" w:space="0" w:color="auto"/>
              <w:right w:val="single" w:sz="4" w:space="0" w:color="auto"/>
            </w:tcBorders>
            <w:hideMark/>
          </w:tcPr>
          <w:p w14:paraId="7159246E"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всего</w:t>
            </w:r>
          </w:p>
        </w:tc>
        <w:tc>
          <w:tcPr>
            <w:tcW w:w="354" w:type="pct"/>
            <w:tcBorders>
              <w:top w:val="single" w:sz="4" w:space="0" w:color="auto"/>
              <w:left w:val="single" w:sz="4" w:space="0" w:color="auto"/>
              <w:bottom w:val="single" w:sz="4" w:space="0" w:color="auto"/>
              <w:right w:val="single" w:sz="4" w:space="0" w:color="auto"/>
            </w:tcBorders>
            <w:hideMark/>
          </w:tcPr>
          <w:p w14:paraId="03D78D18"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53" w:type="pct"/>
            <w:tcBorders>
              <w:top w:val="single" w:sz="4" w:space="0" w:color="auto"/>
              <w:left w:val="single" w:sz="4" w:space="0" w:color="auto"/>
              <w:bottom w:val="single" w:sz="4" w:space="0" w:color="auto"/>
              <w:right w:val="single" w:sz="4" w:space="0" w:color="auto"/>
            </w:tcBorders>
            <w:hideMark/>
          </w:tcPr>
          <w:p w14:paraId="7F4C9261" w14:textId="77777777" w:rsidR="00755C99" w:rsidRPr="00496944" w:rsidRDefault="00814C03" w:rsidP="00755C99">
            <w:pPr>
              <w:ind w:firstLine="0"/>
              <w:rPr>
                <w:rFonts w:ascii="Times New Roman" w:eastAsia="Calibri" w:hAnsi="Times New Roman"/>
                <w:lang w:eastAsia="en-US"/>
              </w:rPr>
            </w:pPr>
            <w:r w:rsidRPr="00496944">
              <w:rPr>
                <w:rFonts w:ascii="Times New Roman" w:eastAsia="Calibri" w:hAnsi="Times New Roman"/>
                <w:lang w:eastAsia="en-US"/>
              </w:rPr>
              <w:t>22,9</w:t>
            </w:r>
          </w:p>
        </w:tc>
        <w:tc>
          <w:tcPr>
            <w:tcW w:w="353" w:type="pct"/>
            <w:tcBorders>
              <w:top w:val="single" w:sz="4" w:space="0" w:color="auto"/>
              <w:left w:val="single" w:sz="4" w:space="0" w:color="auto"/>
              <w:bottom w:val="single" w:sz="4" w:space="0" w:color="auto"/>
              <w:right w:val="single" w:sz="4" w:space="0" w:color="auto"/>
            </w:tcBorders>
          </w:tcPr>
          <w:p w14:paraId="37988A13" w14:textId="77777777" w:rsidR="00755C99" w:rsidRPr="00496944" w:rsidRDefault="00266DB2" w:rsidP="00814C03">
            <w:pPr>
              <w:ind w:firstLine="0"/>
              <w:rPr>
                <w:rFonts w:ascii="Times New Roman" w:eastAsia="Calibri" w:hAnsi="Times New Roman"/>
                <w:lang w:eastAsia="en-US"/>
              </w:rPr>
            </w:pPr>
            <w:r>
              <w:rPr>
                <w:rFonts w:ascii="Times New Roman" w:eastAsia="Calibri" w:hAnsi="Times New Roman"/>
                <w:lang w:eastAsia="en-US"/>
              </w:rPr>
              <w:t>3,9</w:t>
            </w:r>
          </w:p>
        </w:tc>
        <w:tc>
          <w:tcPr>
            <w:tcW w:w="353" w:type="pct"/>
            <w:tcBorders>
              <w:top w:val="single" w:sz="4" w:space="0" w:color="auto"/>
              <w:left w:val="single" w:sz="4" w:space="0" w:color="auto"/>
              <w:bottom w:val="single" w:sz="4" w:space="0" w:color="auto"/>
              <w:right w:val="single" w:sz="4" w:space="0" w:color="auto"/>
            </w:tcBorders>
          </w:tcPr>
          <w:p w14:paraId="71F5D809" w14:textId="77777777" w:rsidR="00755C99" w:rsidRPr="00496944" w:rsidRDefault="0083731E" w:rsidP="00814C03">
            <w:pPr>
              <w:ind w:firstLine="0"/>
              <w:rPr>
                <w:rFonts w:ascii="Times New Roman" w:eastAsia="Calibri" w:hAnsi="Times New Roman"/>
                <w:lang w:eastAsia="en-US"/>
              </w:rPr>
            </w:pPr>
            <w:r>
              <w:rPr>
                <w:rFonts w:ascii="Times New Roman" w:eastAsia="Calibri" w:hAnsi="Times New Roman"/>
                <w:lang w:eastAsia="en-US"/>
              </w:rPr>
              <w:t>3</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tcPr>
          <w:p w14:paraId="7F6DC900" w14:textId="777B14C4"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31C50F65" w14:textId="33A39AC8"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6,</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6FEC5C0C" w14:textId="74340F45"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7</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599427B4" w14:textId="4EC2C592" w:rsidR="00755C99" w:rsidRPr="00496944" w:rsidRDefault="00CF19C7" w:rsidP="00755C99">
            <w:pPr>
              <w:ind w:firstLine="0"/>
              <w:rPr>
                <w:rFonts w:ascii="Times New Roman" w:eastAsia="Calibri" w:hAnsi="Times New Roman"/>
                <w:lang w:eastAsia="en-US"/>
              </w:rPr>
            </w:pPr>
            <w:r>
              <w:rPr>
                <w:rFonts w:ascii="Times New Roman" w:eastAsia="Calibri" w:hAnsi="Times New Roman"/>
                <w:lang w:eastAsia="en-US"/>
              </w:rPr>
              <w:t>8</w:t>
            </w:r>
            <w:r w:rsidR="00755C99"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23C3FB3C" w14:textId="77777777" w:rsidR="00755C99" w:rsidRPr="00496944" w:rsidRDefault="00755C99" w:rsidP="00755C99">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496944" w:rsidRPr="00496944" w14:paraId="66E8D028" w14:textId="77777777" w:rsidTr="00FE3AD5">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376D2C93" w14:textId="77777777" w:rsidR="00814C03" w:rsidRPr="00496944" w:rsidRDefault="00814C03" w:rsidP="00814C03">
            <w:pPr>
              <w:ind w:firstLine="0"/>
              <w:jc w:val="left"/>
              <w:rPr>
                <w:rFonts w:ascii="Times New Roman" w:eastAsia="Calibri" w:hAnsi="Times New Roman"/>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7253C2A4" w14:textId="77777777" w:rsidR="00814C03" w:rsidRPr="00496944" w:rsidRDefault="00814C03" w:rsidP="00814C03">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125EF31C"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в том числе по ГРБС: администрация муниципального района</w:t>
            </w:r>
          </w:p>
        </w:tc>
        <w:tc>
          <w:tcPr>
            <w:tcW w:w="354" w:type="pct"/>
            <w:tcBorders>
              <w:top w:val="single" w:sz="4" w:space="0" w:color="auto"/>
              <w:left w:val="single" w:sz="4" w:space="0" w:color="auto"/>
              <w:bottom w:val="single" w:sz="4" w:space="0" w:color="auto"/>
              <w:right w:val="single" w:sz="4" w:space="0" w:color="auto"/>
            </w:tcBorders>
            <w:hideMark/>
          </w:tcPr>
          <w:p w14:paraId="5FA13171"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53" w:type="pct"/>
            <w:tcBorders>
              <w:top w:val="single" w:sz="4" w:space="0" w:color="auto"/>
              <w:left w:val="single" w:sz="4" w:space="0" w:color="auto"/>
              <w:bottom w:val="single" w:sz="4" w:space="0" w:color="auto"/>
              <w:right w:val="single" w:sz="4" w:space="0" w:color="auto"/>
            </w:tcBorders>
            <w:hideMark/>
          </w:tcPr>
          <w:p w14:paraId="45F2A5B3"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22,9</w:t>
            </w:r>
          </w:p>
        </w:tc>
        <w:tc>
          <w:tcPr>
            <w:tcW w:w="353" w:type="pct"/>
            <w:tcBorders>
              <w:top w:val="single" w:sz="4" w:space="0" w:color="auto"/>
              <w:left w:val="single" w:sz="4" w:space="0" w:color="auto"/>
              <w:bottom w:val="single" w:sz="4" w:space="0" w:color="auto"/>
              <w:right w:val="single" w:sz="4" w:space="0" w:color="auto"/>
            </w:tcBorders>
          </w:tcPr>
          <w:p w14:paraId="08CBA237" w14:textId="77777777" w:rsidR="00814C03" w:rsidRPr="00496944" w:rsidRDefault="00266DB2" w:rsidP="00814C03">
            <w:pPr>
              <w:ind w:firstLine="0"/>
              <w:rPr>
                <w:rFonts w:ascii="Times New Roman" w:eastAsia="Calibri" w:hAnsi="Times New Roman"/>
                <w:lang w:eastAsia="en-US"/>
              </w:rPr>
            </w:pPr>
            <w:r>
              <w:rPr>
                <w:rFonts w:ascii="Times New Roman" w:eastAsia="Calibri" w:hAnsi="Times New Roman"/>
                <w:lang w:eastAsia="en-US"/>
              </w:rPr>
              <w:t>3,9</w:t>
            </w:r>
          </w:p>
        </w:tc>
        <w:tc>
          <w:tcPr>
            <w:tcW w:w="353" w:type="pct"/>
            <w:tcBorders>
              <w:top w:val="single" w:sz="4" w:space="0" w:color="auto"/>
              <w:left w:val="single" w:sz="4" w:space="0" w:color="auto"/>
              <w:bottom w:val="single" w:sz="4" w:space="0" w:color="auto"/>
              <w:right w:val="single" w:sz="4" w:space="0" w:color="auto"/>
            </w:tcBorders>
          </w:tcPr>
          <w:p w14:paraId="071AD7D3" w14:textId="77777777" w:rsidR="00814C03" w:rsidRPr="00496944" w:rsidRDefault="0083731E" w:rsidP="00814C03">
            <w:pPr>
              <w:ind w:firstLine="0"/>
              <w:rPr>
                <w:rFonts w:ascii="Times New Roman" w:eastAsia="Calibri" w:hAnsi="Times New Roman"/>
                <w:lang w:eastAsia="en-US"/>
              </w:rPr>
            </w:pPr>
            <w:r>
              <w:rPr>
                <w:rFonts w:ascii="Times New Roman" w:eastAsia="Calibri" w:hAnsi="Times New Roman"/>
                <w:lang w:eastAsia="en-US"/>
              </w:rPr>
              <w:t>3</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tcPr>
          <w:p w14:paraId="2BD663D7" w14:textId="55907CC5"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5AC0ECB2" w14:textId="6734F964"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6</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36454E58" w14:textId="0FD1452D"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1BDB4C1B" w14:textId="3747CEF6"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7035BE2"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496944" w:rsidRPr="00496944" w14:paraId="411F0FB1" w14:textId="77777777" w:rsidTr="00FE3AD5">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0C866D52" w14:textId="77777777" w:rsidR="00814C03" w:rsidRPr="00496944" w:rsidRDefault="00814C03" w:rsidP="00814C03">
            <w:pPr>
              <w:ind w:firstLine="0"/>
              <w:jc w:val="left"/>
              <w:rPr>
                <w:rFonts w:ascii="Times New Roman" w:eastAsia="Calibri" w:hAnsi="Times New Roman"/>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1C1C8DA7" w14:textId="77777777" w:rsidR="00814C03" w:rsidRPr="00496944" w:rsidRDefault="00814C03" w:rsidP="00814C03">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0E72EF40"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 xml:space="preserve">исполнитель: администрация муниципального района, ответственный исполнитель – Заместитель главы администрации, руководитель аппарата администрации муниципального района исполнитель – административная комиссия </w:t>
            </w:r>
            <w:r w:rsidRPr="00496944">
              <w:rPr>
                <w:rFonts w:ascii="Times New Roman" w:eastAsia="Calibri" w:hAnsi="Times New Roman"/>
                <w:lang w:eastAsia="en-US"/>
              </w:rPr>
              <w:lastRenderedPageBreak/>
              <w:t>Репь</w:t>
            </w:r>
            <w:r w:rsidR="00FE3AD5" w:rsidRPr="00496944">
              <w:rPr>
                <w:rFonts w:ascii="Times New Roman" w:eastAsia="Calibri" w:hAnsi="Times New Roman"/>
                <w:lang w:eastAsia="en-US"/>
              </w:rPr>
              <w:t>ё</w:t>
            </w:r>
            <w:r w:rsidRPr="00496944">
              <w:rPr>
                <w:rFonts w:ascii="Times New Roman" w:eastAsia="Calibri" w:hAnsi="Times New Roman"/>
                <w:lang w:eastAsia="en-US"/>
              </w:rPr>
              <w:t>вского района</w:t>
            </w:r>
          </w:p>
        </w:tc>
        <w:tc>
          <w:tcPr>
            <w:tcW w:w="354" w:type="pct"/>
            <w:tcBorders>
              <w:top w:val="single" w:sz="4" w:space="0" w:color="auto"/>
              <w:left w:val="single" w:sz="4" w:space="0" w:color="auto"/>
              <w:bottom w:val="single" w:sz="4" w:space="0" w:color="auto"/>
              <w:right w:val="single" w:sz="4" w:space="0" w:color="auto"/>
            </w:tcBorders>
            <w:hideMark/>
          </w:tcPr>
          <w:p w14:paraId="6A512AD6"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lastRenderedPageBreak/>
              <w:t>22,0</w:t>
            </w:r>
          </w:p>
        </w:tc>
        <w:tc>
          <w:tcPr>
            <w:tcW w:w="353" w:type="pct"/>
            <w:tcBorders>
              <w:top w:val="single" w:sz="4" w:space="0" w:color="auto"/>
              <w:left w:val="single" w:sz="4" w:space="0" w:color="auto"/>
              <w:bottom w:val="single" w:sz="4" w:space="0" w:color="auto"/>
              <w:right w:val="single" w:sz="4" w:space="0" w:color="auto"/>
            </w:tcBorders>
            <w:hideMark/>
          </w:tcPr>
          <w:p w14:paraId="46E5439C"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22,9</w:t>
            </w:r>
          </w:p>
        </w:tc>
        <w:tc>
          <w:tcPr>
            <w:tcW w:w="353" w:type="pct"/>
            <w:tcBorders>
              <w:top w:val="single" w:sz="4" w:space="0" w:color="auto"/>
              <w:left w:val="single" w:sz="4" w:space="0" w:color="auto"/>
              <w:bottom w:val="single" w:sz="4" w:space="0" w:color="auto"/>
              <w:right w:val="single" w:sz="4" w:space="0" w:color="auto"/>
            </w:tcBorders>
          </w:tcPr>
          <w:p w14:paraId="645F98C7" w14:textId="77777777" w:rsidR="00814C03" w:rsidRPr="00496944" w:rsidRDefault="00266DB2" w:rsidP="00814C03">
            <w:pPr>
              <w:ind w:firstLine="0"/>
              <w:rPr>
                <w:rFonts w:ascii="Times New Roman" w:eastAsia="Calibri" w:hAnsi="Times New Roman"/>
                <w:lang w:eastAsia="en-US"/>
              </w:rPr>
            </w:pPr>
            <w:r>
              <w:rPr>
                <w:rFonts w:ascii="Times New Roman" w:eastAsia="Calibri" w:hAnsi="Times New Roman"/>
                <w:lang w:eastAsia="en-US"/>
              </w:rPr>
              <w:t>3,9</w:t>
            </w:r>
          </w:p>
        </w:tc>
        <w:tc>
          <w:tcPr>
            <w:tcW w:w="353" w:type="pct"/>
            <w:tcBorders>
              <w:top w:val="single" w:sz="4" w:space="0" w:color="auto"/>
              <w:left w:val="single" w:sz="4" w:space="0" w:color="auto"/>
              <w:bottom w:val="single" w:sz="4" w:space="0" w:color="auto"/>
              <w:right w:val="single" w:sz="4" w:space="0" w:color="auto"/>
            </w:tcBorders>
          </w:tcPr>
          <w:p w14:paraId="4274F3B8" w14:textId="77777777" w:rsidR="00814C03" w:rsidRPr="00496944" w:rsidRDefault="0083731E" w:rsidP="00814C03">
            <w:pPr>
              <w:ind w:firstLine="0"/>
              <w:rPr>
                <w:rFonts w:ascii="Times New Roman" w:eastAsia="Calibri" w:hAnsi="Times New Roman"/>
                <w:lang w:eastAsia="en-US"/>
              </w:rPr>
            </w:pPr>
            <w:r>
              <w:rPr>
                <w:rFonts w:ascii="Times New Roman" w:eastAsia="Calibri" w:hAnsi="Times New Roman"/>
                <w:lang w:eastAsia="en-US"/>
              </w:rPr>
              <w:t>3</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tcPr>
          <w:p w14:paraId="1BB6A320" w14:textId="0EB14563"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89CCED4" w14:textId="2B8F7CDD"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6</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2B76A71" w14:textId="02CFA2C6"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117B3936" w14:textId="73B37E8B"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3F4E7D05"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496944" w:rsidRPr="00496944" w14:paraId="5AD73B29" w14:textId="77777777" w:rsidTr="00FE3AD5">
        <w:trPr>
          <w:jc w:val="center"/>
        </w:trPr>
        <w:tc>
          <w:tcPr>
            <w:tcW w:w="574" w:type="pct"/>
            <w:vMerge w:val="restart"/>
            <w:tcBorders>
              <w:top w:val="single" w:sz="4" w:space="0" w:color="auto"/>
              <w:left w:val="single" w:sz="4" w:space="0" w:color="auto"/>
              <w:bottom w:val="single" w:sz="4" w:space="0" w:color="auto"/>
              <w:right w:val="single" w:sz="4" w:space="0" w:color="auto"/>
            </w:tcBorders>
            <w:hideMark/>
          </w:tcPr>
          <w:p w14:paraId="5FA9E233"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lastRenderedPageBreak/>
              <w:t>Основное мероприятие</w:t>
            </w:r>
          </w:p>
        </w:tc>
        <w:tc>
          <w:tcPr>
            <w:tcW w:w="513" w:type="pct"/>
            <w:vMerge w:val="restart"/>
            <w:tcBorders>
              <w:top w:val="single" w:sz="4" w:space="0" w:color="auto"/>
              <w:left w:val="single" w:sz="4" w:space="0" w:color="auto"/>
              <w:bottom w:val="single" w:sz="4" w:space="0" w:color="auto"/>
              <w:right w:val="single" w:sz="4" w:space="0" w:color="auto"/>
            </w:tcBorders>
            <w:hideMark/>
          </w:tcPr>
          <w:p w14:paraId="1357A3C2"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Обеспечение эффективности деятельности административных комиссий</w:t>
            </w:r>
          </w:p>
        </w:tc>
        <w:tc>
          <w:tcPr>
            <w:tcW w:w="732" w:type="pct"/>
            <w:tcBorders>
              <w:top w:val="single" w:sz="4" w:space="0" w:color="auto"/>
              <w:left w:val="single" w:sz="4" w:space="0" w:color="auto"/>
              <w:bottom w:val="single" w:sz="4" w:space="0" w:color="auto"/>
              <w:right w:val="single" w:sz="4" w:space="0" w:color="auto"/>
            </w:tcBorders>
            <w:hideMark/>
          </w:tcPr>
          <w:p w14:paraId="24320C2A"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всего</w:t>
            </w:r>
          </w:p>
        </w:tc>
        <w:tc>
          <w:tcPr>
            <w:tcW w:w="354" w:type="pct"/>
            <w:tcBorders>
              <w:top w:val="single" w:sz="4" w:space="0" w:color="auto"/>
              <w:left w:val="single" w:sz="4" w:space="0" w:color="auto"/>
              <w:bottom w:val="single" w:sz="4" w:space="0" w:color="auto"/>
              <w:right w:val="single" w:sz="4" w:space="0" w:color="auto"/>
            </w:tcBorders>
            <w:hideMark/>
          </w:tcPr>
          <w:p w14:paraId="2F097410"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53" w:type="pct"/>
            <w:tcBorders>
              <w:top w:val="single" w:sz="4" w:space="0" w:color="auto"/>
              <w:left w:val="single" w:sz="4" w:space="0" w:color="auto"/>
              <w:bottom w:val="single" w:sz="4" w:space="0" w:color="auto"/>
              <w:right w:val="single" w:sz="4" w:space="0" w:color="auto"/>
            </w:tcBorders>
            <w:hideMark/>
          </w:tcPr>
          <w:p w14:paraId="18B64442"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22,9</w:t>
            </w:r>
          </w:p>
        </w:tc>
        <w:tc>
          <w:tcPr>
            <w:tcW w:w="353" w:type="pct"/>
            <w:tcBorders>
              <w:top w:val="single" w:sz="4" w:space="0" w:color="auto"/>
              <w:left w:val="single" w:sz="4" w:space="0" w:color="auto"/>
              <w:bottom w:val="single" w:sz="4" w:space="0" w:color="auto"/>
              <w:right w:val="single" w:sz="4" w:space="0" w:color="auto"/>
            </w:tcBorders>
          </w:tcPr>
          <w:p w14:paraId="23656588" w14:textId="77777777" w:rsidR="00814C03" w:rsidRPr="00496944" w:rsidRDefault="00266DB2" w:rsidP="00814C03">
            <w:pPr>
              <w:ind w:firstLine="0"/>
              <w:rPr>
                <w:rFonts w:ascii="Times New Roman" w:eastAsia="Calibri" w:hAnsi="Times New Roman"/>
                <w:lang w:eastAsia="en-US"/>
              </w:rPr>
            </w:pPr>
            <w:r>
              <w:rPr>
                <w:rFonts w:ascii="Times New Roman" w:eastAsia="Calibri" w:hAnsi="Times New Roman"/>
                <w:lang w:eastAsia="en-US"/>
              </w:rPr>
              <w:t>3,9</w:t>
            </w:r>
          </w:p>
        </w:tc>
        <w:tc>
          <w:tcPr>
            <w:tcW w:w="353" w:type="pct"/>
            <w:tcBorders>
              <w:top w:val="single" w:sz="4" w:space="0" w:color="auto"/>
              <w:left w:val="single" w:sz="4" w:space="0" w:color="auto"/>
              <w:bottom w:val="single" w:sz="4" w:space="0" w:color="auto"/>
              <w:right w:val="single" w:sz="4" w:space="0" w:color="auto"/>
            </w:tcBorders>
          </w:tcPr>
          <w:p w14:paraId="03F4C5D0" w14:textId="77777777" w:rsidR="00814C03" w:rsidRPr="00496944" w:rsidRDefault="0083731E" w:rsidP="00814C03">
            <w:pPr>
              <w:ind w:firstLine="0"/>
              <w:rPr>
                <w:rFonts w:ascii="Times New Roman" w:eastAsia="Calibri" w:hAnsi="Times New Roman"/>
                <w:lang w:eastAsia="en-US"/>
              </w:rPr>
            </w:pPr>
            <w:r>
              <w:rPr>
                <w:rFonts w:ascii="Times New Roman" w:eastAsia="Calibri" w:hAnsi="Times New Roman"/>
                <w:lang w:eastAsia="en-US"/>
              </w:rPr>
              <w:t>3</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tcPr>
          <w:p w14:paraId="605560E7" w14:textId="34DFD971"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6735B6E" w14:textId="51182813"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6</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528758D0" w14:textId="55179EF4"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2D66F2D7" w14:textId="236CB8A1"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617EDC53"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496944" w:rsidRPr="00496944" w14:paraId="4D7CCF7B" w14:textId="77777777" w:rsidTr="00FE3AD5">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0E057A06" w14:textId="77777777" w:rsidR="00814C03" w:rsidRPr="00496944" w:rsidRDefault="00814C03" w:rsidP="00814C03">
            <w:pPr>
              <w:ind w:firstLine="0"/>
              <w:jc w:val="left"/>
              <w:rPr>
                <w:rFonts w:ascii="Times New Roman" w:eastAsia="Calibri" w:hAnsi="Times New Roman"/>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032701C3" w14:textId="77777777" w:rsidR="00814C03" w:rsidRPr="00496944" w:rsidRDefault="00814C03" w:rsidP="00814C03">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0A7B578E"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в том числе по ГРБС:администрация муниципального района</w:t>
            </w:r>
          </w:p>
        </w:tc>
        <w:tc>
          <w:tcPr>
            <w:tcW w:w="354" w:type="pct"/>
            <w:tcBorders>
              <w:top w:val="single" w:sz="4" w:space="0" w:color="auto"/>
              <w:left w:val="single" w:sz="4" w:space="0" w:color="auto"/>
              <w:bottom w:val="single" w:sz="4" w:space="0" w:color="auto"/>
              <w:right w:val="single" w:sz="4" w:space="0" w:color="auto"/>
            </w:tcBorders>
            <w:hideMark/>
          </w:tcPr>
          <w:p w14:paraId="38DAA187"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53" w:type="pct"/>
            <w:tcBorders>
              <w:top w:val="single" w:sz="4" w:space="0" w:color="auto"/>
              <w:left w:val="single" w:sz="4" w:space="0" w:color="auto"/>
              <w:bottom w:val="single" w:sz="4" w:space="0" w:color="auto"/>
              <w:right w:val="single" w:sz="4" w:space="0" w:color="auto"/>
            </w:tcBorders>
            <w:hideMark/>
          </w:tcPr>
          <w:p w14:paraId="367398B1"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22,9</w:t>
            </w:r>
          </w:p>
        </w:tc>
        <w:tc>
          <w:tcPr>
            <w:tcW w:w="353" w:type="pct"/>
            <w:tcBorders>
              <w:top w:val="single" w:sz="4" w:space="0" w:color="auto"/>
              <w:left w:val="single" w:sz="4" w:space="0" w:color="auto"/>
              <w:bottom w:val="single" w:sz="4" w:space="0" w:color="auto"/>
              <w:right w:val="single" w:sz="4" w:space="0" w:color="auto"/>
            </w:tcBorders>
          </w:tcPr>
          <w:p w14:paraId="0BB594FF" w14:textId="77777777" w:rsidR="00814C03" w:rsidRPr="00496944" w:rsidRDefault="00266DB2" w:rsidP="00814C03">
            <w:pPr>
              <w:ind w:firstLine="0"/>
              <w:rPr>
                <w:rFonts w:ascii="Times New Roman" w:eastAsia="Calibri" w:hAnsi="Times New Roman"/>
                <w:lang w:eastAsia="en-US"/>
              </w:rPr>
            </w:pPr>
            <w:r>
              <w:rPr>
                <w:rFonts w:ascii="Times New Roman" w:eastAsia="Calibri" w:hAnsi="Times New Roman"/>
                <w:lang w:eastAsia="en-US"/>
              </w:rPr>
              <w:t>3,9</w:t>
            </w:r>
          </w:p>
        </w:tc>
        <w:tc>
          <w:tcPr>
            <w:tcW w:w="353" w:type="pct"/>
            <w:tcBorders>
              <w:top w:val="single" w:sz="4" w:space="0" w:color="auto"/>
              <w:left w:val="single" w:sz="4" w:space="0" w:color="auto"/>
              <w:bottom w:val="single" w:sz="4" w:space="0" w:color="auto"/>
              <w:right w:val="single" w:sz="4" w:space="0" w:color="auto"/>
            </w:tcBorders>
          </w:tcPr>
          <w:p w14:paraId="5021B42E" w14:textId="77777777" w:rsidR="00814C03" w:rsidRPr="00496944" w:rsidRDefault="0083731E" w:rsidP="00814C03">
            <w:pPr>
              <w:ind w:firstLine="0"/>
              <w:rPr>
                <w:rFonts w:ascii="Times New Roman" w:eastAsia="Calibri" w:hAnsi="Times New Roman"/>
                <w:lang w:eastAsia="en-US"/>
              </w:rPr>
            </w:pPr>
            <w:r>
              <w:rPr>
                <w:rFonts w:ascii="Times New Roman" w:eastAsia="Calibri" w:hAnsi="Times New Roman"/>
                <w:lang w:eastAsia="en-US"/>
              </w:rPr>
              <w:t>3</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tcPr>
          <w:p w14:paraId="380A35BB" w14:textId="1F54CFA2"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7ABC2BC9" w14:textId="71602D62"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6</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1FE8AA98" w14:textId="64C8D816"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3BE54456" w14:textId="4A8BADF7"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657B7D25"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496944" w:rsidRPr="00496944" w14:paraId="5B9FE2BB" w14:textId="77777777" w:rsidTr="00FE3AD5">
        <w:trPr>
          <w:jc w:val="center"/>
        </w:trPr>
        <w:tc>
          <w:tcPr>
            <w:tcW w:w="574" w:type="pct"/>
            <w:vMerge/>
            <w:tcBorders>
              <w:top w:val="single" w:sz="4" w:space="0" w:color="auto"/>
              <w:left w:val="single" w:sz="4" w:space="0" w:color="auto"/>
              <w:bottom w:val="single" w:sz="4" w:space="0" w:color="auto"/>
              <w:right w:val="single" w:sz="4" w:space="0" w:color="auto"/>
            </w:tcBorders>
            <w:vAlign w:val="center"/>
            <w:hideMark/>
          </w:tcPr>
          <w:p w14:paraId="48306FC2" w14:textId="77777777" w:rsidR="00814C03" w:rsidRPr="00496944" w:rsidRDefault="00814C03" w:rsidP="00814C03">
            <w:pPr>
              <w:ind w:firstLine="0"/>
              <w:jc w:val="left"/>
              <w:rPr>
                <w:rFonts w:ascii="Times New Roman" w:eastAsia="Calibri" w:hAnsi="Times New Roman"/>
                <w:lang w:eastAsia="en-US"/>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053C49A9" w14:textId="77777777" w:rsidR="00814C03" w:rsidRPr="00496944" w:rsidRDefault="00814C03" w:rsidP="00814C03">
            <w:pPr>
              <w:ind w:firstLine="0"/>
              <w:jc w:val="left"/>
              <w:rPr>
                <w:rFonts w:ascii="Times New Roman" w:eastAsia="Calibri" w:hAnsi="Times New Roman"/>
                <w:lang w:eastAsia="en-US"/>
              </w:rPr>
            </w:pPr>
          </w:p>
        </w:tc>
        <w:tc>
          <w:tcPr>
            <w:tcW w:w="732" w:type="pct"/>
            <w:tcBorders>
              <w:top w:val="single" w:sz="4" w:space="0" w:color="auto"/>
              <w:left w:val="single" w:sz="4" w:space="0" w:color="auto"/>
              <w:bottom w:val="single" w:sz="4" w:space="0" w:color="auto"/>
              <w:right w:val="single" w:sz="4" w:space="0" w:color="auto"/>
            </w:tcBorders>
            <w:hideMark/>
          </w:tcPr>
          <w:p w14:paraId="74E2863F"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ответственный исполнитель – Заместитель главы администрации, руководитель аппарата администрации муниципального района исполнитель административная комисси</w:t>
            </w:r>
            <w:r w:rsidR="006D7AA4">
              <w:rPr>
                <w:rFonts w:ascii="Times New Roman" w:eastAsia="Calibri" w:hAnsi="Times New Roman"/>
                <w:lang w:eastAsia="en-US"/>
              </w:rPr>
              <w:t>я Репь</w:t>
            </w:r>
            <w:r w:rsidR="00FE3AD5" w:rsidRPr="00496944">
              <w:rPr>
                <w:rFonts w:ascii="Times New Roman" w:eastAsia="Calibri" w:hAnsi="Times New Roman"/>
                <w:lang w:eastAsia="en-US"/>
              </w:rPr>
              <w:t>ё</w:t>
            </w:r>
            <w:r w:rsidRPr="00496944">
              <w:rPr>
                <w:rFonts w:ascii="Times New Roman" w:eastAsia="Calibri" w:hAnsi="Times New Roman"/>
                <w:lang w:eastAsia="en-US"/>
              </w:rPr>
              <w:t>вского района</w:t>
            </w:r>
          </w:p>
        </w:tc>
        <w:tc>
          <w:tcPr>
            <w:tcW w:w="354" w:type="pct"/>
            <w:tcBorders>
              <w:top w:val="single" w:sz="4" w:space="0" w:color="auto"/>
              <w:left w:val="single" w:sz="4" w:space="0" w:color="auto"/>
              <w:bottom w:val="single" w:sz="4" w:space="0" w:color="auto"/>
              <w:right w:val="single" w:sz="4" w:space="0" w:color="auto"/>
            </w:tcBorders>
            <w:hideMark/>
          </w:tcPr>
          <w:p w14:paraId="31452562"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53" w:type="pct"/>
            <w:tcBorders>
              <w:top w:val="single" w:sz="4" w:space="0" w:color="auto"/>
              <w:left w:val="single" w:sz="4" w:space="0" w:color="auto"/>
              <w:bottom w:val="single" w:sz="4" w:space="0" w:color="auto"/>
              <w:right w:val="single" w:sz="4" w:space="0" w:color="auto"/>
            </w:tcBorders>
            <w:hideMark/>
          </w:tcPr>
          <w:p w14:paraId="44B7FC3D"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22,9</w:t>
            </w:r>
          </w:p>
        </w:tc>
        <w:tc>
          <w:tcPr>
            <w:tcW w:w="353" w:type="pct"/>
            <w:tcBorders>
              <w:top w:val="single" w:sz="4" w:space="0" w:color="auto"/>
              <w:left w:val="single" w:sz="4" w:space="0" w:color="auto"/>
              <w:bottom w:val="single" w:sz="4" w:space="0" w:color="auto"/>
              <w:right w:val="single" w:sz="4" w:space="0" w:color="auto"/>
            </w:tcBorders>
          </w:tcPr>
          <w:p w14:paraId="61548F9E" w14:textId="77777777" w:rsidR="00814C03" w:rsidRPr="00496944" w:rsidRDefault="00266DB2" w:rsidP="00814C03">
            <w:pPr>
              <w:ind w:firstLine="0"/>
              <w:rPr>
                <w:rFonts w:ascii="Times New Roman" w:eastAsia="Calibri" w:hAnsi="Times New Roman"/>
                <w:lang w:eastAsia="en-US"/>
              </w:rPr>
            </w:pPr>
            <w:r>
              <w:rPr>
                <w:rFonts w:ascii="Times New Roman" w:eastAsia="Calibri" w:hAnsi="Times New Roman"/>
                <w:lang w:eastAsia="en-US"/>
              </w:rPr>
              <w:t>3,9</w:t>
            </w:r>
          </w:p>
        </w:tc>
        <w:tc>
          <w:tcPr>
            <w:tcW w:w="353" w:type="pct"/>
            <w:tcBorders>
              <w:top w:val="single" w:sz="4" w:space="0" w:color="auto"/>
              <w:left w:val="single" w:sz="4" w:space="0" w:color="auto"/>
              <w:bottom w:val="single" w:sz="4" w:space="0" w:color="auto"/>
              <w:right w:val="single" w:sz="4" w:space="0" w:color="auto"/>
            </w:tcBorders>
          </w:tcPr>
          <w:p w14:paraId="041689FA" w14:textId="77777777" w:rsidR="00814C03" w:rsidRPr="00496944" w:rsidRDefault="0083731E" w:rsidP="00814C03">
            <w:pPr>
              <w:ind w:firstLine="0"/>
              <w:rPr>
                <w:rFonts w:ascii="Times New Roman" w:eastAsia="Calibri" w:hAnsi="Times New Roman"/>
                <w:lang w:eastAsia="en-US"/>
              </w:rPr>
            </w:pPr>
            <w:r>
              <w:rPr>
                <w:rFonts w:ascii="Times New Roman" w:eastAsia="Calibri" w:hAnsi="Times New Roman"/>
                <w:lang w:eastAsia="en-US"/>
              </w:rPr>
              <w:t>3</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tcPr>
          <w:p w14:paraId="6FB7ECAC" w14:textId="3A84348B"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7DFF6CCE" w14:textId="4188B011"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6</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4AFE1172" w14:textId="23253310"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0FF030F0" w14:textId="10805851"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53" w:type="pct"/>
            <w:tcBorders>
              <w:top w:val="single" w:sz="4" w:space="0" w:color="auto"/>
              <w:left w:val="single" w:sz="4" w:space="0" w:color="auto"/>
              <w:bottom w:val="single" w:sz="4" w:space="0" w:color="auto"/>
              <w:right w:val="single" w:sz="4" w:space="0" w:color="auto"/>
            </w:tcBorders>
            <w:hideMark/>
          </w:tcPr>
          <w:p w14:paraId="0C921798"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bl>
    <w:p w14:paraId="1FCA08D6" w14:textId="77777777" w:rsidR="008E725F" w:rsidRPr="00496944" w:rsidRDefault="008E725F">
      <w:pPr>
        <w:ind w:firstLine="0"/>
        <w:jc w:val="left"/>
      </w:pPr>
      <w:r w:rsidRPr="00496944">
        <w:br w:type="page"/>
      </w:r>
    </w:p>
    <w:p w14:paraId="24C1B89C" w14:textId="77777777" w:rsidR="00A314E6" w:rsidRPr="00496944" w:rsidRDefault="00A314E6" w:rsidP="00A314E6">
      <w:pPr>
        <w:ind w:left="9639" w:firstLine="0"/>
        <w:rPr>
          <w:rFonts w:ascii="Times New Roman" w:hAnsi="Times New Roman"/>
          <w:caps/>
          <w:sz w:val="28"/>
          <w:szCs w:val="28"/>
        </w:rPr>
      </w:pPr>
      <w:r w:rsidRPr="00496944">
        <w:rPr>
          <w:rFonts w:ascii="Times New Roman" w:hAnsi="Times New Roman"/>
          <w:caps/>
          <w:sz w:val="28"/>
          <w:szCs w:val="28"/>
        </w:rPr>
        <w:lastRenderedPageBreak/>
        <w:t>Приложение 3</w:t>
      </w:r>
    </w:p>
    <w:p w14:paraId="36D3FB5C" w14:textId="77777777" w:rsidR="00A314E6" w:rsidRPr="00496944" w:rsidRDefault="00A314E6" w:rsidP="00A314E6">
      <w:pPr>
        <w:ind w:left="9639" w:firstLine="0"/>
        <w:rPr>
          <w:rFonts w:ascii="Times New Roman" w:hAnsi="Times New Roman"/>
          <w:sz w:val="28"/>
          <w:szCs w:val="28"/>
        </w:rPr>
      </w:pPr>
    </w:p>
    <w:p w14:paraId="7D5EC538" w14:textId="77777777" w:rsidR="00A314E6" w:rsidRPr="00496944" w:rsidRDefault="00A314E6" w:rsidP="00A314E6">
      <w:pPr>
        <w:ind w:left="9639" w:firstLine="0"/>
        <w:rPr>
          <w:rFonts w:ascii="Times New Roman" w:hAnsi="Times New Roman"/>
          <w:b/>
          <w:sz w:val="28"/>
          <w:szCs w:val="28"/>
        </w:rPr>
      </w:pPr>
      <w:r w:rsidRPr="00496944">
        <w:rPr>
          <w:rFonts w:ascii="Times New Roman" w:hAnsi="Times New Roman"/>
          <w:sz w:val="28"/>
          <w:szCs w:val="28"/>
        </w:rPr>
        <w:t>к муниципальной программе «Организация деятельности административной комиссии Репь</w:t>
      </w:r>
      <w:r w:rsidR="00FE3AD5" w:rsidRPr="00496944">
        <w:rPr>
          <w:rFonts w:ascii="Times New Roman" w:hAnsi="Times New Roman"/>
          <w:sz w:val="28"/>
          <w:szCs w:val="28"/>
        </w:rPr>
        <w:t>ё</w:t>
      </w:r>
      <w:r w:rsidRPr="00496944">
        <w:rPr>
          <w:rFonts w:ascii="Times New Roman" w:hAnsi="Times New Roman"/>
          <w:sz w:val="28"/>
          <w:szCs w:val="28"/>
        </w:rPr>
        <w:t>вского му</w:t>
      </w:r>
      <w:r w:rsidR="00567212" w:rsidRPr="00496944">
        <w:rPr>
          <w:rFonts w:ascii="Times New Roman" w:hAnsi="Times New Roman"/>
          <w:sz w:val="28"/>
          <w:szCs w:val="28"/>
        </w:rPr>
        <w:t>ниципального района на 20</w:t>
      </w:r>
      <w:r w:rsidR="00304CF6" w:rsidRPr="00496944">
        <w:rPr>
          <w:rFonts w:ascii="Times New Roman" w:hAnsi="Times New Roman"/>
          <w:sz w:val="28"/>
          <w:szCs w:val="28"/>
        </w:rPr>
        <w:t>20</w:t>
      </w:r>
      <w:r w:rsidR="00567212" w:rsidRPr="00496944">
        <w:rPr>
          <w:rFonts w:ascii="Times New Roman" w:hAnsi="Times New Roman"/>
          <w:sz w:val="28"/>
          <w:szCs w:val="28"/>
        </w:rPr>
        <w:t>-202</w:t>
      </w:r>
      <w:r w:rsidR="00F51DFA">
        <w:rPr>
          <w:rFonts w:ascii="Times New Roman" w:hAnsi="Times New Roman"/>
          <w:sz w:val="28"/>
          <w:szCs w:val="28"/>
        </w:rPr>
        <w:t>8</w:t>
      </w:r>
      <w:r w:rsidRPr="00496944">
        <w:rPr>
          <w:rFonts w:ascii="Times New Roman" w:hAnsi="Times New Roman"/>
          <w:sz w:val="28"/>
          <w:szCs w:val="28"/>
        </w:rPr>
        <w:t xml:space="preserve"> годы» </w:t>
      </w:r>
    </w:p>
    <w:p w14:paraId="37C0FC84" w14:textId="77777777" w:rsidR="00A314E6" w:rsidRPr="00496944" w:rsidRDefault="00A314E6" w:rsidP="00A314E6">
      <w:pPr>
        <w:rPr>
          <w:rFonts w:ascii="Times New Roman" w:hAnsi="Times New Roman"/>
          <w:b/>
          <w:sz w:val="28"/>
          <w:szCs w:val="28"/>
        </w:rPr>
      </w:pPr>
    </w:p>
    <w:p w14:paraId="01A42182" w14:textId="77777777" w:rsidR="00A314E6" w:rsidRPr="00496944" w:rsidRDefault="00A314E6" w:rsidP="00A314E6">
      <w:pPr>
        <w:jc w:val="center"/>
        <w:rPr>
          <w:rFonts w:ascii="Times New Roman" w:hAnsi="Times New Roman"/>
          <w:b/>
          <w:sz w:val="28"/>
          <w:szCs w:val="28"/>
        </w:rPr>
      </w:pPr>
      <w:r w:rsidRPr="00496944">
        <w:rPr>
          <w:rFonts w:ascii="Times New Roman" w:hAnsi="Times New Roman"/>
          <w:b/>
          <w:sz w:val="28"/>
          <w:szCs w:val="28"/>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w:t>
      </w:r>
    </w:p>
    <w:p w14:paraId="10A62BA1" w14:textId="77777777" w:rsidR="00A314E6" w:rsidRPr="00496944" w:rsidRDefault="00A314E6" w:rsidP="00A314E6">
      <w:pPr>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627"/>
        <w:gridCol w:w="1223"/>
        <w:gridCol w:w="1114"/>
        <w:gridCol w:w="1113"/>
        <w:gridCol w:w="1113"/>
        <w:gridCol w:w="1113"/>
        <w:gridCol w:w="1113"/>
        <w:gridCol w:w="1113"/>
        <w:gridCol w:w="1113"/>
        <w:gridCol w:w="1113"/>
        <w:gridCol w:w="1113"/>
      </w:tblGrid>
      <w:tr w:rsidR="008A666E" w:rsidRPr="00496944" w14:paraId="30CCA795" w14:textId="77777777" w:rsidTr="00814C03">
        <w:tc>
          <w:tcPr>
            <w:tcW w:w="493" w:type="pct"/>
            <w:vMerge w:val="restart"/>
            <w:tcBorders>
              <w:top w:val="single" w:sz="4" w:space="0" w:color="auto"/>
              <w:left w:val="single" w:sz="4" w:space="0" w:color="auto"/>
              <w:bottom w:val="single" w:sz="4" w:space="0" w:color="auto"/>
              <w:right w:val="single" w:sz="4" w:space="0" w:color="auto"/>
            </w:tcBorders>
            <w:hideMark/>
          </w:tcPr>
          <w:p w14:paraId="51E48A3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Статус</w:t>
            </w:r>
          </w:p>
        </w:tc>
        <w:tc>
          <w:tcPr>
            <w:tcW w:w="570" w:type="pct"/>
            <w:vMerge w:val="restart"/>
            <w:tcBorders>
              <w:top w:val="single" w:sz="4" w:space="0" w:color="auto"/>
              <w:left w:val="single" w:sz="4" w:space="0" w:color="auto"/>
              <w:bottom w:val="single" w:sz="4" w:space="0" w:color="auto"/>
              <w:right w:val="single" w:sz="4" w:space="0" w:color="auto"/>
            </w:tcBorders>
            <w:hideMark/>
          </w:tcPr>
          <w:p w14:paraId="479662D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Наименование муниципальной программы, подпрограммы, основного мероприятия</w:t>
            </w:r>
          </w:p>
        </w:tc>
        <w:tc>
          <w:tcPr>
            <w:tcW w:w="428" w:type="pct"/>
            <w:vMerge w:val="restart"/>
            <w:tcBorders>
              <w:top w:val="single" w:sz="4" w:space="0" w:color="auto"/>
              <w:left w:val="single" w:sz="4" w:space="0" w:color="auto"/>
              <w:bottom w:val="single" w:sz="4" w:space="0" w:color="auto"/>
              <w:right w:val="single" w:sz="4" w:space="0" w:color="auto"/>
            </w:tcBorders>
            <w:hideMark/>
          </w:tcPr>
          <w:p w14:paraId="6F59A20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Источники ресурсного обеспечения</w:t>
            </w:r>
          </w:p>
        </w:tc>
        <w:tc>
          <w:tcPr>
            <w:tcW w:w="3120" w:type="pct"/>
            <w:gridSpan w:val="8"/>
            <w:tcBorders>
              <w:top w:val="single" w:sz="4" w:space="0" w:color="auto"/>
              <w:left w:val="single" w:sz="4" w:space="0" w:color="auto"/>
              <w:bottom w:val="single" w:sz="4" w:space="0" w:color="auto"/>
              <w:right w:val="nil"/>
            </w:tcBorders>
            <w:hideMark/>
          </w:tcPr>
          <w:p w14:paraId="5CA99F9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Оценка расходов по годам реализации муниципальной программы тыс. руб.</w:t>
            </w:r>
          </w:p>
        </w:tc>
        <w:tc>
          <w:tcPr>
            <w:tcW w:w="390" w:type="pct"/>
            <w:tcBorders>
              <w:top w:val="single" w:sz="4" w:space="0" w:color="auto"/>
              <w:left w:val="nil"/>
              <w:bottom w:val="single" w:sz="4" w:space="0" w:color="auto"/>
              <w:right w:val="single" w:sz="4" w:space="0" w:color="auto"/>
            </w:tcBorders>
          </w:tcPr>
          <w:p w14:paraId="725B39FE" w14:textId="77777777" w:rsidR="008E725F" w:rsidRPr="00496944" w:rsidRDefault="008E725F" w:rsidP="00850AC9">
            <w:pPr>
              <w:ind w:firstLine="0"/>
              <w:rPr>
                <w:rFonts w:ascii="Times New Roman" w:eastAsia="Calibri" w:hAnsi="Times New Roman"/>
                <w:lang w:eastAsia="en-US"/>
              </w:rPr>
            </w:pPr>
          </w:p>
        </w:tc>
      </w:tr>
      <w:tr w:rsidR="008A666E" w:rsidRPr="00496944" w14:paraId="03F5719A"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3645BE98"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A14A"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16615" w14:textId="77777777" w:rsidR="008E725F" w:rsidRPr="00496944" w:rsidRDefault="008E725F" w:rsidP="00850AC9">
            <w:pPr>
              <w:ind w:firstLine="0"/>
              <w:jc w:val="left"/>
              <w:rPr>
                <w:rFonts w:ascii="Times New Roman" w:eastAsia="Calibri" w:hAnsi="Times New Roman"/>
                <w:lang w:eastAsia="en-US"/>
              </w:rPr>
            </w:pPr>
          </w:p>
        </w:tc>
        <w:tc>
          <w:tcPr>
            <w:tcW w:w="390" w:type="pct"/>
            <w:tcBorders>
              <w:top w:val="single" w:sz="4" w:space="0" w:color="auto"/>
              <w:left w:val="single" w:sz="4" w:space="0" w:color="auto"/>
              <w:bottom w:val="single" w:sz="4" w:space="0" w:color="auto"/>
              <w:right w:val="single" w:sz="4" w:space="0" w:color="auto"/>
            </w:tcBorders>
            <w:hideMark/>
          </w:tcPr>
          <w:p w14:paraId="6285F11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2020 (первый </w:t>
            </w:r>
          </w:p>
          <w:p w14:paraId="477E174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год реализации)</w:t>
            </w:r>
          </w:p>
        </w:tc>
        <w:tc>
          <w:tcPr>
            <w:tcW w:w="390" w:type="pct"/>
            <w:tcBorders>
              <w:top w:val="single" w:sz="4" w:space="0" w:color="auto"/>
              <w:left w:val="single" w:sz="4" w:space="0" w:color="auto"/>
              <w:bottom w:val="single" w:sz="4" w:space="0" w:color="auto"/>
              <w:right w:val="single" w:sz="4" w:space="0" w:color="auto"/>
            </w:tcBorders>
            <w:hideMark/>
          </w:tcPr>
          <w:p w14:paraId="4B4FF38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2021 (второй </w:t>
            </w:r>
          </w:p>
          <w:p w14:paraId="553E821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год реализации)</w:t>
            </w:r>
          </w:p>
        </w:tc>
        <w:tc>
          <w:tcPr>
            <w:tcW w:w="390" w:type="pct"/>
            <w:tcBorders>
              <w:top w:val="single" w:sz="4" w:space="0" w:color="auto"/>
              <w:left w:val="single" w:sz="4" w:space="0" w:color="auto"/>
              <w:bottom w:val="single" w:sz="4" w:space="0" w:color="auto"/>
              <w:right w:val="single" w:sz="4" w:space="0" w:color="auto"/>
            </w:tcBorders>
            <w:hideMark/>
          </w:tcPr>
          <w:p w14:paraId="5A11BCD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2022 (третий </w:t>
            </w:r>
          </w:p>
          <w:p w14:paraId="75857F8E"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год реализации) </w:t>
            </w:r>
          </w:p>
        </w:tc>
        <w:tc>
          <w:tcPr>
            <w:tcW w:w="390" w:type="pct"/>
            <w:tcBorders>
              <w:top w:val="single" w:sz="4" w:space="0" w:color="auto"/>
              <w:left w:val="single" w:sz="4" w:space="0" w:color="auto"/>
              <w:bottom w:val="single" w:sz="4" w:space="0" w:color="auto"/>
              <w:right w:val="single" w:sz="4" w:space="0" w:color="auto"/>
            </w:tcBorders>
            <w:hideMark/>
          </w:tcPr>
          <w:p w14:paraId="1D7B5E6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2023 (четвертый </w:t>
            </w:r>
          </w:p>
          <w:p w14:paraId="20E24E8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год реализации)</w:t>
            </w:r>
          </w:p>
        </w:tc>
        <w:tc>
          <w:tcPr>
            <w:tcW w:w="390" w:type="pct"/>
            <w:tcBorders>
              <w:top w:val="single" w:sz="4" w:space="0" w:color="auto"/>
              <w:left w:val="single" w:sz="4" w:space="0" w:color="auto"/>
              <w:bottom w:val="single" w:sz="4" w:space="0" w:color="auto"/>
              <w:right w:val="single" w:sz="4" w:space="0" w:color="auto"/>
            </w:tcBorders>
            <w:hideMark/>
          </w:tcPr>
          <w:p w14:paraId="24EC074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2024 (пятый </w:t>
            </w:r>
          </w:p>
          <w:p w14:paraId="0DDF43E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год реализации)</w:t>
            </w:r>
          </w:p>
        </w:tc>
        <w:tc>
          <w:tcPr>
            <w:tcW w:w="390" w:type="pct"/>
            <w:tcBorders>
              <w:top w:val="single" w:sz="4" w:space="0" w:color="auto"/>
              <w:left w:val="single" w:sz="4" w:space="0" w:color="auto"/>
              <w:bottom w:val="single" w:sz="4" w:space="0" w:color="auto"/>
              <w:right w:val="single" w:sz="4" w:space="0" w:color="auto"/>
            </w:tcBorders>
            <w:hideMark/>
          </w:tcPr>
          <w:p w14:paraId="493B942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2025 (шестой </w:t>
            </w:r>
          </w:p>
          <w:p w14:paraId="0DAEB93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год реализации)</w:t>
            </w:r>
          </w:p>
        </w:tc>
        <w:tc>
          <w:tcPr>
            <w:tcW w:w="390" w:type="pct"/>
            <w:tcBorders>
              <w:top w:val="single" w:sz="4" w:space="0" w:color="auto"/>
              <w:left w:val="single" w:sz="4" w:space="0" w:color="auto"/>
              <w:bottom w:val="single" w:sz="4" w:space="0" w:color="auto"/>
              <w:right w:val="single" w:sz="4" w:space="0" w:color="auto"/>
            </w:tcBorders>
            <w:hideMark/>
          </w:tcPr>
          <w:p w14:paraId="0303424E"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2026 </w:t>
            </w:r>
          </w:p>
          <w:p w14:paraId="2F1351F9"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(седьмой год реализации)</w:t>
            </w:r>
          </w:p>
        </w:tc>
        <w:tc>
          <w:tcPr>
            <w:tcW w:w="390" w:type="pct"/>
            <w:tcBorders>
              <w:top w:val="single" w:sz="4" w:space="0" w:color="auto"/>
              <w:left w:val="single" w:sz="4" w:space="0" w:color="auto"/>
              <w:bottom w:val="single" w:sz="4" w:space="0" w:color="auto"/>
              <w:right w:val="single" w:sz="4" w:space="0" w:color="auto"/>
            </w:tcBorders>
            <w:hideMark/>
          </w:tcPr>
          <w:p w14:paraId="133C9AA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2027</w:t>
            </w:r>
          </w:p>
          <w:p w14:paraId="1706817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(восьмой год реализации)</w:t>
            </w:r>
          </w:p>
        </w:tc>
        <w:tc>
          <w:tcPr>
            <w:tcW w:w="390" w:type="pct"/>
            <w:tcBorders>
              <w:top w:val="single" w:sz="4" w:space="0" w:color="auto"/>
              <w:left w:val="single" w:sz="4" w:space="0" w:color="auto"/>
              <w:bottom w:val="single" w:sz="4" w:space="0" w:color="auto"/>
              <w:right w:val="single" w:sz="4" w:space="0" w:color="auto"/>
            </w:tcBorders>
            <w:hideMark/>
          </w:tcPr>
          <w:p w14:paraId="6FA188E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 xml:space="preserve">2028 (девятый </w:t>
            </w:r>
          </w:p>
          <w:p w14:paraId="230EA5A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год реализации)</w:t>
            </w:r>
          </w:p>
        </w:tc>
      </w:tr>
      <w:tr w:rsidR="008A666E" w:rsidRPr="00496944" w14:paraId="3FDFD49E" w14:textId="77777777" w:rsidTr="00814C03">
        <w:tc>
          <w:tcPr>
            <w:tcW w:w="493" w:type="pct"/>
            <w:vMerge w:val="restart"/>
            <w:tcBorders>
              <w:top w:val="single" w:sz="4" w:space="0" w:color="auto"/>
              <w:left w:val="single" w:sz="4" w:space="0" w:color="auto"/>
              <w:bottom w:val="single" w:sz="4" w:space="0" w:color="auto"/>
              <w:right w:val="single" w:sz="4" w:space="0" w:color="auto"/>
            </w:tcBorders>
            <w:hideMark/>
          </w:tcPr>
          <w:p w14:paraId="7A13DF6F"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Муниципальная программа</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76F91E5"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Организация деятельности административной комиссии муниципального района</w:t>
            </w:r>
          </w:p>
        </w:tc>
        <w:tc>
          <w:tcPr>
            <w:tcW w:w="428" w:type="pct"/>
            <w:tcBorders>
              <w:top w:val="single" w:sz="4" w:space="0" w:color="auto"/>
              <w:left w:val="single" w:sz="4" w:space="0" w:color="auto"/>
              <w:bottom w:val="single" w:sz="4" w:space="0" w:color="auto"/>
              <w:right w:val="single" w:sz="4" w:space="0" w:color="auto"/>
            </w:tcBorders>
            <w:hideMark/>
          </w:tcPr>
          <w:p w14:paraId="3E3CDFAC"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Всего, в том числе:</w:t>
            </w:r>
          </w:p>
        </w:tc>
        <w:tc>
          <w:tcPr>
            <w:tcW w:w="390" w:type="pct"/>
            <w:tcBorders>
              <w:top w:val="single" w:sz="4" w:space="0" w:color="auto"/>
              <w:left w:val="single" w:sz="4" w:space="0" w:color="auto"/>
              <w:bottom w:val="single" w:sz="4" w:space="0" w:color="auto"/>
              <w:right w:val="single" w:sz="4" w:space="0" w:color="auto"/>
            </w:tcBorders>
            <w:hideMark/>
          </w:tcPr>
          <w:p w14:paraId="405DAF63"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366,0</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651E4400"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374,0</w:t>
            </w:r>
          </w:p>
        </w:tc>
        <w:tc>
          <w:tcPr>
            <w:tcW w:w="390" w:type="pct"/>
            <w:tcBorders>
              <w:top w:val="single" w:sz="4" w:space="0" w:color="auto"/>
              <w:left w:val="nil"/>
              <w:bottom w:val="single" w:sz="4" w:space="0" w:color="auto"/>
              <w:right w:val="single" w:sz="4" w:space="0" w:color="auto"/>
            </w:tcBorders>
            <w:shd w:val="clear" w:color="auto" w:fill="auto"/>
            <w:hideMark/>
          </w:tcPr>
          <w:p w14:paraId="5523A870" w14:textId="77777777" w:rsidR="00814C03" w:rsidRPr="00496944" w:rsidRDefault="00393201" w:rsidP="00814C03">
            <w:pPr>
              <w:ind w:firstLine="0"/>
              <w:jc w:val="left"/>
              <w:rPr>
                <w:rFonts w:ascii="Times New Roman" w:hAnsi="Times New Roman"/>
                <w:bCs/>
              </w:rPr>
            </w:pPr>
            <w:r>
              <w:rPr>
                <w:rFonts w:ascii="Times New Roman" w:hAnsi="Times New Roman"/>
                <w:bCs/>
              </w:rPr>
              <w:t>408,0</w:t>
            </w:r>
          </w:p>
        </w:tc>
        <w:tc>
          <w:tcPr>
            <w:tcW w:w="390" w:type="pct"/>
            <w:tcBorders>
              <w:top w:val="single" w:sz="4" w:space="0" w:color="auto"/>
              <w:left w:val="nil"/>
              <w:bottom w:val="single" w:sz="4" w:space="0" w:color="auto"/>
              <w:right w:val="single" w:sz="4" w:space="0" w:color="auto"/>
            </w:tcBorders>
            <w:shd w:val="clear" w:color="auto" w:fill="auto"/>
            <w:hideMark/>
          </w:tcPr>
          <w:p w14:paraId="5401B4DE" w14:textId="77777777" w:rsidR="00814C03" w:rsidRPr="00496944" w:rsidRDefault="00F51DFA" w:rsidP="00814C03">
            <w:pPr>
              <w:ind w:firstLine="0"/>
              <w:jc w:val="left"/>
              <w:rPr>
                <w:rFonts w:ascii="Times New Roman" w:hAnsi="Times New Roman"/>
                <w:bCs/>
              </w:rPr>
            </w:pPr>
            <w:r>
              <w:rPr>
                <w:rFonts w:ascii="Times New Roman" w:hAnsi="Times New Roman"/>
                <w:bCs/>
              </w:rPr>
              <w:t>4</w:t>
            </w:r>
            <w:r w:rsidR="00890DDF">
              <w:rPr>
                <w:rFonts w:ascii="Times New Roman" w:hAnsi="Times New Roman"/>
                <w:bCs/>
              </w:rPr>
              <w:t>86</w:t>
            </w:r>
            <w:r w:rsidR="00814C03" w:rsidRPr="00496944">
              <w:rPr>
                <w:rFonts w:ascii="Times New Roman" w:hAnsi="Times New Roman"/>
                <w:bCs/>
              </w:rPr>
              <w:t>,</w:t>
            </w:r>
            <w:r w:rsidR="00890DDF">
              <w:rPr>
                <w:rFonts w:ascii="Times New Roman" w:hAnsi="Times New Roman"/>
                <w:bCs/>
              </w:rPr>
              <w:t>3</w:t>
            </w:r>
          </w:p>
        </w:tc>
        <w:tc>
          <w:tcPr>
            <w:tcW w:w="390" w:type="pct"/>
            <w:tcBorders>
              <w:top w:val="single" w:sz="4" w:space="0" w:color="auto"/>
              <w:left w:val="single" w:sz="4" w:space="0" w:color="auto"/>
              <w:bottom w:val="single" w:sz="4" w:space="0" w:color="auto"/>
              <w:right w:val="single" w:sz="4" w:space="0" w:color="auto"/>
            </w:tcBorders>
            <w:hideMark/>
          </w:tcPr>
          <w:p w14:paraId="60847CDE" w14:textId="6F0CF552"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532</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5B730C8" w14:textId="12857025" w:rsidR="00814C03" w:rsidRPr="00496944" w:rsidRDefault="00890DDF" w:rsidP="00814C03">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61</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FD74437" w14:textId="6686E3AF" w:rsidR="00814C03" w:rsidRPr="00496944" w:rsidRDefault="00890DDF" w:rsidP="00814C03">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84</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060F0D6" w14:textId="01374B5B"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607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2040927"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394,0</w:t>
            </w:r>
          </w:p>
        </w:tc>
      </w:tr>
      <w:tr w:rsidR="008A666E" w:rsidRPr="00496944" w14:paraId="6B985CAE"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08EC74C3"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81BA1"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5358D19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Федеральный бюджет</w:t>
            </w:r>
          </w:p>
        </w:tc>
        <w:tc>
          <w:tcPr>
            <w:tcW w:w="390" w:type="pct"/>
            <w:tcBorders>
              <w:top w:val="single" w:sz="4" w:space="0" w:color="auto"/>
              <w:left w:val="single" w:sz="4" w:space="0" w:color="auto"/>
              <w:bottom w:val="single" w:sz="4" w:space="0" w:color="auto"/>
              <w:right w:val="single" w:sz="4" w:space="0" w:color="auto"/>
            </w:tcBorders>
            <w:hideMark/>
          </w:tcPr>
          <w:p w14:paraId="116C9F0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F1E03A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D7FAA7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5BA531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8119ED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707C56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02D8AD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E3516D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5B9950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5AA01140" w14:textId="77777777" w:rsidTr="00DE6DEC">
        <w:tc>
          <w:tcPr>
            <w:tcW w:w="0" w:type="auto"/>
            <w:vMerge/>
            <w:tcBorders>
              <w:top w:val="single" w:sz="4" w:space="0" w:color="auto"/>
              <w:left w:val="single" w:sz="4" w:space="0" w:color="auto"/>
              <w:bottom w:val="single" w:sz="4" w:space="0" w:color="auto"/>
              <w:right w:val="single" w:sz="4" w:space="0" w:color="auto"/>
            </w:tcBorders>
            <w:vAlign w:val="center"/>
            <w:hideMark/>
          </w:tcPr>
          <w:p w14:paraId="4F285F58" w14:textId="77777777" w:rsidR="00814C03" w:rsidRPr="00496944" w:rsidRDefault="00814C03" w:rsidP="00814C03">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E8E9B" w14:textId="77777777" w:rsidR="00814C03" w:rsidRPr="00496944" w:rsidRDefault="00814C03" w:rsidP="00814C03">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2711AFC5"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Областной бюджет</w:t>
            </w:r>
          </w:p>
        </w:tc>
        <w:tc>
          <w:tcPr>
            <w:tcW w:w="390" w:type="pct"/>
            <w:tcBorders>
              <w:top w:val="single" w:sz="4" w:space="0" w:color="auto"/>
              <w:left w:val="single" w:sz="4" w:space="0" w:color="auto"/>
              <w:bottom w:val="single" w:sz="4" w:space="0" w:color="auto"/>
              <w:right w:val="single" w:sz="4" w:space="0" w:color="auto"/>
            </w:tcBorders>
            <w:hideMark/>
          </w:tcPr>
          <w:p w14:paraId="6C90DBC6"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366,0</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0C4C3883"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374,0</w:t>
            </w:r>
          </w:p>
        </w:tc>
        <w:tc>
          <w:tcPr>
            <w:tcW w:w="390" w:type="pct"/>
            <w:tcBorders>
              <w:top w:val="single" w:sz="4" w:space="0" w:color="auto"/>
              <w:left w:val="nil"/>
              <w:bottom w:val="single" w:sz="4" w:space="0" w:color="auto"/>
              <w:right w:val="single" w:sz="4" w:space="0" w:color="auto"/>
            </w:tcBorders>
            <w:shd w:val="clear" w:color="auto" w:fill="auto"/>
            <w:hideMark/>
          </w:tcPr>
          <w:p w14:paraId="6320BD8C" w14:textId="77777777" w:rsidR="00814C03" w:rsidRPr="00496944" w:rsidRDefault="00393201" w:rsidP="00814C03">
            <w:pPr>
              <w:ind w:firstLine="0"/>
              <w:jc w:val="left"/>
              <w:rPr>
                <w:rFonts w:ascii="Times New Roman" w:hAnsi="Times New Roman"/>
                <w:bCs/>
              </w:rPr>
            </w:pPr>
            <w:r>
              <w:rPr>
                <w:rFonts w:ascii="Times New Roman" w:hAnsi="Times New Roman"/>
                <w:bCs/>
              </w:rPr>
              <w:t>408,0</w:t>
            </w:r>
          </w:p>
        </w:tc>
        <w:tc>
          <w:tcPr>
            <w:tcW w:w="390" w:type="pct"/>
            <w:tcBorders>
              <w:top w:val="single" w:sz="4" w:space="0" w:color="auto"/>
              <w:left w:val="nil"/>
              <w:bottom w:val="single" w:sz="4" w:space="0" w:color="auto"/>
              <w:right w:val="single" w:sz="4" w:space="0" w:color="auto"/>
            </w:tcBorders>
            <w:shd w:val="clear" w:color="auto" w:fill="auto"/>
            <w:hideMark/>
          </w:tcPr>
          <w:p w14:paraId="7A149A65" w14:textId="77777777" w:rsidR="00814C03" w:rsidRPr="00496944" w:rsidRDefault="00F51DFA" w:rsidP="00814C03">
            <w:pPr>
              <w:ind w:firstLine="0"/>
              <w:jc w:val="left"/>
              <w:rPr>
                <w:rFonts w:ascii="Times New Roman" w:hAnsi="Times New Roman"/>
                <w:bCs/>
              </w:rPr>
            </w:pPr>
            <w:r>
              <w:rPr>
                <w:rFonts w:ascii="Times New Roman" w:hAnsi="Times New Roman"/>
                <w:bCs/>
              </w:rPr>
              <w:t>4</w:t>
            </w:r>
            <w:r w:rsidR="00890DDF">
              <w:rPr>
                <w:rFonts w:ascii="Times New Roman" w:hAnsi="Times New Roman"/>
                <w:bCs/>
              </w:rPr>
              <w:t>86</w:t>
            </w:r>
            <w:r w:rsidR="00814C03" w:rsidRPr="00496944">
              <w:rPr>
                <w:rFonts w:ascii="Times New Roman" w:hAnsi="Times New Roman"/>
                <w:bCs/>
              </w:rPr>
              <w:t>,</w:t>
            </w:r>
            <w:r w:rsidR="00890DDF">
              <w:rPr>
                <w:rFonts w:ascii="Times New Roman" w:hAnsi="Times New Roman"/>
                <w:bCs/>
              </w:rPr>
              <w:t>3</w:t>
            </w:r>
          </w:p>
        </w:tc>
        <w:tc>
          <w:tcPr>
            <w:tcW w:w="390" w:type="pct"/>
            <w:tcBorders>
              <w:top w:val="single" w:sz="4" w:space="0" w:color="auto"/>
              <w:left w:val="single" w:sz="4" w:space="0" w:color="auto"/>
              <w:bottom w:val="single" w:sz="4" w:space="0" w:color="auto"/>
              <w:right w:val="single" w:sz="4" w:space="0" w:color="auto"/>
            </w:tcBorders>
            <w:hideMark/>
          </w:tcPr>
          <w:p w14:paraId="0373FC2C" w14:textId="40F547A4" w:rsidR="00814C03" w:rsidRPr="00496944" w:rsidRDefault="00890DDF" w:rsidP="00814C03">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3</w:t>
            </w:r>
            <w:r>
              <w:rPr>
                <w:rFonts w:ascii="Times New Roman" w:eastAsia="Calibri" w:hAnsi="Times New Roman"/>
                <w:lang w:eastAsia="en-US"/>
              </w:rPr>
              <w:t>2,0</w:t>
            </w:r>
          </w:p>
        </w:tc>
        <w:tc>
          <w:tcPr>
            <w:tcW w:w="390" w:type="pct"/>
            <w:tcBorders>
              <w:top w:val="single" w:sz="4" w:space="0" w:color="auto"/>
              <w:left w:val="single" w:sz="4" w:space="0" w:color="auto"/>
              <w:bottom w:val="single" w:sz="4" w:space="0" w:color="auto"/>
              <w:right w:val="single" w:sz="4" w:space="0" w:color="auto"/>
            </w:tcBorders>
            <w:hideMark/>
          </w:tcPr>
          <w:p w14:paraId="139DD19E" w14:textId="25024B30" w:rsidR="00814C03" w:rsidRPr="00496944" w:rsidRDefault="00890DDF" w:rsidP="00814C03">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61</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87F65A1" w14:textId="5ECB48AF" w:rsidR="00814C03" w:rsidRPr="00496944" w:rsidRDefault="00890DDF" w:rsidP="00814C03">
            <w:pPr>
              <w:ind w:firstLine="0"/>
              <w:rPr>
                <w:rFonts w:ascii="Times New Roman" w:eastAsia="Calibri" w:hAnsi="Times New Roman"/>
                <w:lang w:eastAsia="en-US"/>
              </w:rPr>
            </w:pPr>
            <w:r>
              <w:rPr>
                <w:rFonts w:ascii="Times New Roman" w:eastAsia="Calibri" w:hAnsi="Times New Roman"/>
                <w:lang w:eastAsia="en-US"/>
              </w:rPr>
              <w:t>5</w:t>
            </w:r>
            <w:r w:rsidR="00CF19C7">
              <w:rPr>
                <w:rFonts w:ascii="Times New Roman" w:eastAsia="Calibri" w:hAnsi="Times New Roman"/>
                <w:lang w:eastAsia="en-US"/>
              </w:rPr>
              <w:t>84</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A6A930D" w14:textId="162086FF" w:rsidR="00814C03" w:rsidRPr="00496944" w:rsidRDefault="00CF19C7" w:rsidP="00814C03">
            <w:pPr>
              <w:ind w:firstLine="0"/>
              <w:rPr>
                <w:rFonts w:ascii="Times New Roman" w:eastAsia="Calibri" w:hAnsi="Times New Roman"/>
                <w:lang w:eastAsia="en-US"/>
              </w:rPr>
            </w:pPr>
            <w:r>
              <w:rPr>
                <w:rFonts w:ascii="Times New Roman" w:eastAsia="Calibri" w:hAnsi="Times New Roman"/>
                <w:lang w:eastAsia="en-US"/>
              </w:rPr>
              <w:t>607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5983117"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394,0</w:t>
            </w:r>
          </w:p>
        </w:tc>
      </w:tr>
      <w:tr w:rsidR="008A666E" w:rsidRPr="00496944" w14:paraId="724E7CA4"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49C2B28B"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866B9"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6D99941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Местный бюджет</w:t>
            </w:r>
          </w:p>
        </w:tc>
        <w:tc>
          <w:tcPr>
            <w:tcW w:w="390" w:type="pct"/>
            <w:tcBorders>
              <w:top w:val="single" w:sz="4" w:space="0" w:color="auto"/>
              <w:left w:val="single" w:sz="4" w:space="0" w:color="auto"/>
              <w:bottom w:val="single" w:sz="4" w:space="0" w:color="auto"/>
              <w:right w:val="single" w:sz="4" w:space="0" w:color="auto"/>
            </w:tcBorders>
            <w:hideMark/>
          </w:tcPr>
          <w:p w14:paraId="37D2D16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DB84C4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2536DA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5A17C8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F33F68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7847F1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10B7E9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104A219"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9CB963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6EA833C5" w14:textId="77777777" w:rsidTr="00814C03">
        <w:tc>
          <w:tcPr>
            <w:tcW w:w="493" w:type="pct"/>
            <w:vMerge w:val="restart"/>
            <w:tcBorders>
              <w:top w:val="single" w:sz="4" w:space="0" w:color="auto"/>
              <w:left w:val="single" w:sz="4" w:space="0" w:color="auto"/>
              <w:bottom w:val="single" w:sz="4" w:space="0" w:color="auto"/>
              <w:right w:val="single" w:sz="4" w:space="0" w:color="auto"/>
            </w:tcBorders>
            <w:hideMark/>
          </w:tcPr>
          <w:p w14:paraId="4810966A"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lastRenderedPageBreak/>
              <w:t>Основное мероприятие 1</w:t>
            </w:r>
          </w:p>
        </w:tc>
        <w:tc>
          <w:tcPr>
            <w:tcW w:w="570" w:type="pct"/>
            <w:vMerge w:val="restart"/>
            <w:tcBorders>
              <w:top w:val="single" w:sz="4" w:space="0" w:color="auto"/>
              <w:left w:val="single" w:sz="4" w:space="0" w:color="auto"/>
              <w:bottom w:val="single" w:sz="4" w:space="0" w:color="auto"/>
              <w:right w:val="single" w:sz="4" w:space="0" w:color="auto"/>
            </w:tcBorders>
            <w:hideMark/>
          </w:tcPr>
          <w:p w14:paraId="3F673DA5"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Обеспечение эффективности деятельности административных комиссий</w:t>
            </w:r>
          </w:p>
        </w:tc>
        <w:tc>
          <w:tcPr>
            <w:tcW w:w="428" w:type="pct"/>
            <w:tcBorders>
              <w:top w:val="single" w:sz="4" w:space="0" w:color="auto"/>
              <w:left w:val="single" w:sz="4" w:space="0" w:color="auto"/>
              <w:bottom w:val="single" w:sz="4" w:space="0" w:color="auto"/>
              <w:right w:val="single" w:sz="4" w:space="0" w:color="auto"/>
            </w:tcBorders>
            <w:hideMark/>
          </w:tcPr>
          <w:p w14:paraId="76B4B44F"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Всего, в том числе:</w:t>
            </w:r>
          </w:p>
        </w:tc>
        <w:tc>
          <w:tcPr>
            <w:tcW w:w="390" w:type="pct"/>
            <w:tcBorders>
              <w:top w:val="single" w:sz="4" w:space="0" w:color="auto"/>
              <w:left w:val="single" w:sz="4" w:space="0" w:color="auto"/>
              <w:bottom w:val="single" w:sz="4" w:space="0" w:color="auto"/>
              <w:right w:val="single" w:sz="4" w:space="0" w:color="auto"/>
            </w:tcBorders>
            <w:hideMark/>
          </w:tcPr>
          <w:p w14:paraId="0D7644F2"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0D3FB057"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351,1</w:t>
            </w:r>
          </w:p>
        </w:tc>
        <w:tc>
          <w:tcPr>
            <w:tcW w:w="390" w:type="pct"/>
            <w:tcBorders>
              <w:top w:val="single" w:sz="4" w:space="0" w:color="auto"/>
              <w:left w:val="nil"/>
              <w:bottom w:val="single" w:sz="4" w:space="0" w:color="auto"/>
              <w:right w:val="single" w:sz="4" w:space="0" w:color="auto"/>
            </w:tcBorders>
            <w:shd w:val="clear" w:color="auto" w:fill="auto"/>
            <w:hideMark/>
          </w:tcPr>
          <w:p w14:paraId="5F5CA476" w14:textId="77777777" w:rsidR="00814C03" w:rsidRPr="00496944" w:rsidRDefault="00A47EB1" w:rsidP="00814C03">
            <w:pPr>
              <w:ind w:firstLine="0"/>
              <w:jc w:val="left"/>
              <w:rPr>
                <w:rFonts w:ascii="Times New Roman" w:hAnsi="Times New Roman"/>
                <w:bCs/>
              </w:rPr>
            </w:pPr>
            <w:r>
              <w:rPr>
                <w:rFonts w:ascii="Times New Roman" w:hAnsi="Times New Roman"/>
                <w:bCs/>
              </w:rPr>
              <w:t>404,1</w:t>
            </w:r>
          </w:p>
        </w:tc>
        <w:tc>
          <w:tcPr>
            <w:tcW w:w="390" w:type="pct"/>
            <w:tcBorders>
              <w:top w:val="single" w:sz="4" w:space="0" w:color="auto"/>
              <w:left w:val="nil"/>
              <w:bottom w:val="single" w:sz="4" w:space="0" w:color="auto"/>
              <w:right w:val="single" w:sz="4" w:space="0" w:color="auto"/>
            </w:tcBorders>
            <w:shd w:val="clear" w:color="auto" w:fill="auto"/>
            <w:hideMark/>
          </w:tcPr>
          <w:p w14:paraId="001E3F2D" w14:textId="77777777" w:rsidR="00814C03" w:rsidRPr="00496944" w:rsidRDefault="00890DDF" w:rsidP="00814C03">
            <w:pPr>
              <w:ind w:firstLine="0"/>
              <w:jc w:val="left"/>
              <w:rPr>
                <w:rFonts w:ascii="Times New Roman" w:hAnsi="Times New Roman"/>
                <w:bCs/>
              </w:rPr>
            </w:pPr>
            <w:r>
              <w:rPr>
                <w:rFonts w:ascii="Times New Roman" w:hAnsi="Times New Roman"/>
                <w:bCs/>
              </w:rPr>
              <w:t>483,3</w:t>
            </w:r>
          </w:p>
        </w:tc>
        <w:tc>
          <w:tcPr>
            <w:tcW w:w="390" w:type="pct"/>
            <w:tcBorders>
              <w:top w:val="single" w:sz="4" w:space="0" w:color="auto"/>
              <w:left w:val="single" w:sz="4" w:space="0" w:color="auto"/>
              <w:bottom w:val="single" w:sz="4" w:space="0" w:color="auto"/>
              <w:right w:val="single" w:sz="4" w:space="0" w:color="auto"/>
            </w:tcBorders>
            <w:hideMark/>
          </w:tcPr>
          <w:p w14:paraId="236A61F0" w14:textId="1E72D1E9"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527</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33BFDB2" w14:textId="16976AA5"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555</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F805ECB" w14:textId="123E1717" w:rsidR="00814C03" w:rsidRPr="00496944" w:rsidRDefault="00793C65" w:rsidP="00814C03">
            <w:pPr>
              <w:ind w:firstLine="0"/>
              <w:rPr>
                <w:rFonts w:ascii="Times New Roman" w:eastAsia="Calibri" w:hAnsi="Times New Roman"/>
                <w:lang w:eastAsia="en-US"/>
              </w:rPr>
            </w:pPr>
            <w:r>
              <w:rPr>
                <w:rFonts w:ascii="Times New Roman" w:eastAsia="Calibri" w:hAnsi="Times New Roman"/>
                <w:lang w:eastAsia="en-US"/>
              </w:rPr>
              <w:t>5</w:t>
            </w:r>
            <w:r w:rsidR="0007345E">
              <w:rPr>
                <w:rFonts w:ascii="Times New Roman" w:eastAsia="Calibri" w:hAnsi="Times New Roman"/>
                <w:lang w:eastAsia="en-US"/>
              </w:rPr>
              <w:t>77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AC17660" w14:textId="38FC7D6D"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599</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AE7189D"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8A666E" w:rsidRPr="00496944" w14:paraId="5E510721"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45D70C9E"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BF392"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738C10A3"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Федеральный бюджет</w:t>
            </w:r>
          </w:p>
        </w:tc>
        <w:tc>
          <w:tcPr>
            <w:tcW w:w="390" w:type="pct"/>
            <w:tcBorders>
              <w:top w:val="single" w:sz="4" w:space="0" w:color="auto"/>
              <w:left w:val="single" w:sz="4" w:space="0" w:color="auto"/>
              <w:bottom w:val="single" w:sz="4" w:space="0" w:color="auto"/>
              <w:right w:val="single" w:sz="4" w:space="0" w:color="auto"/>
            </w:tcBorders>
            <w:hideMark/>
          </w:tcPr>
          <w:p w14:paraId="5F672CEE"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433A013"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B90A4D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70F83F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946BB1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983BD0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DF718A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B78614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437DE1E"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3147374B" w14:textId="77777777" w:rsidTr="00F51DFA">
        <w:tc>
          <w:tcPr>
            <w:tcW w:w="0" w:type="auto"/>
            <w:vMerge/>
            <w:tcBorders>
              <w:top w:val="single" w:sz="4" w:space="0" w:color="auto"/>
              <w:left w:val="single" w:sz="4" w:space="0" w:color="auto"/>
              <w:bottom w:val="single" w:sz="4" w:space="0" w:color="auto"/>
              <w:right w:val="single" w:sz="4" w:space="0" w:color="auto"/>
            </w:tcBorders>
            <w:vAlign w:val="center"/>
            <w:hideMark/>
          </w:tcPr>
          <w:p w14:paraId="658B5BD8" w14:textId="77777777" w:rsidR="00814C03" w:rsidRPr="00496944" w:rsidRDefault="00814C03" w:rsidP="00814C03">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F6C06" w14:textId="77777777" w:rsidR="00814C03" w:rsidRPr="00496944" w:rsidRDefault="00814C03" w:rsidP="00814C03">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37EFF401"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Областной бюджет</w:t>
            </w:r>
          </w:p>
        </w:tc>
        <w:tc>
          <w:tcPr>
            <w:tcW w:w="390" w:type="pct"/>
            <w:tcBorders>
              <w:top w:val="single" w:sz="4" w:space="0" w:color="auto"/>
              <w:left w:val="single" w:sz="4" w:space="0" w:color="auto"/>
              <w:bottom w:val="single" w:sz="4" w:space="0" w:color="auto"/>
              <w:right w:val="single" w:sz="4" w:space="0" w:color="auto"/>
            </w:tcBorders>
            <w:hideMark/>
          </w:tcPr>
          <w:p w14:paraId="0B708B54"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90" w:type="pct"/>
            <w:tcBorders>
              <w:top w:val="single" w:sz="4" w:space="0" w:color="auto"/>
              <w:left w:val="single" w:sz="4" w:space="0" w:color="auto"/>
              <w:bottom w:val="single" w:sz="4" w:space="0" w:color="auto"/>
              <w:right w:val="single" w:sz="4" w:space="0" w:color="auto"/>
            </w:tcBorders>
            <w:hideMark/>
          </w:tcPr>
          <w:p w14:paraId="779DDB7F"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351,1</w:t>
            </w:r>
          </w:p>
        </w:tc>
        <w:tc>
          <w:tcPr>
            <w:tcW w:w="390" w:type="pct"/>
            <w:tcBorders>
              <w:top w:val="single" w:sz="4" w:space="0" w:color="auto"/>
              <w:left w:val="single" w:sz="4" w:space="0" w:color="auto"/>
              <w:bottom w:val="single" w:sz="4" w:space="0" w:color="auto"/>
              <w:right w:val="single" w:sz="4" w:space="0" w:color="auto"/>
            </w:tcBorders>
          </w:tcPr>
          <w:p w14:paraId="7DFA8A00" w14:textId="77777777" w:rsidR="00814C03" w:rsidRPr="00496944" w:rsidRDefault="00A47EB1" w:rsidP="00814C03">
            <w:pPr>
              <w:ind w:firstLine="0"/>
              <w:jc w:val="left"/>
              <w:rPr>
                <w:rFonts w:ascii="Times New Roman" w:hAnsi="Times New Roman"/>
                <w:bCs/>
              </w:rPr>
            </w:pPr>
            <w:r>
              <w:rPr>
                <w:rFonts w:ascii="Times New Roman" w:hAnsi="Times New Roman"/>
                <w:bCs/>
              </w:rPr>
              <w:t>404,1</w:t>
            </w:r>
          </w:p>
        </w:tc>
        <w:tc>
          <w:tcPr>
            <w:tcW w:w="390" w:type="pct"/>
            <w:tcBorders>
              <w:top w:val="single" w:sz="4" w:space="0" w:color="auto"/>
              <w:left w:val="single" w:sz="4" w:space="0" w:color="auto"/>
              <w:bottom w:val="single" w:sz="4" w:space="0" w:color="auto"/>
              <w:right w:val="single" w:sz="4" w:space="0" w:color="auto"/>
            </w:tcBorders>
          </w:tcPr>
          <w:p w14:paraId="0F8D0D60" w14:textId="77777777" w:rsidR="00814C03" w:rsidRPr="00496944" w:rsidRDefault="00F51DFA" w:rsidP="00814C03">
            <w:pPr>
              <w:ind w:firstLine="0"/>
              <w:jc w:val="left"/>
              <w:rPr>
                <w:rFonts w:ascii="Times New Roman" w:hAnsi="Times New Roman"/>
                <w:bCs/>
              </w:rPr>
            </w:pPr>
            <w:r>
              <w:rPr>
                <w:rFonts w:ascii="Times New Roman" w:hAnsi="Times New Roman"/>
                <w:bCs/>
              </w:rPr>
              <w:t>4</w:t>
            </w:r>
            <w:r w:rsidR="00793C65">
              <w:rPr>
                <w:rFonts w:ascii="Times New Roman" w:hAnsi="Times New Roman"/>
                <w:bCs/>
              </w:rPr>
              <w:t>83,3</w:t>
            </w:r>
          </w:p>
        </w:tc>
        <w:tc>
          <w:tcPr>
            <w:tcW w:w="390" w:type="pct"/>
            <w:tcBorders>
              <w:top w:val="single" w:sz="4" w:space="0" w:color="auto"/>
              <w:left w:val="single" w:sz="4" w:space="0" w:color="auto"/>
              <w:bottom w:val="single" w:sz="4" w:space="0" w:color="auto"/>
              <w:right w:val="single" w:sz="4" w:space="0" w:color="auto"/>
            </w:tcBorders>
          </w:tcPr>
          <w:p w14:paraId="3146DA97" w14:textId="175F8D05"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527</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tcPr>
          <w:p w14:paraId="063CADF9" w14:textId="30AEE5C3"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555</w:t>
            </w:r>
            <w:r w:rsidR="00F51DFA">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0EAD823" w14:textId="6F74F83D" w:rsidR="00814C03" w:rsidRPr="00496944" w:rsidRDefault="00793C65" w:rsidP="00814C03">
            <w:pPr>
              <w:ind w:firstLine="0"/>
              <w:rPr>
                <w:rFonts w:ascii="Times New Roman" w:eastAsia="Calibri" w:hAnsi="Times New Roman"/>
                <w:lang w:eastAsia="en-US"/>
              </w:rPr>
            </w:pPr>
            <w:r>
              <w:rPr>
                <w:rFonts w:ascii="Times New Roman" w:eastAsia="Calibri" w:hAnsi="Times New Roman"/>
                <w:lang w:eastAsia="en-US"/>
              </w:rPr>
              <w:t>5</w:t>
            </w:r>
            <w:r w:rsidR="0007345E">
              <w:rPr>
                <w:rFonts w:ascii="Times New Roman" w:eastAsia="Calibri" w:hAnsi="Times New Roman"/>
                <w:lang w:eastAsia="en-US"/>
              </w:rPr>
              <w:t>77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C7296C6" w14:textId="3DF51A21"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599</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30EFE86"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8A666E" w:rsidRPr="00496944" w14:paraId="3BF52F61"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1420FF35"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B4841"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6D3FC1B3"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Местный бюджет</w:t>
            </w:r>
          </w:p>
        </w:tc>
        <w:tc>
          <w:tcPr>
            <w:tcW w:w="390" w:type="pct"/>
            <w:tcBorders>
              <w:top w:val="single" w:sz="4" w:space="0" w:color="auto"/>
              <w:left w:val="single" w:sz="4" w:space="0" w:color="auto"/>
              <w:bottom w:val="single" w:sz="4" w:space="0" w:color="auto"/>
              <w:right w:val="single" w:sz="4" w:space="0" w:color="auto"/>
            </w:tcBorders>
            <w:hideMark/>
          </w:tcPr>
          <w:p w14:paraId="41F6D2E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506EBA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58BFEF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6C08579"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2CD3A9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64D7F3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615F19E"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2E2FA7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8AF665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6D8C4E1A" w14:textId="77777777" w:rsidTr="00FE3AD5">
        <w:tc>
          <w:tcPr>
            <w:tcW w:w="493" w:type="pct"/>
            <w:vMerge w:val="restart"/>
            <w:tcBorders>
              <w:top w:val="single" w:sz="4" w:space="0" w:color="auto"/>
              <w:left w:val="single" w:sz="4" w:space="0" w:color="auto"/>
              <w:bottom w:val="single" w:sz="4" w:space="0" w:color="auto"/>
              <w:right w:val="single" w:sz="4" w:space="0" w:color="auto"/>
            </w:tcBorders>
            <w:hideMark/>
          </w:tcPr>
          <w:p w14:paraId="4827830A"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Основное мероприятие 2</w:t>
            </w:r>
          </w:p>
        </w:tc>
        <w:tc>
          <w:tcPr>
            <w:tcW w:w="570" w:type="pct"/>
            <w:vMerge w:val="restart"/>
            <w:tcBorders>
              <w:top w:val="single" w:sz="4" w:space="0" w:color="auto"/>
              <w:left w:val="single" w:sz="4" w:space="0" w:color="auto"/>
              <w:bottom w:val="single" w:sz="4" w:space="0" w:color="auto"/>
              <w:right w:val="single" w:sz="4" w:space="0" w:color="auto"/>
            </w:tcBorders>
            <w:hideMark/>
          </w:tcPr>
          <w:p w14:paraId="2EDAF891"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Обеспечение эффективности деятельности административных комиссий</w:t>
            </w:r>
          </w:p>
        </w:tc>
        <w:tc>
          <w:tcPr>
            <w:tcW w:w="428" w:type="pct"/>
            <w:tcBorders>
              <w:top w:val="single" w:sz="4" w:space="0" w:color="auto"/>
              <w:left w:val="single" w:sz="4" w:space="0" w:color="auto"/>
              <w:bottom w:val="single" w:sz="4" w:space="0" w:color="auto"/>
              <w:right w:val="single" w:sz="4" w:space="0" w:color="auto"/>
            </w:tcBorders>
            <w:hideMark/>
          </w:tcPr>
          <w:p w14:paraId="217E95AA"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Всего, в том числе:</w:t>
            </w:r>
          </w:p>
        </w:tc>
        <w:tc>
          <w:tcPr>
            <w:tcW w:w="390" w:type="pct"/>
            <w:tcBorders>
              <w:top w:val="single" w:sz="4" w:space="0" w:color="auto"/>
              <w:left w:val="single" w:sz="4" w:space="0" w:color="auto"/>
              <w:bottom w:val="single" w:sz="4" w:space="0" w:color="auto"/>
              <w:right w:val="single" w:sz="4" w:space="0" w:color="auto"/>
            </w:tcBorders>
            <w:hideMark/>
          </w:tcPr>
          <w:p w14:paraId="10405D13"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103F4BDE"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22,9</w:t>
            </w:r>
          </w:p>
        </w:tc>
        <w:tc>
          <w:tcPr>
            <w:tcW w:w="390" w:type="pct"/>
            <w:tcBorders>
              <w:top w:val="single" w:sz="4" w:space="0" w:color="auto"/>
              <w:left w:val="nil"/>
              <w:bottom w:val="single" w:sz="4" w:space="0" w:color="auto"/>
              <w:right w:val="single" w:sz="4" w:space="0" w:color="auto"/>
            </w:tcBorders>
            <w:shd w:val="clear" w:color="auto" w:fill="auto"/>
          </w:tcPr>
          <w:p w14:paraId="674E2C55" w14:textId="77777777" w:rsidR="00814C03" w:rsidRPr="00496944" w:rsidRDefault="00A47EB1" w:rsidP="00814C03">
            <w:pPr>
              <w:ind w:firstLine="0"/>
              <w:jc w:val="left"/>
              <w:rPr>
                <w:rFonts w:ascii="Times New Roman" w:hAnsi="Times New Roman"/>
                <w:bCs/>
              </w:rPr>
            </w:pPr>
            <w:r>
              <w:rPr>
                <w:rFonts w:ascii="Times New Roman" w:hAnsi="Times New Roman"/>
                <w:bCs/>
              </w:rPr>
              <w:t>3,9</w:t>
            </w:r>
          </w:p>
        </w:tc>
        <w:tc>
          <w:tcPr>
            <w:tcW w:w="390" w:type="pct"/>
            <w:tcBorders>
              <w:top w:val="single" w:sz="4" w:space="0" w:color="auto"/>
              <w:left w:val="nil"/>
              <w:bottom w:val="single" w:sz="4" w:space="0" w:color="auto"/>
              <w:right w:val="single" w:sz="4" w:space="0" w:color="auto"/>
            </w:tcBorders>
            <w:shd w:val="clear" w:color="auto" w:fill="auto"/>
          </w:tcPr>
          <w:p w14:paraId="3D07AAEC" w14:textId="77777777" w:rsidR="00814C03" w:rsidRPr="00496944" w:rsidRDefault="00793C65" w:rsidP="00814C03">
            <w:pPr>
              <w:ind w:firstLine="0"/>
              <w:jc w:val="left"/>
              <w:rPr>
                <w:rFonts w:ascii="Times New Roman" w:hAnsi="Times New Roman"/>
                <w:bCs/>
              </w:rPr>
            </w:pPr>
            <w:r>
              <w:rPr>
                <w:rFonts w:ascii="Times New Roman" w:hAnsi="Times New Roman"/>
                <w:bCs/>
              </w:rPr>
              <w:t>3</w:t>
            </w:r>
            <w:r w:rsidR="00FE3AD5" w:rsidRPr="00496944">
              <w:rPr>
                <w:rFonts w:ascii="Times New Roman" w:hAnsi="Times New Roman"/>
                <w:bCs/>
              </w:rPr>
              <w:t>,0</w:t>
            </w:r>
          </w:p>
        </w:tc>
        <w:tc>
          <w:tcPr>
            <w:tcW w:w="390" w:type="pct"/>
            <w:tcBorders>
              <w:top w:val="single" w:sz="4" w:space="0" w:color="auto"/>
              <w:left w:val="single" w:sz="4" w:space="0" w:color="auto"/>
              <w:bottom w:val="single" w:sz="4" w:space="0" w:color="auto"/>
              <w:right w:val="single" w:sz="4" w:space="0" w:color="auto"/>
            </w:tcBorders>
          </w:tcPr>
          <w:p w14:paraId="6A34E4BE" w14:textId="505CF03B"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A383208" w14:textId="303BFD6A"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6</w:t>
            </w:r>
            <w:r w:rsidR="00793C65">
              <w:rPr>
                <w:rFonts w:ascii="Times New Roman" w:eastAsia="Calibri" w:hAnsi="Times New Roman"/>
                <w:lang w:eastAsia="en-US"/>
              </w:rPr>
              <w:t>,</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8E40AB0" w14:textId="5EDFED86"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F7ADB1A" w14:textId="4254D998"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7345421"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8A666E" w:rsidRPr="00496944" w14:paraId="70610525"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3A9D2CAA"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73AEB"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082C15F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Федеральный бюджет</w:t>
            </w:r>
          </w:p>
        </w:tc>
        <w:tc>
          <w:tcPr>
            <w:tcW w:w="390" w:type="pct"/>
            <w:tcBorders>
              <w:top w:val="single" w:sz="4" w:space="0" w:color="auto"/>
              <w:left w:val="single" w:sz="4" w:space="0" w:color="auto"/>
              <w:bottom w:val="single" w:sz="4" w:space="0" w:color="auto"/>
              <w:right w:val="single" w:sz="4" w:space="0" w:color="auto"/>
            </w:tcBorders>
            <w:hideMark/>
          </w:tcPr>
          <w:p w14:paraId="1E52D72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B15D99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04AA7C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B12DF8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E16D36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CB9E71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2E27BB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5B14E7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E1CC29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5ED46A7C" w14:textId="77777777" w:rsidTr="00FE3AD5">
        <w:tc>
          <w:tcPr>
            <w:tcW w:w="0" w:type="auto"/>
            <w:vMerge/>
            <w:tcBorders>
              <w:top w:val="single" w:sz="4" w:space="0" w:color="auto"/>
              <w:left w:val="single" w:sz="4" w:space="0" w:color="auto"/>
              <w:bottom w:val="single" w:sz="4" w:space="0" w:color="auto"/>
              <w:right w:val="single" w:sz="4" w:space="0" w:color="auto"/>
            </w:tcBorders>
            <w:vAlign w:val="center"/>
            <w:hideMark/>
          </w:tcPr>
          <w:p w14:paraId="550F5FCA" w14:textId="77777777" w:rsidR="00814C03" w:rsidRPr="00496944" w:rsidRDefault="00814C03" w:rsidP="00814C03">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AB242" w14:textId="77777777" w:rsidR="00814C03" w:rsidRPr="00496944" w:rsidRDefault="00814C03" w:rsidP="00814C03">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65F55AB3"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Областной бюджет</w:t>
            </w:r>
          </w:p>
        </w:tc>
        <w:tc>
          <w:tcPr>
            <w:tcW w:w="390" w:type="pct"/>
            <w:tcBorders>
              <w:top w:val="single" w:sz="4" w:space="0" w:color="auto"/>
              <w:left w:val="single" w:sz="4" w:space="0" w:color="auto"/>
              <w:bottom w:val="single" w:sz="4" w:space="0" w:color="auto"/>
              <w:right w:val="single" w:sz="4" w:space="0" w:color="auto"/>
            </w:tcBorders>
            <w:hideMark/>
          </w:tcPr>
          <w:p w14:paraId="10A5853C"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38F4FA1B"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22,9</w:t>
            </w:r>
          </w:p>
        </w:tc>
        <w:tc>
          <w:tcPr>
            <w:tcW w:w="390" w:type="pct"/>
            <w:tcBorders>
              <w:top w:val="single" w:sz="4" w:space="0" w:color="auto"/>
              <w:left w:val="nil"/>
              <w:bottom w:val="single" w:sz="4" w:space="0" w:color="auto"/>
              <w:right w:val="single" w:sz="4" w:space="0" w:color="auto"/>
            </w:tcBorders>
            <w:shd w:val="clear" w:color="auto" w:fill="auto"/>
          </w:tcPr>
          <w:p w14:paraId="292BB733" w14:textId="77777777" w:rsidR="00814C03" w:rsidRPr="00496944" w:rsidRDefault="00A47EB1" w:rsidP="00814C03">
            <w:pPr>
              <w:ind w:firstLine="0"/>
              <w:jc w:val="left"/>
              <w:rPr>
                <w:rFonts w:ascii="Times New Roman" w:hAnsi="Times New Roman"/>
                <w:bCs/>
              </w:rPr>
            </w:pPr>
            <w:r>
              <w:rPr>
                <w:rFonts w:ascii="Times New Roman" w:hAnsi="Times New Roman"/>
                <w:bCs/>
              </w:rPr>
              <w:t>3,9</w:t>
            </w:r>
          </w:p>
        </w:tc>
        <w:tc>
          <w:tcPr>
            <w:tcW w:w="390" w:type="pct"/>
            <w:tcBorders>
              <w:top w:val="single" w:sz="4" w:space="0" w:color="auto"/>
              <w:left w:val="nil"/>
              <w:bottom w:val="single" w:sz="4" w:space="0" w:color="auto"/>
              <w:right w:val="single" w:sz="4" w:space="0" w:color="auto"/>
            </w:tcBorders>
            <w:shd w:val="clear" w:color="auto" w:fill="auto"/>
          </w:tcPr>
          <w:p w14:paraId="0D1FEDC2" w14:textId="77777777" w:rsidR="00814C03" w:rsidRPr="00496944" w:rsidRDefault="00793C65" w:rsidP="00814C03">
            <w:pPr>
              <w:ind w:firstLine="0"/>
              <w:jc w:val="left"/>
              <w:rPr>
                <w:rFonts w:ascii="Times New Roman" w:hAnsi="Times New Roman"/>
                <w:bCs/>
              </w:rPr>
            </w:pPr>
            <w:r>
              <w:rPr>
                <w:rFonts w:ascii="Times New Roman" w:hAnsi="Times New Roman"/>
                <w:bCs/>
              </w:rPr>
              <w:t>3</w:t>
            </w:r>
            <w:r w:rsidR="00FE3AD5" w:rsidRPr="00496944">
              <w:rPr>
                <w:rFonts w:ascii="Times New Roman" w:hAnsi="Times New Roman"/>
                <w:bCs/>
              </w:rPr>
              <w:t>,0</w:t>
            </w:r>
          </w:p>
        </w:tc>
        <w:tc>
          <w:tcPr>
            <w:tcW w:w="390" w:type="pct"/>
            <w:tcBorders>
              <w:top w:val="single" w:sz="4" w:space="0" w:color="auto"/>
              <w:left w:val="single" w:sz="4" w:space="0" w:color="auto"/>
              <w:bottom w:val="single" w:sz="4" w:space="0" w:color="auto"/>
              <w:right w:val="single" w:sz="4" w:space="0" w:color="auto"/>
            </w:tcBorders>
          </w:tcPr>
          <w:p w14:paraId="1CF0D0DE" w14:textId="4402C832"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D89A0A0" w14:textId="64249F43"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6</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3E3FB03" w14:textId="67B04DEC"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C21503F" w14:textId="7D5244D3"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5105689"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8A666E" w:rsidRPr="00496944" w14:paraId="564695D7"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1605F10A"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CC5E0"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084019E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Местный бюджет</w:t>
            </w:r>
          </w:p>
        </w:tc>
        <w:tc>
          <w:tcPr>
            <w:tcW w:w="390" w:type="pct"/>
            <w:tcBorders>
              <w:top w:val="single" w:sz="4" w:space="0" w:color="auto"/>
              <w:left w:val="single" w:sz="4" w:space="0" w:color="auto"/>
              <w:bottom w:val="single" w:sz="4" w:space="0" w:color="auto"/>
              <w:right w:val="single" w:sz="4" w:space="0" w:color="auto"/>
            </w:tcBorders>
            <w:hideMark/>
          </w:tcPr>
          <w:p w14:paraId="1E2DE88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23DDBA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A1F9AD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984CEE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7032E3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011D9B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7D9149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DF8EFE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217633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16088891" w14:textId="77777777" w:rsidTr="00FE3AD5">
        <w:tc>
          <w:tcPr>
            <w:tcW w:w="493" w:type="pct"/>
            <w:vMerge w:val="restart"/>
            <w:tcBorders>
              <w:top w:val="single" w:sz="4" w:space="0" w:color="auto"/>
              <w:left w:val="single" w:sz="4" w:space="0" w:color="auto"/>
              <w:bottom w:val="single" w:sz="4" w:space="0" w:color="auto"/>
              <w:right w:val="single" w:sz="4" w:space="0" w:color="auto"/>
            </w:tcBorders>
            <w:hideMark/>
          </w:tcPr>
          <w:p w14:paraId="6CEF36EA"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Подпрограмма 1</w:t>
            </w:r>
          </w:p>
        </w:tc>
        <w:tc>
          <w:tcPr>
            <w:tcW w:w="570" w:type="pct"/>
            <w:vMerge w:val="restart"/>
            <w:tcBorders>
              <w:top w:val="single" w:sz="4" w:space="0" w:color="auto"/>
              <w:left w:val="single" w:sz="4" w:space="0" w:color="auto"/>
              <w:bottom w:val="single" w:sz="4" w:space="0" w:color="auto"/>
              <w:right w:val="single" w:sz="4" w:space="0" w:color="auto"/>
            </w:tcBorders>
          </w:tcPr>
          <w:p w14:paraId="301AAFBC"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Содержание штата административной комиссии </w:t>
            </w:r>
          </w:p>
          <w:p w14:paraId="0AD49B8A" w14:textId="77777777" w:rsidR="00814C03" w:rsidRPr="00496944" w:rsidRDefault="00814C03" w:rsidP="00814C03">
            <w:pPr>
              <w:ind w:firstLine="0"/>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195FA140"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Всего, в том числе:</w:t>
            </w:r>
          </w:p>
        </w:tc>
        <w:tc>
          <w:tcPr>
            <w:tcW w:w="390" w:type="pct"/>
            <w:tcBorders>
              <w:top w:val="single" w:sz="4" w:space="0" w:color="auto"/>
              <w:left w:val="single" w:sz="4" w:space="0" w:color="auto"/>
              <w:bottom w:val="single" w:sz="4" w:space="0" w:color="auto"/>
              <w:right w:val="single" w:sz="4" w:space="0" w:color="auto"/>
            </w:tcBorders>
            <w:hideMark/>
          </w:tcPr>
          <w:p w14:paraId="04B9DCDC"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90" w:type="pct"/>
            <w:tcBorders>
              <w:top w:val="single" w:sz="4" w:space="0" w:color="auto"/>
              <w:left w:val="single" w:sz="4" w:space="0" w:color="auto"/>
              <w:bottom w:val="single" w:sz="4" w:space="0" w:color="auto"/>
              <w:right w:val="single" w:sz="4" w:space="0" w:color="auto"/>
            </w:tcBorders>
            <w:shd w:val="clear" w:color="000000" w:fill="FFFFFF"/>
            <w:hideMark/>
          </w:tcPr>
          <w:p w14:paraId="695A97C5"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351,1</w:t>
            </w:r>
          </w:p>
        </w:tc>
        <w:tc>
          <w:tcPr>
            <w:tcW w:w="390" w:type="pct"/>
            <w:tcBorders>
              <w:top w:val="single" w:sz="4" w:space="0" w:color="auto"/>
              <w:left w:val="nil"/>
              <w:bottom w:val="single" w:sz="4" w:space="0" w:color="auto"/>
              <w:right w:val="single" w:sz="4" w:space="0" w:color="auto"/>
            </w:tcBorders>
            <w:shd w:val="clear" w:color="000000" w:fill="FFFFFF"/>
            <w:hideMark/>
          </w:tcPr>
          <w:p w14:paraId="537D5514" w14:textId="77777777" w:rsidR="00814C03" w:rsidRPr="00496944" w:rsidRDefault="00A47EB1" w:rsidP="00814C03">
            <w:pPr>
              <w:ind w:firstLine="0"/>
              <w:jc w:val="left"/>
              <w:rPr>
                <w:rFonts w:ascii="Times New Roman" w:hAnsi="Times New Roman"/>
                <w:bCs/>
              </w:rPr>
            </w:pPr>
            <w:r>
              <w:rPr>
                <w:rFonts w:ascii="Times New Roman" w:hAnsi="Times New Roman"/>
                <w:bCs/>
              </w:rPr>
              <w:t>404,1</w:t>
            </w:r>
          </w:p>
        </w:tc>
        <w:tc>
          <w:tcPr>
            <w:tcW w:w="390" w:type="pct"/>
            <w:tcBorders>
              <w:top w:val="single" w:sz="4" w:space="0" w:color="auto"/>
              <w:left w:val="nil"/>
              <w:bottom w:val="single" w:sz="4" w:space="0" w:color="auto"/>
              <w:right w:val="single" w:sz="4" w:space="0" w:color="auto"/>
            </w:tcBorders>
            <w:shd w:val="clear" w:color="000000" w:fill="FFFFFF"/>
          </w:tcPr>
          <w:p w14:paraId="0A35CB6B" w14:textId="77777777" w:rsidR="00814C03" w:rsidRPr="00496944" w:rsidRDefault="009A697F" w:rsidP="00814C03">
            <w:pPr>
              <w:ind w:firstLine="0"/>
              <w:jc w:val="left"/>
              <w:rPr>
                <w:rFonts w:ascii="Times New Roman" w:hAnsi="Times New Roman"/>
                <w:bCs/>
              </w:rPr>
            </w:pPr>
            <w:r>
              <w:rPr>
                <w:rFonts w:ascii="Times New Roman" w:hAnsi="Times New Roman"/>
                <w:bCs/>
              </w:rPr>
              <w:t>4</w:t>
            </w:r>
            <w:r w:rsidR="00793C65">
              <w:rPr>
                <w:rFonts w:ascii="Times New Roman" w:hAnsi="Times New Roman"/>
                <w:bCs/>
              </w:rPr>
              <w:t>83,3</w:t>
            </w:r>
          </w:p>
        </w:tc>
        <w:tc>
          <w:tcPr>
            <w:tcW w:w="390" w:type="pct"/>
            <w:tcBorders>
              <w:top w:val="single" w:sz="4" w:space="0" w:color="auto"/>
              <w:left w:val="single" w:sz="4" w:space="0" w:color="auto"/>
              <w:bottom w:val="single" w:sz="4" w:space="0" w:color="auto"/>
              <w:right w:val="single" w:sz="4" w:space="0" w:color="auto"/>
            </w:tcBorders>
          </w:tcPr>
          <w:p w14:paraId="4CC9719B" w14:textId="04EF34FF"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527</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71827D0" w14:textId="55B612B3"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555</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4BC54F8" w14:textId="2DA06464"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577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81471FA" w14:textId="4D70A3D3"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599</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3657363"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8A666E" w:rsidRPr="00496944" w14:paraId="668EBE9C"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606BCFDB"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1F2B5"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0298BDA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Федеральный бюджет</w:t>
            </w:r>
          </w:p>
        </w:tc>
        <w:tc>
          <w:tcPr>
            <w:tcW w:w="390" w:type="pct"/>
            <w:tcBorders>
              <w:top w:val="single" w:sz="4" w:space="0" w:color="auto"/>
              <w:left w:val="single" w:sz="4" w:space="0" w:color="auto"/>
              <w:bottom w:val="single" w:sz="4" w:space="0" w:color="auto"/>
              <w:right w:val="single" w:sz="4" w:space="0" w:color="auto"/>
            </w:tcBorders>
            <w:hideMark/>
          </w:tcPr>
          <w:p w14:paraId="38B1915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F212A8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669FDF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B410D6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9AB067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125222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89D3C3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31BED5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16CD0B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3F101C29" w14:textId="77777777" w:rsidTr="00FE3AD5">
        <w:tc>
          <w:tcPr>
            <w:tcW w:w="0" w:type="auto"/>
            <w:vMerge/>
            <w:tcBorders>
              <w:top w:val="single" w:sz="4" w:space="0" w:color="auto"/>
              <w:left w:val="single" w:sz="4" w:space="0" w:color="auto"/>
              <w:bottom w:val="single" w:sz="4" w:space="0" w:color="auto"/>
              <w:right w:val="single" w:sz="4" w:space="0" w:color="auto"/>
            </w:tcBorders>
            <w:vAlign w:val="center"/>
            <w:hideMark/>
          </w:tcPr>
          <w:p w14:paraId="0D335C3D" w14:textId="77777777" w:rsidR="00814C03" w:rsidRPr="00496944" w:rsidRDefault="00814C03" w:rsidP="00814C03">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6436A" w14:textId="77777777" w:rsidR="00814C03" w:rsidRPr="00496944" w:rsidRDefault="00814C03" w:rsidP="00814C03">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1C34F647"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Областной бюджет</w:t>
            </w:r>
          </w:p>
        </w:tc>
        <w:tc>
          <w:tcPr>
            <w:tcW w:w="390" w:type="pct"/>
            <w:tcBorders>
              <w:top w:val="single" w:sz="4" w:space="0" w:color="auto"/>
              <w:left w:val="single" w:sz="4" w:space="0" w:color="auto"/>
              <w:bottom w:val="single" w:sz="4" w:space="0" w:color="auto"/>
              <w:right w:val="single" w:sz="4" w:space="0" w:color="auto"/>
            </w:tcBorders>
            <w:hideMark/>
          </w:tcPr>
          <w:p w14:paraId="36D8C12F"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90" w:type="pct"/>
            <w:tcBorders>
              <w:top w:val="single" w:sz="4" w:space="0" w:color="auto"/>
              <w:left w:val="single" w:sz="4" w:space="0" w:color="auto"/>
              <w:bottom w:val="single" w:sz="4" w:space="0" w:color="auto"/>
              <w:right w:val="single" w:sz="4" w:space="0" w:color="auto"/>
            </w:tcBorders>
            <w:shd w:val="clear" w:color="000000" w:fill="FFFFFF"/>
            <w:hideMark/>
          </w:tcPr>
          <w:p w14:paraId="3477F52D"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351,1</w:t>
            </w:r>
          </w:p>
        </w:tc>
        <w:tc>
          <w:tcPr>
            <w:tcW w:w="390" w:type="pct"/>
            <w:tcBorders>
              <w:top w:val="single" w:sz="4" w:space="0" w:color="auto"/>
              <w:left w:val="nil"/>
              <w:bottom w:val="single" w:sz="4" w:space="0" w:color="auto"/>
              <w:right w:val="single" w:sz="4" w:space="0" w:color="auto"/>
            </w:tcBorders>
            <w:shd w:val="clear" w:color="000000" w:fill="FFFFFF"/>
            <w:hideMark/>
          </w:tcPr>
          <w:p w14:paraId="790595A9" w14:textId="77777777" w:rsidR="00814C03" w:rsidRPr="00496944" w:rsidRDefault="00A47EB1" w:rsidP="00814C03">
            <w:pPr>
              <w:ind w:firstLine="0"/>
              <w:jc w:val="left"/>
              <w:rPr>
                <w:rFonts w:ascii="Times New Roman" w:hAnsi="Times New Roman"/>
                <w:bCs/>
              </w:rPr>
            </w:pPr>
            <w:r>
              <w:rPr>
                <w:rFonts w:ascii="Times New Roman" w:hAnsi="Times New Roman"/>
                <w:bCs/>
              </w:rPr>
              <w:t>404,1</w:t>
            </w:r>
          </w:p>
        </w:tc>
        <w:tc>
          <w:tcPr>
            <w:tcW w:w="390" w:type="pct"/>
            <w:tcBorders>
              <w:top w:val="single" w:sz="4" w:space="0" w:color="auto"/>
              <w:left w:val="nil"/>
              <w:bottom w:val="single" w:sz="4" w:space="0" w:color="auto"/>
              <w:right w:val="single" w:sz="4" w:space="0" w:color="auto"/>
            </w:tcBorders>
            <w:shd w:val="clear" w:color="000000" w:fill="FFFFFF"/>
          </w:tcPr>
          <w:p w14:paraId="664B7E30" w14:textId="77777777" w:rsidR="00814C03" w:rsidRPr="00496944" w:rsidRDefault="009A697F" w:rsidP="00814C03">
            <w:pPr>
              <w:ind w:firstLine="0"/>
              <w:jc w:val="left"/>
              <w:rPr>
                <w:rFonts w:ascii="Times New Roman" w:hAnsi="Times New Roman"/>
                <w:bCs/>
              </w:rPr>
            </w:pPr>
            <w:r>
              <w:rPr>
                <w:rFonts w:ascii="Times New Roman" w:hAnsi="Times New Roman"/>
                <w:bCs/>
              </w:rPr>
              <w:t>4</w:t>
            </w:r>
            <w:r w:rsidR="00793C65">
              <w:rPr>
                <w:rFonts w:ascii="Times New Roman" w:hAnsi="Times New Roman"/>
                <w:bCs/>
              </w:rPr>
              <w:t>83,3</w:t>
            </w:r>
          </w:p>
        </w:tc>
        <w:tc>
          <w:tcPr>
            <w:tcW w:w="390" w:type="pct"/>
            <w:tcBorders>
              <w:top w:val="single" w:sz="4" w:space="0" w:color="auto"/>
              <w:left w:val="single" w:sz="4" w:space="0" w:color="auto"/>
              <w:bottom w:val="single" w:sz="4" w:space="0" w:color="auto"/>
              <w:right w:val="single" w:sz="4" w:space="0" w:color="auto"/>
            </w:tcBorders>
          </w:tcPr>
          <w:p w14:paraId="7934D2C6" w14:textId="0477E00A"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527</w:t>
            </w:r>
            <w:r w:rsidR="009A697F">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A86DFE0" w14:textId="62DA348D"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555</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3478E96" w14:textId="77944BA2"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577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B35CDDD" w14:textId="2E4EC75B"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599</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A2741B2"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8A666E" w:rsidRPr="00496944" w14:paraId="1CF6DB95"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68152A35"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120E1"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3957014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Местный бюджет</w:t>
            </w:r>
          </w:p>
        </w:tc>
        <w:tc>
          <w:tcPr>
            <w:tcW w:w="390" w:type="pct"/>
            <w:tcBorders>
              <w:top w:val="single" w:sz="4" w:space="0" w:color="auto"/>
              <w:left w:val="single" w:sz="4" w:space="0" w:color="auto"/>
              <w:bottom w:val="single" w:sz="4" w:space="0" w:color="auto"/>
              <w:right w:val="single" w:sz="4" w:space="0" w:color="auto"/>
            </w:tcBorders>
            <w:hideMark/>
          </w:tcPr>
          <w:p w14:paraId="59D7BFD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4E7F299"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152C0B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EB7B38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86EF85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43AFC13"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5E53B2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61AD6E7"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EB33B4D" w14:textId="77777777" w:rsidR="008E725F" w:rsidRPr="00496944" w:rsidRDefault="009A697F" w:rsidP="00850AC9">
            <w:pPr>
              <w:ind w:firstLine="0"/>
              <w:rPr>
                <w:rFonts w:ascii="Times New Roman" w:eastAsia="Calibri" w:hAnsi="Times New Roman"/>
                <w:lang w:eastAsia="en-US"/>
              </w:rPr>
            </w:pPr>
            <w:r>
              <w:rPr>
                <w:rFonts w:ascii="Times New Roman" w:eastAsia="Calibri" w:hAnsi="Times New Roman"/>
                <w:lang w:eastAsia="en-US"/>
              </w:rPr>
              <w:t>0</w:t>
            </w:r>
          </w:p>
        </w:tc>
      </w:tr>
      <w:tr w:rsidR="008A666E" w:rsidRPr="00496944" w14:paraId="3DA0771D" w14:textId="77777777" w:rsidTr="00FE3AD5">
        <w:tc>
          <w:tcPr>
            <w:tcW w:w="493" w:type="pct"/>
            <w:vMerge w:val="restart"/>
            <w:tcBorders>
              <w:top w:val="single" w:sz="4" w:space="0" w:color="auto"/>
              <w:left w:val="single" w:sz="4" w:space="0" w:color="auto"/>
              <w:bottom w:val="single" w:sz="4" w:space="0" w:color="auto"/>
              <w:right w:val="single" w:sz="4" w:space="0" w:color="auto"/>
            </w:tcBorders>
            <w:hideMark/>
          </w:tcPr>
          <w:p w14:paraId="4552981A"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lastRenderedPageBreak/>
              <w:t xml:space="preserve">Основное мероприятие </w:t>
            </w:r>
          </w:p>
        </w:tc>
        <w:tc>
          <w:tcPr>
            <w:tcW w:w="570" w:type="pct"/>
            <w:vMerge w:val="restart"/>
            <w:tcBorders>
              <w:top w:val="single" w:sz="4" w:space="0" w:color="auto"/>
              <w:left w:val="single" w:sz="4" w:space="0" w:color="auto"/>
              <w:bottom w:val="single" w:sz="4" w:space="0" w:color="auto"/>
              <w:right w:val="single" w:sz="4" w:space="0" w:color="auto"/>
            </w:tcBorders>
            <w:hideMark/>
          </w:tcPr>
          <w:p w14:paraId="0CA20766"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Обеспечение эффективности деятельности административных комиссий</w:t>
            </w:r>
          </w:p>
        </w:tc>
        <w:tc>
          <w:tcPr>
            <w:tcW w:w="428" w:type="pct"/>
            <w:tcBorders>
              <w:top w:val="single" w:sz="4" w:space="0" w:color="auto"/>
              <w:left w:val="single" w:sz="4" w:space="0" w:color="auto"/>
              <w:bottom w:val="single" w:sz="4" w:space="0" w:color="auto"/>
              <w:right w:val="single" w:sz="4" w:space="0" w:color="auto"/>
            </w:tcBorders>
            <w:hideMark/>
          </w:tcPr>
          <w:p w14:paraId="3F028163"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Всего, в том числе:</w:t>
            </w:r>
          </w:p>
        </w:tc>
        <w:tc>
          <w:tcPr>
            <w:tcW w:w="390" w:type="pct"/>
            <w:tcBorders>
              <w:top w:val="single" w:sz="4" w:space="0" w:color="auto"/>
              <w:left w:val="single" w:sz="4" w:space="0" w:color="auto"/>
              <w:bottom w:val="single" w:sz="4" w:space="0" w:color="auto"/>
              <w:right w:val="single" w:sz="4" w:space="0" w:color="auto"/>
            </w:tcBorders>
            <w:hideMark/>
          </w:tcPr>
          <w:p w14:paraId="5E2A88AE"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90" w:type="pct"/>
            <w:tcBorders>
              <w:top w:val="single" w:sz="4" w:space="0" w:color="auto"/>
              <w:left w:val="single" w:sz="4" w:space="0" w:color="auto"/>
              <w:bottom w:val="single" w:sz="4" w:space="0" w:color="auto"/>
              <w:right w:val="single" w:sz="4" w:space="0" w:color="auto"/>
            </w:tcBorders>
            <w:shd w:val="clear" w:color="000000" w:fill="FFFFFF"/>
            <w:hideMark/>
          </w:tcPr>
          <w:p w14:paraId="20CA739F"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351,1</w:t>
            </w:r>
          </w:p>
        </w:tc>
        <w:tc>
          <w:tcPr>
            <w:tcW w:w="390" w:type="pct"/>
            <w:tcBorders>
              <w:top w:val="single" w:sz="4" w:space="0" w:color="auto"/>
              <w:left w:val="nil"/>
              <w:bottom w:val="single" w:sz="4" w:space="0" w:color="auto"/>
              <w:right w:val="single" w:sz="4" w:space="0" w:color="auto"/>
            </w:tcBorders>
            <w:shd w:val="clear" w:color="000000" w:fill="FFFFFF"/>
          </w:tcPr>
          <w:p w14:paraId="11C270A2" w14:textId="77777777" w:rsidR="00814C03" w:rsidRPr="00496944" w:rsidRDefault="00A47EB1" w:rsidP="00814C03">
            <w:pPr>
              <w:ind w:firstLine="0"/>
              <w:jc w:val="left"/>
              <w:rPr>
                <w:rFonts w:ascii="Times New Roman" w:hAnsi="Times New Roman"/>
                <w:bCs/>
              </w:rPr>
            </w:pPr>
            <w:r>
              <w:rPr>
                <w:rFonts w:ascii="Times New Roman" w:hAnsi="Times New Roman"/>
                <w:bCs/>
              </w:rPr>
              <w:t>404,1</w:t>
            </w:r>
          </w:p>
        </w:tc>
        <w:tc>
          <w:tcPr>
            <w:tcW w:w="390" w:type="pct"/>
            <w:tcBorders>
              <w:top w:val="single" w:sz="4" w:space="0" w:color="auto"/>
              <w:left w:val="nil"/>
              <w:bottom w:val="single" w:sz="4" w:space="0" w:color="auto"/>
              <w:right w:val="single" w:sz="4" w:space="0" w:color="auto"/>
            </w:tcBorders>
            <w:shd w:val="clear" w:color="000000" w:fill="FFFFFF"/>
          </w:tcPr>
          <w:p w14:paraId="6B67B078" w14:textId="77777777" w:rsidR="00814C03" w:rsidRPr="00496944" w:rsidRDefault="009A697F" w:rsidP="00814C03">
            <w:pPr>
              <w:ind w:firstLine="0"/>
              <w:jc w:val="left"/>
              <w:rPr>
                <w:rFonts w:ascii="Times New Roman" w:hAnsi="Times New Roman"/>
                <w:bCs/>
              </w:rPr>
            </w:pPr>
            <w:r>
              <w:rPr>
                <w:rFonts w:ascii="Times New Roman" w:hAnsi="Times New Roman"/>
                <w:bCs/>
              </w:rPr>
              <w:t>4</w:t>
            </w:r>
            <w:r w:rsidR="00793C65">
              <w:rPr>
                <w:rFonts w:ascii="Times New Roman" w:hAnsi="Times New Roman"/>
                <w:bCs/>
              </w:rPr>
              <w:t>83</w:t>
            </w:r>
            <w:r>
              <w:rPr>
                <w:rFonts w:ascii="Times New Roman" w:hAnsi="Times New Roman"/>
                <w:bCs/>
              </w:rPr>
              <w:t>,</w:t>
            </w:r>
            <w:r w:rsidR="00793C65">
              <w:rPr>
                <w:rFonts w:ascii="Times New Roman" w:hAnsi="Times New Roman"/>
                <w:bCs/>
              </w:rPr>
              <w:t>3</w:t>
            </w:r>
          </w:p>
        </w:tc>
        <w:tc>
          <w:tcPr>
            <w:tcW w:w="390" w:type="pct"/>
            <w:tcBorders>
              <w:top w:val="single" w:sz="4" w:space="0" w:color="auto"/>
              <w:left w:val="single" w:sz="4" w:space="0" w:color="auto"/>
              <w:bottom w:val="single" w:sz="4" w:space="0" w:color="auto"/>
              <w:right w:val="single" w:sz="4" w:space="0" w:color="auto"/>
            </w:tcBorders>
          </w:tcPr>
          <w:p w14:paraId="03E9DF96" w14:textId="789AF919"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527</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E3337DD" w14:textId="6F8B6ED7"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555</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DF2DFDE" w14:textId="30714558" w:rsidR="00814C03" w:rsidRPr="00496944" w:rsidRDefault="00793C65" w:rsidP="00814C03">
            <w:pPr>
              <w:ind w:firstLine="0"/>
              <w:rPr>
                <w:rFonts w:ascii="Times New Roman" w:eastAsia="Calibri" w:hAnsi="Times New Roman"/>
                <w:lang w:eastAsia="en-US"/>
              </w:rPr>
            </w:pPr>
            <w:r>
              <w:rPr>
                <w:rFonts w:ascii="Times New Roman" w:eastAsia="Calibri" w:hAnsi="Times New Roman"/>
                <w:lang w:eastAsia="en-US"/>
              </w:rPr>
              <w:t>5</w:t>
            </w:r>
            <w:r w:rsidR="0007345E">
              <w:rPr>
                <w:rFonts w:ascii="Times New Roman" w:eastAsia="Calibri" w:hAnsi="Times New Roman"/>
                <w:lang w:eastAsia="en-US"/>
              </w:rPr>
              <w:t>77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9832588" w14:textId="3DABF738"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599</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743C319"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8A666E" w:rsidRPr="00496944" w14:paraId="305350AD"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500675FE"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95EAD"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6DE1DEA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Федеральный бюджет</w:t>
            </w:r>
          </w:p>
        </w:tc>
        <w:tc>
          <w:tcPr>
            <w:tcW w:w="390" w:type="pct"/>
            <w:tcBorders>
              <w:top w:val="single" w:sz="4" w:space="0" w:color="auto"/>
              <w:left w:val="single" w:sz="4" w:space="0" w:color="auto"/>
              <w:bottom w:val="single" w:sz="4" w:space="0" w:color="auto"/>
              <w:right w:val="single" w:sz="4" w:space="0" w:color="auto"/>
            </w:tcBorders>
            <w:hideMark/>
          </w:tcPr>
          <w:p w14:paraId="0D2865CC"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1D5F99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8D4A4F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0CA724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18EC4A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D1A9FE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175DA2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13E031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308B6A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3D0BAEA6" w14:textId="77777777" w:rsidTr="00FE3AD5">
        <w:tc>
          <w:tcPr>
            <w:tcW w:w="0" w:type="auto"/>
            <w:vMerge/>
            <w:tcBorders>
              <w:top w:val="single" w:sz="4" w:space="0" w:color="auto"/>
              <w:left w:val="single" w:sz="4" w:space="0" w:color="auto"/>
              <w:bottom w:val="single" w:sz="4" w:space="0" w:color="auto"/>
              <w:right w:val="single" w:sz="4" w:space="0" w:color="auto"/>
            </w:tcBorders>
            <w:vAlign w:val="center"/>
            <w:hideMark/>
          </w:tcPr>
          <w:p w14:paraId="074ABF03" w14:textId="77777777" w:rsidR="00814C03" w:rsidRPr="00496944" w:rsidRDefault="00814C03" w:rsidP="00814C03">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E987A" w14:textId="77777777" w:rsidR="00814C03" w:rsidRPr="00496944" w:rsidRDefault="00814C03" w:rsidP="00814C03">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4E7C579C"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Областной бюджет</w:t>
            </w:r>
          </w:p>
        </w:tc>
        <w:tc>
          <w:tcPr>
            <w:tcW w:w="390" w:type="pct"/>
            <w:tcBorders>
              <w:top w:val="single" w:sz="4" w:space="0" w:color="auto"/>
              <w:left w:val="single" w:sz="4" w:space="0" w:color="auto"/>
              <w:bottom w:val="single" w:sz="4" w:space="0" w:color="auto"/>
              <w:right w:val="single" w:sz="4" w:space="0" w:color="auto"/>
            </w:tcBorders>
            <w:hideMark/>
          </w:tcPr>
          <w:p w14:paraId="1339ECF7"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344,0</w:t>
            </w:r>
          </w:p>
        </w:tc>
        <w:tc>
          <w:tcPr>
            <w:tcW w:w="390" w:type="pct"/>
            <w:tcBorders>
              <w:top w:val="single" w:sz="4" w:space="0" w:color="auto"/>
              <w:left w:val="single" w:sz="4" w:space="0" w:color="auto"/>
              <w:bottom w:val="single" w:sz="4" w:space="0" w:color="auto"/>
              <w:right w:val="single" w:sz="4" w:space="0" w:color="auto"/>
            </w:tcBorders>
            <w:shd w:val="clear" w:color="000000" w:fill="FFFFFF"/>
            <w:hideMark/>
          </w:tcPr>
          <w:p w14:paraId="30448BC9"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351,1</w:t>
            </w:r>
          </w:p>
        </w:tc>
        <w:tc>
          <w:tcPr>
            <w:tcW w:w="390" w:type="pct"/>
            <w:tcBorders>
              <w:top w:val="single" w:sz="4" w:space="0" w:color="auto"/>
              <w:left w:val="nil"/>
              <w:bottom w:val="single" w:sz="4" w:space="0" w:color="auto"/>
              <w:right w:val="single" w:sz="4" w:space="0" w:color="auto"/>
            </w:tcBorders>
            <w:shd w:val="clear" w:color="000000" w:fill="FFFFFF"/>
          </w:tcPr>
          <w:p w14:paraId="50B35F82" w14:textId="77777777" w:rsidR="00814C03" w:rsidRPr="00496944" w:rsidRDefault="00A47EB1" w:rsidP="00814C03">
            <w:pPr>
              <w:ind w:firstLine="0"/>
              <w:jc w:val="left"/>
              <w:rPr>
                <w:rFonts w:ascii="Times New Roman" w:hAnsi="Times New Roman"/>
                <w:bCs/>
              </w:rPr>
            </w:pPr>
            <w:r>
              <w:rPr>
                <w:rFonts w:ascii="Times New Roman" w:hAnsi="Times New Roman"/>
                <w:bCs/>
              </w:rPr>
              <w:t>404,1</w:t>
            </w:r>
          </w:p>
        </w:tc>
        <w:tc>
          <w:tcPr>
            <w:tcW w:w="390" w:type="pct"/>
            <w:tcBorders>
              <w:top w:val="single" w:sz="4" w:space="0" w:color="auto"/>
              <w:left w:val="nil"/>
              <w:bottom w:val="single" w:sz="4" w:space="0" w:color="auto"/>
              <w:right w:val="single" w:sz="4" w:space="0" w:color="auto"/>
            </w:tcBorders>
            <w:shd w:val="clear" w:color="000000" w:fill="FFFFFF"/>
          </w:tcPr>
          <w:p w14:paraId="0C63CEA1" w14:textId="77777777" w:rsidR="00814C03" w:rsidRPr="00496944" w:rsidRDefault="009A697F" w:rsidP="00814C03">
            <w:pPr>
              <w:ind w:firstLine="0"/>
              <w:jc w:val="left"/>
              <w:rPr>
                <w:rFonts w:ascii="Times New Roman" w:hAnsi="Times New Roman"/>
                <w:bCs/>
              </w:rPr>
            </w:pPr>
            <w:r>
              <w:rPr>
                <w:rFonts w:ascii="Times New Roman" w:hAnsi="Times New Roman"/>
                <w:bCs/>
              </w:rPr>
              <w:t>4</w:t>
            </w:r>
            <w:r w:rsidR="00793C65">
              <w:rPr>
                <w:rFonts w:ascii="Times New Roman" w:hAnsi="Times New Roman"/>
                <w:bCs/>
              </w:rPr>
              <w:t>83,3</w:t>
            </w:r>
          </w:p>
        </w:tc>
        <w:tc>
          <w:tcPr>
            <w:tcW w:w="390" w:type="pct"/>
            <w:tcBorders>
              <w:top w:val="single" w:sz="4" w:space="0" w:color="auto"/>
              <w:left w:val="single" w:sz="4" w:space="0" w:color="auto"/>
              <w:bottom w:val="single" w:sz="4" w:space="0" w:color="auto"/>
              <w:right w:val="single" w:sz="4" w:space="0" w:color="auto"/>
            </w:tcBorders>
          </w:tcPr>
          <w:p w14:paraId="6BFAA624" w14:textId="153045DD"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527</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9C4A100" w14:textId="04A0C777"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555</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7614275" w14:textId="14BE0F7D" w:rsidR="00814C03" w:rsidRPr="00496944" w:rsidRDefault="00793C65" w:rsidP="00814C03">
            <w:pPr>
              <w:ind w:firstLine="0"/>
              <w:rPr>
                <w:rFonts w:ascii="Times New Roman" w:eastAsia="Calibri" w:hAnsi="Times New Roman"/>
                <w:lang w:eastAsia="en-US"/>
              </w:rPr>
            </w:pPr>
            <w:r>
              <w:rPr>
                <w:rFonts w:ascii="Times New Roman" w:eastAsia="Calibri" w:hAnsi="Times New Roman"/>
                <w:lang w:eastAsia="en-US"/>
              </w:rPr>
              <w:t>5</w:t>
            </w:r>
            <w:r w:rsidR="0007345E">
              <w:rPr>
                <w:rFonts w:ascii="Times New Roman" w:eastAsia="Calibri" w:hAnsi="Times New Roman"/>
                <w:lang w:eastAsia="en-US"/>
              </w:rPr>
              <w:t>77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93F6AF4" w14:textId="5C19693D"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599</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0F6F46D"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372,0</w:t>
            </w:r>
          </w:p>
        </w:tc>
      </w:tr>
      <w:tr w:rsidR="008A666E" w:rsidRPr="00496944" w14:paraId="04353B59"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0437E0DD"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A277E"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768A093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Местный бюджет</w:t>
            </w:r>
          </w:p>
        </w:tc>
        <w:tc>
          <w:tcPr>
            <w:tcW w:w="390" w:type="pct"/>
            <w:tcBorders>
              <w:top w:val="single" w:sz="4" w:space="0" w:color="auto"/>
              <w:left w:val="single" w:sz="4" w:space="0" w:color="auto"/>
              <w:bottom w:val="single" w:sz="4" w:space="0" w:color="auto"/>
              <w:right w:val="single" w:sz="4" w:space="0" w:color="auto"/>
            </w:tcBorders>
            <w:hideMark/>
          </w:tcPr>
          <w:p w14:paraId="2890EB09"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A958093"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4726C1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4AA267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E91A6B3"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4B4FF37"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EAFA0D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2B968D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DF7BDB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3DB30C64" w14:textId="77777777" w:rsidTr="00FE3AD5">
        <w:tc>
          <w:tcPr>
            <w:tcW w:w="493" w:type="pct"/>
            <w:vMerge w:val="restart"/>
            <w:tcBorders>
              <w:top w:val="single" w:sz="4" w:space="0" w:color="auto"/>
              <w:left w:val="single" w:sz="4" w:space="0" w:color="auto"/>
              <w:bottom w:val="single" w:sz="4" w:space="0" w:color="auto"/>
              <w:right w:val="single" w:sz="4" w:space="0" w:color="auto"/>
            </w:tcBorders>
            <w:hideMark/>
          </w:tcPr>
          <w:p w14:paraId="0932651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Подпрограмма 2</w:t>
            </w:r>
          </w:p>
        </w:tc>
        <w:tc>
          <w:tcPr>
            <w:tcW w:w="570" w:type="pct"/>
            <w:vMerge w:val="restart"/>
            <w:tcBorders>
              <w:top w:val="single" w:sz="4" w:space="0" w:color="auto"/>
              <w:left w:val="single" w:sz="4" w:space="0" w:color="auto"/>
              <w:bottom w:val="single" w:sz="4" w:space="0" w:color="auto"/>
              <w:right w:val="single" w:sz="4" w:space="0" w:color="auto"/>
            </w:tcBorders>
            <w:hideMark/>
          </w:tcPr>
          <w:p w14:paraId="6D5D70E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Материальное обеспечение административной комиссии </w:t>
            </w:r>
          </w:p>
        </w:tc>
        <w:tc>
          <w:tcPr>
            <w:tcW w:w="428" w:type="pct"/>
            <w:tcBorders>
              <w:top w:val="single" w:sz="4" w:space="0" w:color="auto"/>
              <w:left w:val="single" w:sz="4" w:space="0" w:color="auto"/>
              <w:bottom w:val="single" w:sz="4" w:space="0" w:color="auto"/>
              <w:right w:val="single" w:sz="4" w:space="0" w:color="auto"/>
            </w:tcBorders>
            <w:hideMark/>
          </w:tcPr>
          <w:p w14:paraId="34C0712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Всего, в том числе:</w:t>
            </w:r>
          </w:p>
        </w:tc>
        <w:tc>
          <w:tcPr>
            <w:tcW w:w="390" w:type="pct"/>
            <w:tcBorders>
              <w:top w:val="single" w:sz="4" w:space="0" w:color="auto"/>
              <w:left w:val="single" w:sz="4" w:space="0" w:color="auto"/>
              <w:bottom w:val="single" w:sz="4" w:space="0" w:color="auto"/>
              <w:right w:val="single" w:sz="4" w:space="0" w:color="auto"/>
            </w:tcBorders>
            <w:hideMark/>
          </w:tcPr>
          <w:p w14:paraId="55C1EA77"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90" w:type="pct"/>
            <w:tcBorders>
              <w:top w:val="single" w:sz="4" w:space="0" w:color="auto"/>
              <w:left w:val="single" w:sz="4" w:space="0" w:color="auto"/>
              <w:bottom w:val="single" w:sz="4" w:space="0" w:color="auto"/>
              <w:right w:val="single" w:sz="4" w:space="0" w:color="auto"/>
            </w:tcBorders>
            <w:hideMark/>
          </w:tcPr>
          <w:p w14:paraId="0B4CB66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22,</w:t>
            </w:r>
            <w:r w:rsidR="000D3AEC">
              <w:rPr>
                <w:rFonts w:ascii="Times New Roman" w:eastAsia="Calibri" w:hAnsi="Times New Roman"/>
                <w:lang w:eastAsia="en-US"/>
              </w:rPr>
              <w:t>9</w:t>
            </w:r>
          </w:p>
        </w:tc>
        <w:tc>
          <w:tcPr>
            <w:tcW w:w="390" w:type="pct"/>
            <w:tcBorders>
              <w:top w:val="single" w:sz="4" w:space="0" w:color="auto"/>
              <w:left w:val="single" w:sz="4" w:space="0" w:color="auto"/>
              <w:bottom w:val="single" w:sz="4" w:space="0" w:color="auto"/>
              <w:right w:val="single" w:sz="4" w:space="0" w:color="auto"/>
            </w:tcBorders>
          </w:tcPr>
          <w:p w14:paraId="18FDE808" w14:textId="77777777" w:rsidR="008E725F" w:rsidRPr="00496944" w:rsidRDefault="00A47EB1" w:rsidP="00850AC9">
            <w:pPr>
              <w:ind w:firstLine="0"/>
              <w:rPr>
                <w:rFonts w:ascii="Times New Roman" w:eastAsia="Calibri" w:hAnsi="Times New Roman"/>
                <w:lang w:eastAsia="en-US"/>
              </w:rPr>
            </w:pPr>
            <w:r>
              <w:rPr>
                <w:rFonts w:ascii="Times New Roman" w:eastAsia="Calibri" w:hAnsi="Times New Roman"/>
                <w:lang w:eastAsia="en-US"/>
              </w:rPr>
              <w:t>3,9</w:t>
            </w:r>
          </w:p>
        </w:tc>
        <w:tc>
          <w:tcPr>
            <w:tcW w:w="390" w:type="pct"/>
            <w:tcBorders>
              <w:top w:val="single" w:sz="4" w:space="0" w:color="auto"/>
              <w:left w:val="single" w:sz="4" w:space="0" w:color="auto"/>
              <w:bottom w:val="single" w:sz="4" w:space="0" w:color="auto"/>
              <w:right w:val="single" w:sz="4" w:space="0" w:color="auto"/>
            </w:tcBorders>
          </w:tcPr>
          <w:p w14:paraId="5FBB3C3E" w14:textId="77777777" w:rsidR="008E725F" w:rsidRPr="00496944" w:rsidRDefault="00793C65" w:rsidP="00850AC9">
            <w:pPr>
              <w:ind w:firstLine="0"/>
              <w:rPr>
                <w:rFonts w:ascii="Times New Roman" w:eastAsia="Calibri" w:hAnsi="Times New Roman"/>
                <w:lang w:eastAsia="en-US"/>
              </w:rPr>
            </w:pPr>
            <w:r>
              <w:rPr>
                <w:rFonts w:ascii="Times New Roman" w:eastAsia="Calibri" w:hAnsi="Times New Roman"/>
                <w:lang w:eastAsia="en-US"/>
              </w:rPr>
              <w:t>3</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tcPr>
          <w:p w14:paraId="2D02FF59" w14:textId="096B593C" w:rsidR="008E725F" w:rsidRPr="00496944" w:rsidRDefault="0007345E" w:rsidP="00850AC9">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70AD797" w14:textId="44FC8545" w:rsidR="008E725F" w:rsidRPr="00496944" w:rsidRDefault="0007345E" w:rsidP="00850AC9">
            <w:pPr>
              <w:ind w:firstLine="0"/>
              <w:rPr>
                <w:rFonts w:ascii="Times New Roman" w:eastAsia="Calibri" w:hAnsi="Times New Roman"/>
                <w:lang w:eastAsia="en-US"/>
              </w:rPr>
            </w:pPr>
            <w:r>
              <w:rPr>
                <w:rFonts w:ascii="Times New Roman" w:eastAsia="Calibri" w:hAnsi="Times New Roman"/>
                <w:lang w:eastAsia="en-US"/>
              </w:rPr>
              <w:t>6</w:t>
            </w:r>
            <w:r w:rsidR="008E725F"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5FDA907" w14:textId="3C77B826" w:rsidR="008E725F" w:rsidRPr="00496944" w:rsidRDefault="0007345E" w:rsidP="00850AC9">
            <w:pPr>
              <w:ind w:firstLine="0"/>
              <w:rPr>
                <w:rFonts w:ascii="Times New Roman" w:eastAsia="Calibri" w:hAnsi="Times New Roman"/>
                <w:lang w:eastAsia="en-US"/>
              </w:rPr>
            </w:pPr>
            <w:r>
              <w:rPr>
                <w:rFonts w:ascii="Times New Roman" w:eastAsia="Calibri" w:hAnsi="Times New Roman"/>
                <w:lang w:eastAsia="en-US"/>
              </w:rPr>
              <w:t>7</w:t>
            </w:r>
            <w:r w:rsidR="008E725F"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F4A3DF9" w14:textId="17A78201" w:rsidR="008E725F" w:rsidRPr="00496944" w:rsidRDefault="0007345E" w:rsidP="00850AC9">
            <w:pPr>
              <w:ind w:firstLine="0"/>
              <w:rPr>
                <w:rFonts w:ascii="Times New Roman" w:eastAsia="Calibri" w:hAnsi="Times New Roman"/>
                <w:lang w:eastAsia="en-US"/>
              </w:rPr>
            </w:pPr>
            <w:r>
              <w:rPr>
                <w:rFonts w:ascii="Times New Roman" w:eastAsia="Calibri" w:hAnsi="Times New Roman"/>
                <w:lang w:eastAsia="en-US"/>
              </w:rPr>
              <w:t>8</w:t>
            </w:r>
            <w:r w:rsidR="008E725F"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E38376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8A666E" w:rsidRPr="00496944" w14:paraId="5679489D"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18EF3039"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9B0A8"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139AEE7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Федеральный бюджет</w:t>
            </w:r>
          </w:p>
        </w:tc>
        <w:tc>
          <w:tcPr>
            <w:tcW w:w="390" w:type="pct"/>
            <w:tcBorders>
              <w:top w:val="single" w:sz="4" w:space="0" w:color="auto"/>
              <w:left w:val="single" w:sz="4" w:space="0" w:color="auto"/>
              <w:bottom w:val="single" w:sz="4" w:space="0" w:color="auto"/>
              <w:right w:val="single" w:sz="4" w:space="0" w:color="auto"/>
            </w:tcBorders>
            <w:hideMark/>
          </w:tcPr>
          <w:p w14:paraId="39BBA92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F55B13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57C2F3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82D5A6E"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EF2FFF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B5142B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779975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EAEA55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D08D25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4BB38A7F" w14:textId="77777777" w:rsidTr="00FE3AD5">
        <w:tc>
          <w:tcPr>
            <w:tcW w:w="0" w:type="auto"/>
            <w:vMerge/>
            <w:tcBorders>
              <w:top w:val="single" w:sz="4" w:space="0" w:color="auto"/>
              <w:left w:val="single" w:sz="4" w:space="0" w:color="auto"/>
              <w:bottom w:val="single" w:sz="4" w:space="0" w:color="auto"/>
              <w:right w:val="single" w:sz="4" w:space="0" w:color="auto"/>
            </w:tcBorders>
            <w:vAlign w:val="center"/>
            <w:hideMark/>
          </w:tcPr>
          <w:p w14:paraId="05E38B20" w14:textId="77777777" w:rsidR="00814C03" w:rsidRPr="00496944" w:rsidRDefault="00814C03" w:rsidP="00814C03">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D072C" w14:textId="77777777" w:rsidR="00814C03" w:rsidRPr="00496944" w:rsidRDefault="00814C03" w:rsidP="00814C03">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5CE8CD78"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Областной бюджет</w:t>
            </w:r>
          </w:p>
        </w:tc>
        <w:tc>
          <w:tcPr>
            <w:tcW w:w="390" w:type="pct"/>
            <w:tcBorders>
              <w:top w:val="single" w:sz="4" w:space="0" w:color="auto"/>
              <w:left w:val="single" w:sz="4" w:space="0" w:color="auto"/>
              <w:bottom w:val="single" w:sz="4" w:space="0" w:color="auto"/>
              <w:right w:val="single" w:sz="4" w:space="0" w:color="auto"/>
            </w:tcBorders>
            <w:hideMark/>
          </w:tcPr>
          <w:p w14:paraId="6A1F4E0E"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4E026AA4"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22,9</w:t>
            </w:r>
          </w:p>
        </w:tc>
        <w:tc>
          <w:tcPr>
            <w:tcW w:w="390" w:type="pct"/>
            <w:tcBorders>
              <w:top w:val="single" w:sz="4" w:space="0" w:color="auto"/>
              <w:left w:val="nil"/>
              <w:bottom w:val="single" w:sz="4" w:space="0" w:color="auto"/>
              <w:right w:val="single" w:sz="4" w:space="0" w:color="auto"/>
            </w:tcBorders>
            <w:shd w:val="clear" w:color="auto" w:fill="auto"/>
          </w:tcPr>
          <w:p w14:paraId="4DC20393" w14:textId="77777777" w:rsidR="00814C03" w:rsidRPr="00496944" w:rsidRDefault="00A47EB1" w:rsidP="00814C03">
            <w:pPr>
              <w:ind w:firstLine="0"/>
              <w:jc w:val="left"/>
              <w:rPr>
                <w:rFonts w:ascii="Times New Roman" w:hAnsi="Times New Roman"/>
                <w:bCs/>
              </w:rPr>
            </w:pPr>
            <w:r>
              <w:rPr>
                <w:rFonts w:ascii="Times New Roman" w:hAnsi="Times New Roman"/>
                <w:bCs/>
              </w:rPr>
              <w:t>3,9</w:t>
            </w:r>
          </w:p>
        </w:tc>
        <w:tc>
          <w:tcPr>
            <w:tcW w:w="390" w:type="pct"/>
            <w:tcBorders>
              <w:top w:val="single" w:sz="4" w:space="0" w:color="auto"/>
              <w:left w:val="nil"/>
              <w:bottom w:val="single" w:sz="4" w:space="0" w:color="auto"/>
              <w:right w:val="single" w:sz="4" w:space="0" w:color="auto"/>
            </w:tcBorders>
            <w:shd w:val="clear" w:color="auto" w:fill="auto"/>
          </w:tcPr>
          <w:p w14:paraId="270FEAC2" w14:textId="77777777" w:rsidR="00814C03" w:rsidRPr="00496944" w:rsidRDefault="00793C65" w:rsidP="00814C03">
            <w:pPr>
              <w:ind w:firstLine="0"/>
              <w:jc w:val="left"/>
              <w:rPr>
                <w:rFonts w:ascii="Times New Roman" w:hAnsi="Times New Roman"/>
                <w:bCs/>
              </w:rPr>
            </w:pPr>
            <w:r>
              <w:rPr>
                <w:rFonts w:ascii="Times New Roman" w:hAnsi="Times New Roman"/>
                <w:bCs/>
              </w:rPr>
              <w:t>3</w:t>
            </w:r>
            <w:r w:rsidR="00FE3AD5" w:rsidRPr="00496944">
              <w:rPr>
                <w:rFonts w:ascii="Times New Roman" w:hAnsi="Times New Roman"/>
                <w:bCs/>
              </w:rPr>
              <w:t>,0</w:t>
            </w:r>
          </w:p>
        </w:tc>
        <w:tc>
          <w:tcPr>
            <w:tcW w:w="390" w:type="pct"/>
            <w:tcBorders>
              <w:top w:val="single" w:sz="4" w:space="0" w:color="auto"/>
              <w:left w:val="single" w:sz="4" w:space="0" w:color="auto"/>
              <w:bottom w:val="single" w:sz="4" w:space="0" w:color="auto"/>
              <w:right w:val="single" w:sz="4" w:space="0" w:color="auto"/>
            </w:tcBorders>
          </w:tcPr>
          <w:p w14:paraId="28ADCB7A" w14:textId="37D54998"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E63C73C" w14:textId="340C0C88"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6</w:t>
            </w:r>
            <w:r w:rsidR="000D3AEC">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4DF2050" w14:textId="6C76BD30"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EE77CE5" w14:textId="30C4FFFA"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1AF433E"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8A666E" w:rsidRPr="00496944" w14:paraId="55FA3CA4"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41D51655"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69FCF"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2CED956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Местный бюджет</w:t>
            </w:r>
          </w:p>
        </w:tc>
        <w:tc>
          <w:tcPr>
            <w:tcW w:w="390" w:type="pct"/>
            <w:tcBorders>
              <w:top w:val="single" w:sz="4" w:space="0" w:color="auto"/>
              <w:left w:val="single" w:sz="4" w:space="0" w:color="auto"/>
              <w:bottom w:val="single" w:sz="4" w:space="0" w:color="auto"/>
              <w:right w:val="single" w:sz="4" w:space="0" w:color="auto"/>
            </w:tcBorders>
            <w:hideMark/>
          </w:tcPr>
          <w:p w14:paraId="31886129"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804413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6464387"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0997180"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9A42513"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92F211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0166638"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65C68E2"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230675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2C7197C8" w14:textId="77777777" w:rsidTr="00FE3AD5">
        <w:tc>
          <w:tcPr>
            <w:tcW w:w="493" w:type="pct"/>
            <w:vMerge w:val="restart"/>
            <w:tcBorders>
              <w:top w:val="single" w:sz="4" w:space="0" w:color="auto"/>
              <w:left w:val="single" w:sz="4" w:space="0" w:color="auto"/>
              <w:bottom w:val="single" w:sz="4" w:space="0" w:color="auto"/>
              <w:right w:val="single" w:sz="4" w:space="0" w:color="auto"/>
            </w:tcBorders>
            <w:hideMark/>
          </w:tcPr>
          <w:p w14:paraId="7BF541F5"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 xml:space="preserve">Основное мероприятие </w:t>
            </w:r>
          </w:p>
        </w:tc>
        <w:tc>
          <w:tcPr>
            <w:tcW w:w="570" w:type="pct"/>
            <w:vMerge w:val="restart"/>
            <w:tcBorders>
              <w:top w:val="single" w:sz="4" w:space="0" w:color="auto"/>
              <w:left w:val="single" w:sz="4" w:space="0" w:color="auto"/>
              <w:bottom w:val="single" w:sz="4" w:space="0" w:color="auto"/>
              <w:right w:val="single" w:sz="4" w:space="0" w:color="auto"/>
            </w:tcBorders>
            <w:hideMark/>
          </w:tcPr>
          <w:p w14:paraId="0AF040CE"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Обеспечение эффективности деятельности административных комиссий</w:t>
            </w:r>
          </w:p>
        </w:tc>
        <w:tc>
          <w:tcPr>
            <w:tcW w:w="428" w:type="pct"/>
            <w:tcBorders>
              <w:top w:val="single" w:sz="4" w:space="0" w:color="auto"/>
              <w:left w:val="single" w:sz="4" w:space="0" w:color="auto"/>
              <w:bottom w:val="single" w:sz="4" w:space="0" w:color="auto"/>
              <w:right w:val="single" w:sz="4" w:space="0" w:color="auto"/>
            </w:tcBorders>
            <w:hideMark/>
          </w:tcPr>
          <w:p w14:paraId="3DF2C86C"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Всего, в том числе:</w:t>
            </w:r>
          </w:p>
        </w:tc>
        <w:tc>
          <w:tcPr>
            <w:tcW w:w="390" w:type="pct"/>
            <w:tcBorders>
              <w:top w:val="single" w:sz="4" w:space="0" w:color="auto"/>
              <w:left w:val="single" w:sz="4" w:space="0" w:color="auto"/>
              <w:bottom w:val="single" w:sz="4" w:space="0" w:color="auto"/>
              <w:right w:val="single" w:sz="4" w:space="0" w:color="auto"/>
            </w:tcBorders>
            <w:hideMark/>
          </w:tcPr>
          <w:p w14:paraId="25FFA9CF"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5C22241E"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22,9</w:t>
            </w:r>
          </w:p>
        </w:tc>
        <w:tc>
          <w:tcPr>
            <w:tcW w:w="390" w:type="pct"/>
            <w:tcBorders>
              <w:top w:val="single" w:sz="4" w:space="0" w:color="auto"/>
              <w:left w:val="nil"/>
              <w:bottom w:val="single" w:sz="4" w:space="0" w:color="auto"/>
              <w:right w:val="single" w:sz="4" w:space="0" w:color="auto"/>
            </w:tcBorders>
            <w:shd w:val="clear" w:color="auto" w:fill="auto"/>
          </w:tcPr>
          <w:p w14:paraId="24D07C66" w14:textId="77777777" w:rsidR="00814C03" w:rsidRPr="00496944" w:rsidRDefault="00A47EB1" w:rsidP="00814C03">
            <w:pPr>
              <w:ind w:firstLine="0"/>
              <w:jc w:val="left"/>
              <w:rPr>
                <w:rFonts w:ascii="Times New Roman" w:hAnsi="Times New Roman"/>
                <w:bCs/>
              </w:rPr>
            </w:pPr>
            <w:r>
              <w:rPr>
                <w:rFonts w:ascii="Times New Roman" w:hAnsi="Times New Roman"/>
                <w:bCs/>
              </w:rPr>
              <w:t>3,9</w:t>
            </w:r>
          </w:p>
        </w:tc>
        <w:tc>
          <w:tcPr>
            <w:tcW w:w="390" w:type="pct"/>
            <w:tcBorders>
              <w:top w:val="single" w:sz="4" w:space="0" w:color="auto"/>
              <w:left w:val="nil"/>
              <w:bottom w:val="single" w:sz="4" w:space="0" w:color="auto"/>
              <w:right w:val="single" w:sz="4" w:space="0" w:color="auto"/>
            </w:tcBorders>
            <w:shd w:val="clear" w:color="auto" w:fill="auto"/>
          </w:tcPr>
          <w:p w14:paraId="6D41254D" w14:textId="77777777" w:rsidR="00814C03" w:rsidRPr="00496944" w:rsidRDefault="00793C65" w:rsidP="00814C03">
            <w:pPr>
              <w:ind w:firstLine="0"/>
              <w:jc w:val="left"/>
              <w:rPr>
                <w:rFonts w:ascii="Times New Roman" w:hAnsi="Times New Roman"/>
                <w:bCs/>
              </w:rPr>
            </w:pPr>
            <w:r>
              <w:rPr>
                <w:rFonts w:ascii="Times New Roman" w:hAnsi="Times New Roman"/>
                <w:bCs/>
              </w:rPr>
              <w:t>3</w:t>
            </w:r>
            <w:r w:rsidR="00FE3AD5" w:rsidRPr="00496944">
              <w:rPr>
                <w:rFonts w:ascii="Times New Roman" w:hAnsi="Times New Roman"/>
                <w:bCs/>
              </w:rPr>
              <w:t>,0</w:t>
            </w:r>
          </w:p>
        </w:tc>
        <w:tc>
          <w:tcPr>
            <w:tcW w:w="390" w:type="pct"/>
            <w:tcBorders>
              <w:top w:val="single" w:sz="4" w:space="0" w:color="auto"/>
              <w:left w:val="single" w:sz="4" w:space="0" w:color="auto"/>
              <w:bottom w:val="single" w:sz="4" w:space="0" w:color="auto"/>
              <w:right w:val="single" w:sz="4" w:space="0" w:color="auto"/>
            </w:tcBorders>
          </w:tcPr>
          <w:p w14:paraId="7740E96A" w14:textId="45C22CC8"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0477DD3" w14:textId="4B17DF81"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6</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1B2B3F0" w14:textId="4DFBADD3"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FADBF13" w14:textId="243B368F"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7882148"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8A666E" w:rsidRPr="00496944" w14:paraId="08D2F762"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1CD89838"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4578A"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0AAF0FA5"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Федеральный бюджет</w:t>
            </w:r>
          </w:p>
        </w:tc>
        <w:tc>
          <w:tcPr>
            <w:tcW w:w="390" w:type="pct"/>
            <w:tcBorders>
              <w:top w:val="single" w:sz="4" w:space="0" w:color="auto"/>
              <w:left w:val="single" w:sz="4" w:space="0" w:color="auto"/>
              <w:bottom w:val="single" w:sz="4" w:space="0" w:color="auto"/>
              <w:right w:val="single" w:sz="4" w:space="0" w:color="auto"/>
            </w:tcBorders>
            <w:hideMark/>
          </w:tcPr>
          <w:p w14:paraId="78F7DD7E"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7F91F9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B3D9E3A"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5EBDDA7"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4A32D8D"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13176AE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46D740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609861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6669EDC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r>
      <w:tr w:rsidR="008A666E" w:rsidRPr="00496944" w14:paraId="7BE95583" w14:textId="77777777" w:rsidTr="00FE3AD5">
        <w:tc>
          <w:tcPr>
            <w:tcW w:w="0" w:type="auto"/>
            <w:vMerge/>
            <w:tcBorders>
              <w:top w:val="single" w:sz="4" w:space="0" w:color="auto"/>
              <w:left w:val="single" w:sz="4" w:space="0" w:color="auto"/>
              <w:bottom w:val="single" w:sz="4" w:space="0" w:color="auto"/>
              <w:right w:val="single" w:sz="4" w:space="0" w:color="auto"/>
            </w:tcBorders>
            <w:vAlign w:val="center"/>
            <w:hideMark/>
          </w:tcPr>
          <w:p w14:paraId="20691E28" w14:textId="77777777" w:rsidR="00814C03" w:rsidRPr="00496944" w:rsidRDefault="00814C03" w:rsidP="00814C03">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696CE" w14:textId="77777777" w:rsidR="00814C03" w:rsidRPr="00496944" w:rsidRDefault="00814C03" w:rsidP="00814C03">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26C45878"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Областной бюджет</w:t>
            </w:r>
          </w:p>
        </w:tc>
        <w:tc>
          <w:tcPr>
            <w:tcW w:w="390" w:type="pct"/>
            <w:tcBorders>
              <w:top w:val="single" w:sz="4" w:space="0" w:color="auto"/>
              <w:left w:val="single" w:sz="4" w:space="0" w:color="auto"/>
              <w:bottom w:val="single" w:sz="4" w:space="0" w:color="auto"/>
              <w:right w:val="single" w:sz="4" w:space="0" w:color="auto"/>
            </w:tcBorders>
            <w:hideMark/>
          </w:tcPr>
          <w:p w14:paraId="5582C258"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14668024" w14:textId="77777777" w:rsidR="00814C03" w:rsidRPr="00496944" w:rsidRDefault="00814C03" w:rsidP="00814C03">
            <w:pPr>
              <w:ind w:firstLine="0"/>
              <w:jc w:val="left"/>
              <w:rPr>
                <w:rFonts w:ascii="Times New Roman" w:hAnsi="Times New Roman"/>
                <w:bCs/>
              </w:rPr>
            </w:pPr>
            <w:r w:rsidRPr="00496944">
              <w:rPr>
                <w:rFonts w:ascii="Times New Roman" w:hAnsi="Times New Roman"/>
                <w:bCs/>
              </w:rPr>
              <w:t>22,9</w:t>
            </w:r>
          </w:p>
        </w:tc>
        <w:tc>
          <w:tcPr>
            <w:tcW w:w="390" w:type="pct"/>
            <w:tcBorders>
              <w:top w:val="single" w:sz="4" w:space="0" w:color="auto"/>
              <w:left w:val="nil"/>
              <w:bottom w:val="single" w:sz="4" w:space="0" w:color="auto"/>
              <w:right w:val="single" w:sz="4" w:space="0" w:color="auto"/>
            </w:tcBorders>
            <w:shd w:val="clear" w:color="auto" w:fill="auto"/>
            <w:hideMark/>
          </w:tcPr>
          <w:p w14:paraId="3B4E9435" w14:textId="77777777" w:rsidR="00814C03" w:rsidRPr="00496944" w:rsidRDefault="00A47EB1" w:rsidP="00814C03">
            <w:pPr>
              <w:ind w:firstLine="0"/>
              <w:jc w:val="left"/>
              <w:rPr>
                <w:rFonts w:ascii="Times New Roman" w:hAnsi="Times New Roman"/>
                <w:bCs/>
              </w:rPr>
            </w:pPr>
            <w:r>
              <w:rPr>
                <w:rFonts w:ascii="Times New Roman" w:hAnsi="Times New Roman"/>
                <w:bCs/>
              </w:rPr>
              <w:t>3,9</w:t>
            </w:r>
          </w:p>
        </w:tc>
        <w:tc>
          <w:tcPr>
            <w:tcW w:w="390" w:type="pct"/>
            <w:tcBorders>
              <w:top w:val="single" w:sz="4" w:space="0" w:color="auto"/>
              <w:left w:val="nil"/>
              <w:bottom w:val="single" w:sz="4" w:space="0" w:color="auto"/>
              <w:right w:val="single" w:sz="4" w:space="0" w:color="auto"/>
            </w:tcBorders>
            <w:shd w:val="clear" w:color="auto" w:fill="auto"/>
          </w:tcPr>
          <w:p w14:paraId="509898C2" w14:textId="77777777" w:rsidR="00814C03" w:rsidRPr="00496944" w:rsidRDefault="00793C65" w:rsidP="00814C03">
            <w:pPr>
              <w:ind w:firstLine="0"/>
              <w:jc w:val="left"/>
              <w:rPr>
                <w:rFonts w:ascii="Times New Roman" w:hAnsi="Times New Roman"/>
                <w:bCs/>
              </w:rPr>
            </w:pPr>
            <w:r>
              <w:rPr>
                <w:rFonts w:ascii="Times New Roman" w:hAnsi="Times New Roman"/>
                <w:bCs/>
              </w:rPr>
              <w:t>3</w:t>
            </w:r>
            <w:r w:rsidR="00FE3AD5" w:rsidRPr="00496944">
              <w:rPr>
                <w:rFonts w:ascii="Times New Roman" w:hAnsi="Times New Roman"/>
                <w:bCs/>
              </w:rPr>
              <w:t>,0</w:t>
            </w:r>
          </w:p>
        </w:tc>
        <w:tc>
          <w:tcPr>
            <w:tcW w:w="390" w:type="pct"/>
            <w:tcBorders>
              <w:top w:val="single" w:sz="4" w:space="0" w:color="auto"/>
              <w:left w:val="single" w:sz="4" w:space="0" w:color="auto"/>
              <w:bottom w:val="single" w:sz="4" w:space="0" w:color="auto"/>
              <w:right w:val="single" w:sz="4" w:space="0" w:color="auto"/>
            </w:tcBorders>
          </w:tcPr>
          <w:p w14:paraId="09292CB6" w14:textId="6D5E7C89"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5</w:t>
            </w:r>
            <w:r w:rsidR="00FE3AD5"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0BA4FA9E" w14:textId="5AAA362B"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6</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32F313A" w14:textId="22893D57"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7</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4804FE4" w14:textId="290BE051" w:rsidR="00814C03" w:rsidRPr="00496944" w:rsidRDefault="0007345E" w:rsidP="00814C03">
            <w:pPr>
              <w:ind w:firstLine="0"/>
              <w:rPr>
                <w:rFonts w:ascii="Times New Roman" w:eastAsia="Calibri" w:hAnsi="Times New Roman"/>
                <w:lang w:eastAsia="en-US"/>
              </w:rPr>
            </w:pPr>
            <w:r>
              <w:rPr>
                <w:rFonts w:ascii="Times New Roman" w:eastAsia="Calibri" w:hAnsi="Times New Roman"/>
                <w:lang w:eastAsia="en-US"/>
              </w:rPr>
              <w:t>8</w:t>
            </w:r>
            <w:r w:rsidR="00814C03"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5985C527" w14:textId="77777777" w:rsidR="00814C03" w:rsidRPr="00496944" w:rsidRDefault="00814C03" w:rsidP="00814C03">
            <w:pPr>
              <w:ind w:firstLine="0"/>
              <w:rPr>
                <w:rFonts w:ascii="Times New Roman" w:eastAsia="Calibri" w:hAnsi="Times New Roman"/>
                <w:lang w:eastAsia="en-US"/>
              </w:rPr>
            </w:pPr>
            <w:r w:rsidRPr="00496944">
              <w:rPr>
                <w:rFonts w:ascii="Times New Roman" w:eastAsia="Calibri" w:hAnsi="Times New Roman"/>
                <w:lang w:eastAsia="en-US"/>
              </w:rPr>
              <w:t>22,0</w:t>
            </w:r>
          </w:p>
        </w:tc>
      </w:tr>
      <w:tr w:rsidR="008A666E" w:rsidRPr="00496944" w14:paraId="48A0C8D0" w14:textId="77777777" w:rsidTr="00814C03">
        <w:tc>
          <w:tcPr>
            <w:tcW w:w="0" w:type="auto"/>
            <w:vMerge/>
            <w:tcBorders>
              <w:top w:val="single" w:sz="4" w:space="0" w:color="auto"/>
              <w:left w:val="single" w:sz="4" w:space="0" w:color="auto"/>
              <w:bottom w:val="single" w:sz="4" w:space="0" w:color="auto"/>
              <w:right w:val="single" w:sz="4" w:space="0" w:color="auto"/>
            </w:tcBorders>
            <w:vAlign w:val="center"/>
            <w:hideMark/>
          </w:tcPr>
          <w:p w14:paraId="41827575" w14:textId="77777777" w:rsidR="008E725F" w:rsidRPr="00496944" w:rsidRDefault="008E725F" w:rsidP="00850AC9">
            <w:pPr>
              <w:ind w:firstLine="0"/>
              <w:jc w:val="left"/>
              <w:rPr>
                <w:rFonts w:ascii="Times New Roman" w:eastAsia="Calibri" w:hAnsi="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0CE83" w14:textId="77777777" w:rsidR="008E725F" w:rsidRPr="00496944" w:rsidRDefault="008E725F" w:rsidP="00850AC9">
            <w:pPr>
              <w:ind w:firstLine="0"/>
              <w:jc w:val="left"/>
              <w:rPr>
                <w:rFonts w:ascii="Times New Roman" w:eastAsia="Calibri" w:hAnsi="Times New Roman"/>
                <w:lang w:eastAsia="en-US"/>
              </w:rPr>
            </w:pPr>
          </w:p>
        </w:tc>
        <w:tc>
          <w:tcPr>
            <w:tcW w:w="428" w:type="pct"/>
            <w:tcBorders>
              <w:top w:val="single" w:sz="4" w:space="0" w:color="auto"/>
              <w:left w:val="single" w:sz="4" w:space="0" w:color="auto"/>
              <w:bottom w:val="single" w:sz="4" w:space="0" w:color="auto"/>
              <w:right w:val="single" w:sz="4" w:space="0" w:color="auto"/>
            </w:tcBorders>
            <w:hideMark/>
          </w:tcPr>
          <w:p w14:paraId="7F5F5C97"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Местный бюджет</w:t>
            </w:r>
          </w:p>
        </w:tc>
        <w:tc>
          <w:tcPr>
            <w:tcW w:w="390" w:type="pct"/>
            <w:tcBorders>
              <w:top w:val="single" w:sz="4" w:space="0" w:color="auto"/>
              <w:left w:val="single" w:sz="4" w:space="0" w:color="auto"/>
              <w:bottom w:val="single" w:sz="4" w:space="0" w:color="auto"/>
              <w:right w:val="single" w:sz="4" w:space="0" w:color="auto"/>
            </w:tcBorders>
            <w:hideMark/>
          </w:tcPr>
          <w:p w14:paraId="0870075E"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4CD75406"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BBF50D4"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58CCF5F"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5FC612E"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2E28EA51"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72B1FFA3"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hideMark/>
          </w:tcPr>
          <w:p w14:paraId="31A904BB" w14:textId="77777777" w:rsidR="008E725F" w:rsidRPr="00496944" w:rsidRDefault="008E725F" w:rsidP="00850AC9">
            <w:pPr>
              <w:ind w:firstLine="0"/>
              <w:rPr>
                <w:rFonts w:ascii="Times New Roman" w:eastAsia="Calibri" w:hAnsi="Times New Roman"/>
                <w:lang w:eastAsia="en-US"/>
              </w:rPr>
            </w:pPr>
            <w:r w:rsidRPr="00496944">
              <w:rPr>
                <w:rFonts w:ascii="Times New Roman" w:eastAsia="Calibri" w:hAnsi="Times New Roman"/>
                <w:lang w:eastAsia="en-US"/>
              </w:rPr>
              <w:t>0</w:t>
            </w:r>
          </w:p>
        </w:tc>
        <w:tc>
          <w:tcPr>
            <w:tcW w:w="390" w:type="pct"/>
            <w:tcBorders>
              <w:top w:val="single" w:sz="4" w:space="0" w:color="auto"/>
              <w:left w:val="single" w:sz="4" w:space="0" w:color="auto"/>
              <w:bottom w:val="single" w:sz="4" w:space="0" w:color="auto"/>
              <w:right w:val="single" w:sz="4" w:space="0" w:color="auto"/>
            </w:tcBorders>
          </w:tcPr>
          <w:p w14:paraId="3C273ECB" w14:textId="77777777" w:rsidR="008E725F" w:rsidRPr="00496944" w:rsidRDefault="008E725F" w:rsidP="00850AC9">
            <w:pPr>
              <w:ind w:firstLine="0"/>
              <w:rPr>
                <w:rFonts w:ascii="Times New Roman" w:eastAsia="Calibri" w:hAnsi="Times New Roman"/>
                <w:lang w:eastAsia="en-US"/>
              </w:rPr>
            </w:pPr>
          </w:p>
        </w:tc>
      </w:tr>
    </w:tbl>
    <w:p w14:paraId="5B44AFF3" w14:textId="77777777" w:rsidR="008E725F" w:rsidRPr="00496944" w:rsidRDefault="008E725F" w:rsidP="00A314E6">
      <w:pPr>
        <w:rPr>
          <w:rFonts w:ascii="Times New Roman" w:hAnsi="Times New Roman"/>
          <w:b/>
        </w:rPr>
      </w:pPr>
    </w:p>
    <w:p w14:paraId="751ED5B1" w14:textId="77777777" w:rsidR="008E725F" w:rsidRPr="00496944" w:rsidRDefault="008E725F">
      <w:pPr>
        <w:ind w:firstLine="0"/>
        <w:jc w:val="left"/>
        <w:rPr>
          <w:rFonts w:ascii="Times New Roman" w:hAnsi="Times New Roman"/>
        </w:rPr>
      </w:pPr>
    </w:p>
    <w:p w14:paraId="3AF8CE07" w14:textId="77777777" w:rsidR="003F76FC" w:rsidRPr="00496944" w:rsidRDefault="003F76FC" w:rsidP="00472C21">
      <w:pPr>
        <w:ind w:left="9072" w:firstLine="0"/>
        <w:rPr>
          <w:rFonts w:ascii="Times New Roman" w:hAnsi="Times New Roman"/>
          <w:sz w:val="28"/>
          <w:szCs w:val="28"/>
        </w:rPr>
      </w:pPr>
      <w:r w:rsidRPr="00496944">
        <w:rPr>
          <w:rFonts w:ascii="Times New Roman" w:hAnsi="Times New Roman"/>
          <w:sz w:val="28"/>
          <w:szCs w:val="28"/>
        </w:rPr>
        <w:lastRenderedPageBreak/>
        <w:t>ПРИЛОЖЕНИЕ 2</w:t>
      </w:r>
    </w:p>
    <w:p w14:paraId="7604BD94" w14:textId="77777777" w:rsidR="003F76FC" w:rsidRPr="00496944" w:rsidRDefault="003F76FC" w:rsidP="00472C21">
      <w:pPr>
        <w:ind w:left="9072" w:firstLine="34"/>
        <w:rPr>
          <w:rFonts w:ascii="Times New Roman" w:hAnsi="Times New Roman"/>
          <w:sz w:val="28"/>
          <w:szCs w:val="28"/>
        </w:rPr>
      </w:pPr>
    </w:p>
    <w:p w14:paraId="2EE9CB35" w14:textId="77777777" w:rsidR="003F76FC" w:rsidRPr="00496944" w:rsidRDefault="003F76FC" w:rsidP="00472C21">
      <w:pPr>
        <w:ind w:left="9072" w:firstLine="0"/>
        <w:rPr>
          <w:rFonts w:ascii="Times New Roman" w:hAnsi="Times New Roman"/>
          <w:sz w:val="28"/>
          <w:szCs w:val="28"/>
        </w:rPr>
      </w:pPr>
      <w:r w:rsidRPr="00496944">
        <w:rPr>
          <w:rFonts w:ascii="Times New Roman" w:hAnsi="Times New Roman"/>
          <w:sz w:val="28"/>
          <w:szCs w:val="28"/>
        </w:rPr>
        <w:t xml:space="preserve">к постановлению администрации муниципального района </w:t>
      </w:r>
    </w:p>
    <w:p w14:paraId="5A256E38" w14:textId="06DD8FFA" w:rsidR="003F76FC" w:rsidRPr="00496944" w:rsidRDefault="003F76FC" w:rsidP="00472C21">
      <w:pPr>
        <w:ind w:left="9072" w:firstLine="0"/>
        <w:rPr>
          <w:rFonts w:ascii="Times New Roman" w:hAnsi="Times New Roman"/>
          <w:sz w:val="28"/>
          <w:szCs w:val="28"/>
        </w:rPr>
      </w:pPr>
      <w:r w:rsidRPr="00496944">
        <w:rPr>
          <w:rFonts w:ascii="Times New Roman" w:hAnsi="Times New Roman"/>
          <w:sz w:val="28"/>
          <w:szCs w:val="28"/>
        </w:rPr>
        <w:t>от «</w:t>
      </w:r>
      <w:r w:rsidR="005D52EF">
        <w:rPr>
          <w:rFonts w:ascii="Times New Roman" w:hAnsi="Times New Roman"/>
          <w:sz w:val="28"/>
          <w:szCs w:val="28"/>
        </w:rPr>
        <w:t>28</w:t>
      </w:r>
      <w:r w:rsidRPr="00496944">
        <w:rPr>
          <w:rFonts w:ascii="Times New Roman" w:hAnsi="Times New Roman"/>
          <w:sz w:val="28"/>
          <w:szCs w:val="28"/>
        </w:rPr>
        <w:t xml:space="preserve">» </w:t>
      </w:r>
      <w:r w:rsidR="005D52EF">
        <w:rPr>
          <w:rFonts w:ascii="Times New Roman" w:hAnsi="Times New Roman"/>
          <w:sz w:val="28"/>
          <w:szCs w:val="28"/>
        </w:rPr>
        <w:t>декабря</w:t>
      </w:r>
      <w:r w:rsidRPr="00496944">
        <w:rPr>
          <w:rFonts w:ascii="Times New Roman" w:hAnsi="Times New Roman"/>
          <w:sz w:val="28"/>
          <w:szCs w:val="28"/>
        </w:rPr>
        <w:t xml:space="preserve"> 20</w:t>
      </w:r>
      <w:r w:rsidR="00B94639" w:rsidRPr="00496944">
        <w:rPr>
          <w:rFonts w:ascii="Times New Roman" w:hAnsi="Times New Roman"/>
          <w:sz w:val="28"/>
          <w:szCs w:val="28"/>
        </w:rPr>
        <w:t>2</w:t>
      </w:r>
      <w:r w:rsidR="0007345E">
        <w:rPr>
          <w:rFonts w:ascii="Times New Roman" w:hAnsi="Times New Roman"/>
          <w:sz w:val="28"/>
          <w:szCs w:val="28"/>
        </w:rPr>
        <w:t>4</w:t>
      </w:r>
      <w:r w:rsidRPr="00496944">
        <w:rPr>
          <w:rFonts w:ascii="Times New Roman" w:hAnsi="Times New Roman"/>
          <w:sz w:val="28"/>
          <w:szCs w:val="28"/>
        </w:rPr>
        <w:t xml:space="preserve"> г. № </w:t>
      </w:r>
      <w:r w:rsidR="005D52EF">
        <w:rPr>
          <w:rFonts w:ascii="Times New Roman" w:hAnsi="Times New Roman"/>
          <w:sz w:val="28"/>
          <w:szCs w:val="28"/>
        </w:rPr>
        <w:t>482</w:t>
      </w:r>
    </w:p>
    <w:p w14:paraId="69023C7F" w14:textId="77777777" w:rsidR="003F76FC" w:rsidRPr="00496944" w:rsidRDefault="003F76FC" w:rsidP="003F76FC">
      <w:pPr>
        <w:ind w:left="8789" w:firstLine="0"/>
        <w:rPr>
          <w:rFonts w:ascii="Times New Roman" w:hAnsi="Times New Roman"/>
          <w:sz w:val="28"/>
          <w:szCs w:val="28"/>
        </w:rPr>
      </w:pPr>
    </w:p>
    <w:tbl>
      <w:tblPr>
        <w:tblW w:w="14317" w:type="dxa"/>
        <w:tblLook w:val="01E0" w:firstRow="1" w:lastRow="1" w:firstColumn="1" w:lastColumn="1" w:noHBand="0" w:noVBand="0"/>
      </w:tblPr>
      <w:tblGrid>
        <w:gridCol w:w="9072"/>
        <w:gridCol w:w="5245"/>
      </w:tblGrid>
      <w:tr w:rsidR="005D52EF" w:rsidRPr="00496944" w14:paraId="4F84F0BA" w14:textId="77777777" w:rsidTr="005D52EF">
        <w:tc>
          <w:tcPr>
            <w:tcW w:w="9072" w:type="dxa"/>
          </w:tcPr>
          <w:p w14:paraId="15D7D265" w14:textId="77777777" w:rsidR="005D52EF" w:rsidRPr="00496944" w:rsidRDefault="005D52EF" w:rsidP="00472C21">
            <w:pPr>
              <w:ind w:right="-108"/>
              <w:rPr>
                <w:rFonts w:ascii="Times New Roman" w:hAnsi="Times New Roman"/>
              </w:rPr>
            </w:pPr>
          </w:p>
          <w:p w14:paraId="13AF22A5" w14:textId="77777777" w:rsidR="005D52EF" w:rsidRPr="00496944" w:rsidRDefault="005D52EF" w:rsidP="00AF64D7">
            <w:pPr>
              <w:rPr>
                <w:rFonts w:ascii="Times New Roman" w:hAnsi="Times New Roman"/>
              </w:rPr>
            </w:pPr>
          </w:p>
        </w:tc>
        <w:tc>
          <w:tcPr>
            <w:tcW w:w="5245" w:type="dxa"/>
          </w:tcPr>
          <w:p w14:paraId="3ADC3BAC" w14:textId="77777777" w:rsidR="005D52EF" w:rsidRPr="00496944" w:rsidRDefault="005D52EF" w:rsidP="005D52EF">
            <w:pPr>
              <w:ind w:left="-108" w:firstLine="0"/>
              <w:rPr>
                <w:rFonts w:ascii="Times New Roman" w:hAnsi="Times New Roman"/>
                <w:sz w:val="28"/>
                <w:szCs w:val="28"/>
              </w:rPr>
            </w:pPr>
            <w:r w:rsidRPr="00496944">
              <w:rPr>
                <w:rFonts w:ascii="Times New Roman" w:hAnsi="Times New Roman"/>
                <w:sz w:val="28"/>
                <w:szCs w:val="28"/>
              </w:rPr>
              <w:t xml:space="preserve">Приложение № 2 </w:t>
            </w:r>
          </w:p>
          <w:p w14:paraId="2DEA0150" w14:textId="77777777" w:rsidR="005D52EF" w:rsidRPr="00496944" w:rsidRDefault="005D52EF" w:rsidP="005D52EF">
            <w:pPr>
              <w:ind w:left="-108" w:firstLine="0"/>
              <w:rPr>
                <w:rFonts w:ascii="Times New Roman" w:hAnsi="Times New Roman"/>
                <w:sz w:val="28"/>
                <w:szCs w:val="28"/>
              </w:rPr>
            </w:pPr>
          </w:p>
          <w:p w14:paraId="25DAA1FB" w14:textId="05412D03" w:rsidR="005D52EF" w:rsidRPr="00496944" w:rsidRDefault="005D52EF" w:rsidP="005D52EF">
            <w:pPr>
              <w:ind w:left="-108" w:firstLine="0"/>
              <w:rPr>
                <w:rFonts w:ascii="Times New Roman" w:hAnsi="Times New Roman"/>
              </w:rPr>
            </w:pPr>
            <w:r w:rsidRPr="00496944">
              <w:rPr>
                <w:rFonts w:ascii="Times New Roman" w:hAnsi="Times New Roman"/>
                <w:sz w:val="28"/>
                <w:szCs w:val="28"/>
              </w:rPr>
              <w:t>к муниципальной программе «Профилактика правонарушений на территории Репьёвского муниципального района» на 2020 – 2028 гг.</w:t>
            </w:r>
            <w:r w:rsidRPr="00496944">
              <w:rPr>
                <w:rFonts w:ascii="Times New Roman" w:hAnsi="Times New Roman"/>
              </w:rPr>
              <w:t xml:space="preserve"> </w:t>
            </w:r>
          </w:p>
        </w:tc>
      </w:tr>
    </w:tbl>
    <w:p w14:paraId="3A13E18B" w14:textId="77777777" w:rsidR="003F76FC" w:rsidRPr="00496944" w:rsidRDefault="003F76FC" w:rsidP="003F76FC"/>
    <w:p w14:paraId="27C06066" w14:textId="77777777" w:rsidR="000A0991" w:rsidRPr="00496944" w:rsidRDefault="000A0991" w:rsidP="00472C21">
      <w:pPr>
        <w:ind w:firstLine="0"/>
        <w:jc w:val="center"/>
        <w:rPr>
          <w:rFonts w:ascii="Times New Roman" w:hAnsi="Times New Roman"/>
          <w:b/>
          <w:sz w:val="28"/>
          <w:szCs w:val="28"/>
        </w:rPr>
      </w:pPr>
      <w:r w:rsidRPr="00496944">
        <w:rPr>
          <w:rFonts w:ascii="Times New Roman" w:hAnsi="Times New Roman"/>
          <w:b/>
          <w:sz w:val="28"/>
          <w:szCs w:val="28"/>
        </w:rPr>
        <w:t>Расходы местного бюджета на реализацию муниципальной программы</w:t>
      </w:r>
    </w:p>
    <w:p w14:paraId="1A3EE6CC" w14:textId="77777777" w:rsidR="000A0991" w:rsidRPr="00496944" w:rsidRDefault="000A0991" w:rsidP="00472C21">
      <w:pPr>
        <w:ind w:firstLine="0"/>
        <w:jc w:val="center"/>
        <w:rPr>
          <w:rFonts w:ascii="Times New Roman" w:hAnsi="Times New Roman"/>
          <w:b/>
          <w:sz w:val="28"/>
          <w:szCs w:val="28"/>
        </w:rPr>
      </w:pPr>
      <w:r w:rsidRPr="00496944">
        <w:rPr>
          <w:rFonts w:ascii="Times New Roman" w:hAnsi="Times New Roman"/>
          <w:b/>
          <w:sz w:val="28"/>
          <w:szCs w:val="28"/>
        </w:rPr>
        <w:t>«Профилактика правонарушений на территории Репь</w:t>
      </w:r>
      <w:r w:rsidR="00BF4AE1" w:rsidRPr="00496944">
        <w:rPr>
          <w:rFonts w:ascii="Times New Roman" w:hAnsi="Times New Roman"/>
          <w:b/>
          <w:sz w:val="28"/>
          <w:szCs w:val="28"/>
        </w:rPr>
        <w:t>ё</w:t>
      </w:r>
      <w:r w:rsidRPr="00496944">
        <w:rPr>
          <w:rFonts w:ascii="Times New Roman" w:hAnsi="Times New Roman"/>
          <w:b/>
          <w:sz w:val="28"/>
          <w:szCs w:val="28"/>
        </w:rPr>
        <w:t>вского муниципального района»</w:t>
      </w:r>
    </w:p>
    <w:p w14:paraId="7A28ED5B" w14:textId="77777777" w:rsidR="000A0991" w:rsidRPr="00496944" w:rsidRDefault="00B93F30" w:rsidP="000A0991">
      <w:pPr>
        <w:jc w:val="center"/>
        <w:rPr>
          <w:rFonts w:ascii="Times New Roman" w:hAnsi="Times New Roman"/>
          <w:b/>
          <w:sz w:val="28"/>
          <w:szCs w:val="28"/>
        </w:rPr>
      </w:pPr>
      <w:r w:rsidRPr="00496944">
        <w:rPr>
          <w:rFonts w:ascii="Times New Roman" w:hAnsi="Times New Roman"/>
          <w:b/>
          <w:sz w:val="28"/>
          <w:szCs w:val="28"/>
        </w:rPr>
        <w:t>на 2020 – 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784"/>
        <w:gridCol w:w="1697"/>
        <w:gridCol w:w="1052"/>
        <w:gridCol w:w="1052"/>
        <w:gridCol w:w="1052"/>
        <w:gridCol w:w="1052"/>
        <w:gridCol w:w="1052"/>
        <w:gridCol w:w="1052"/>
        <w:gridCol w:w="1052"/>
        <w:gridCol w:w="1052"/>
        <w:gridCol w:w="1052"/>
      </w:tblGrid>
      <w:tr w:rsidR="008A666E" w:rsidRPr="00496944" w14:paraId="2680872B" w14:textId="77777777" w:rsidTr="00A70E1C">
        <w:tc>
          <w:tcPr>
            <w:tcW w:w="464" w:type="pct"/>
            <w:vMerge w:val="restart"/>
            <w:tcBorders>
              <w:top w:val="single" w:sz="4" w:space="0" w:color="auto"/>
              <w:left w:val="single" w:sz="4" w:space="0" w:color="auto"/>
              <w:bottom w:val="single" w:sz="4" w:space="0" w:color="auto"/>
              <w:right w:val="single" w:sz="4" w:space="0" w:color="auto"/>
            </w:tcBorders>
            <w:hideMark/>
          </w:tcPr>
          <w:p w14:paraId="0F26C6AE" w14:textId="77777777" w:rsidR="001C5C32" w:rsidRPr="00496944" w:rsidRDefault="001C5C32" w:rsidP="00F222FF">
            <w:pPr>
              <w:ind w:firstLine="0"/>
              <w:rPr>
                <w:rFonts w:ascii="Times New Roman" w:hAnsi="Times New Roman"/>
                <w:szCs w:val="20"/>
              </w:rPr>
            </w:pPr>
            <w:r w:rsidRPr="00496944">
              <w:rPr>
                <w:rFonts w:ascii="Times New Roman" w:hAnsi="Times New Roman"/>
                <w:szCs w:val="20"/>
              </w:rPr>
              <w:t>Статус</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DA0B62F" w14:textId="77777777" w:rsidR="001C5C32" w:rsidRPr="00496944" w:rsidRDefault="001C5C32" w:rsidP="00F222FF">
            <w:pPr>
              <w:ind w:firstLine="0"/>
              <w:rPr>
                <w:rFonts w:ascii="Times New Roman" w:hAnsi="Times New Roman"/>
                <w:szCs w:val="20"/>
              </w:rPr>
            </w:pPr>
            <w:r w:rsidRPr="00496944">
              <w:rPr>
                <w:rFonts w:ascii="Times New Roman" w:hAnsi="Times New Roman"/>
                <w:szCs w:val="20"/>
              </w:rPr>
              <w:t>Наименование муниципальной программы, подпрограммы, основного мероприятия</w:t>
            </w:r>
          </w:p>
        </w:tc>
        <w:tc>
          <w:tcPr>
            <w:tcW w:w="594" w:type="pct"/>
            <w:vMerge w:val="restart"/>
            <w:tcBorders>
              <w:top w:val="single" w:sz="4" w:space="0" w:color="auto"/>
              <w:left w:val="single" w:sz="4" w:space="0" w:color="auto"/>
              <w:bottom w:val="single" w:sz="4" w:space="0" w:color="auto"/>
              <w:right w:val="single" w:sz="4" w:space="0" w:color="auto"/>
            </w:tcBorders>
            <w:hideMark/>
          </w:tcPr>
          <w:p w14:paraId="797A1305" w14:textId="77777777" w:rsidR="001C5C32" w:rsidRPr="00496944" w:rsidRDefault="001C5C32" w:rsidP="00F222FF">
            <w:pPr>
              <w:ind w:firstLine="0"/>
              <w:rPr>
                <w:rFonts w:ascii="Times New Roman" w:hAnsi="Times New Roman"/>
                <w:szCs w:val="20"/>
              </w:rPr>
            </w:pPr>
            <w:r w:rsidRPr="00496944">
              <w:rPr>
                <w:rFonts w:ascii="Times New Roman" w:hAnsi="Times New Roman"/>
                <w:szCs w:val="20"/>
              </w:rPr>
              <w:t>Наименование ответственного исполнителя, исполнителя – главного распорядителя средств местного бюджета (далее - ГРБС)</w:t>
            </w:r>
          </w:p>
        </w:tc>
        <w:tc>
          <w:tcPr>
            <w:tcW w:w="3317" w:type="pct"/>
            <w:gridSpan w:val="9"/>
            <w:tcBorders>
              <w:top w:val="single" w:sz="4" w:space="0" w:color="auto"/>
              <w:left w:val="single" w:sz="4" w:space="0" w:color="auto"/>
              <w:bottom w:val="single" w:sz="4" w:space="0" w:color="auto"/>
              <w:right w:val="single" w:sz="4" w:space="0" w:color="auto"/>
            </w:tcBorders>
            <w:hideMark/>
          </w:tcPr>
          <w:p w14:paraId="5B38A0E0" w14:textId="77777777" w:rsidR="001C5C32" w:rsidRPr="00496944" w:rsidRDefault="001C5C32" w:rsidP="001C5C32">
            <w:pPr>
              <w:ind w:firstLine="0"/>
              <w:jc w:val="center"/>
              <w:rPr>
                <w:rFonts w:ascii="Times New Roman" w:hAnsi="Times New Roman"/>
                <w:szCs w:val="20"/>
              </w:rPr>
            </w:pPr>
            <w:r w:rsidRPr="00496944">
              <w:rPr>
                <w:rFonts w:ascii="Times New Roman" w:hAnsi="Times New Roman"/>
                <w:szCs w:val="20"/>
              </w:rPr>
              <w:t>Расходы местного бюджета по годам реализации муниципальной программы, тыс. руб.</w:t>
            </w:r>
          </w:p>
        </w:tc>
      </w:tr>
      <w:tr w:rsidR="008A666E" w:rsidRPr="00496944" w14:paraId="39691DFA" w14:textId="77777777" w:rsidTr="00A70E1C">
        <w:tc>
          <w:tcPr>
            <w:tcW w:w="464" w:type="pct"/>
            <w:vMerge/>
            <w:tcBorders>
              <w:top w:val="single" w:sz="4" w:space="0" w:color="auto"/>
              <w:left w:val="single" w:sz="4" w:space="0" w:color="auto"/>
              <w:bottom w:val="single" w:sz="4" w:space="0" w:color="auto"/>
              <w:right w:val="single" w:sz="4" w:space="0" w:color="auto"/>
            </w:tcBorders>
            <w:vAlign w:val="center"/>
            <w:hideMark/>
          </w:tcPr>
          <w:p w14:paraId="2BCE55A3" w14:textId="77777777" w:rsidR="001C5C32" w:rsidRPr="00496944" w:rsidRDefault="001C5C32"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5B81FF7" w14:textId="77777777" w:rsidR="001C5C32" w:rsidRPr="00496944" w:rsidRDefault="001C5C32" w:rsidP="00F222FF">
            <w:pPr>
              <w:ind w:firstLine="0"/>
              <w:jc w:val="left"/>
              <w:rPr>
                <w:rFonts w:ascii="Times New Roman" w:hAnsi="Times New Roman"/>
                <w:szCs w:val="20"/>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14:paraId="23AF00BA" w14:textId="77777777" w:rsidR="001C5C32" w:rsidRPr="00496944" w:rsidRDefault="001C5C32" w:rsidP="00F222FF">
            <w:pPr>
              <w:ind w:firstLine="0"/>
              <w:jc w:val="left"/>
              <w:rPr>
                <w:rFonts w:ascii="Times New Roman" w:hAnsi="Times New Roman"/>
                <w:szCs w:val="20"/>
              </w:rPr>
            </w:pPr>
          </w:p>
        </w:tc>
        <w:tc>
          <w:tcPr>
            <w:tcW w:w="3317" w:type="pct"/>
            <w:gridSpan w:val="9"/>
            <w:tcBorders>
              <w:top w:val="single" w:sz="4" w:space="0" w:color="auto"/>
              <w:left w:val="single" w:sz="4" w:space="0" w:color="auto"/>
              <w:bottom w:val="single" w:sz="4" w:space="0" w:color="auto"/>
              <w:right w:val="single" w:sz="4" w:space="0" w:color="auto"/>
            </w:tcBorders>
            <w:hideMark/>
          </w:tcPr>
          <w:p w14:paraId="0BBBA9AE" w14:textId="77777777" w:rsidR="001C5C32" w:rsidRPr="00496944" w:rsidRDefault="001C5C32" w:rsidP="001C5C32">
            <w:pPr>
              <w:ind w:firstLine="0"/>
              <w:jc w:val="center"/>
              <w:rPr>
                <w:rFonts w:ascii="Times New Roman" w:hAnsi="Times New Roman"/>
                <w:szCs w:val="20"/>
              </w:rPr>
            </w:pPr>
            <w:r w:rsidRPr="00496944">
              <w:rPr>
                <w:rFonts w:ascii="Times New Roman" w:hAnsi="Times New Roman"/>
                <w:szCs w:val="20"/>
              </w:rPr>
              <w:t>в том числе по годам реализации</w:t>
            </w:r>
          </w:p>
        </w:tc>
      </w:tr>
      <w:tr w:rsidR="008A666E" w:rsidRPr="00496944" w14:paraId="187946D7" w14:textId="77777777" w:rsidTr="00A70E1C">
        <w:tc>
          <w:tcPr>
            <w:tcW w:w="464" w:type="pct"/>
            <w:vMerge/>
            <w:tcBorders>
              <w:top w:val="single" w:sz="4" w:space="0" w:color="auto"/>
              <w:left w:val="single" w:sz="4" w:space="0" w:color="auto"/>
              <w:bottom w:val="single" w:sz="4" w:space="0" w:color="auto"/>
              <w:right w:val="single" w:sz="4" w:space="0" w:color="auto"/>
            </w:tcBorders>
            <w:vAlign w:val="center"/>
            <w:hideMark/>
          </w:tcPr>
          <w:p w14:paraId="10AFC847"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42A31812" w14:textId="77777777" w:rsidR="000A0991" w:rsidRPr="00496944" w:rsidRDefault="000A0991" w:rsidP="00F222FF">
            <w:pPr>
              <w:ind w:firstLine="0"/>
              <w:jc w:val="left"/>
              <w:rPr>
                <w:rFonts w:ascii="Times New Roman" w:hAnsi="Times New Roman"/>
                <w:szCs w:val="20"/>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14:paraId="05DF40EF" w14:textId="77777777" w:rsidR="000A0991" w:rsidRPr="00496944" w:rsidRDefault="000A0991" w:rsidP="00F222FF">
            <w:pPr>
              <w:ind w:firstLine="0"/>
              <w:jc w:val="left"/>
              <w:rPr>
                <w:rFonts w:ascii="Times New Roman" w:hAnsi="Times New Roman"/>
                <w:szCs w:val="20"/>
              </w:rPr>
            </w:pPr>
          </w:p>
        </w:tc>
        <w:tc>
          <w:tcPr>
            <w:tcW w:w="368" w:type="pct"/>
            <w:tcBorders>
              <w:top w:val="single" w:sz="4" w:space="0" w:color="auto"/>
              <w:left w:val="single" w:sz="4" w:space="0" w:color="auto"/>
              <w:bottom w:val="single" w:sz="4" w:space="0" w:color="auto"/>
              <w:right w:val="single" w:sz="4" w:space="0" w:color="auto"/>
            </w:tcBorders>
            <w:hideMark/>
          </w:tcPr>
          <w:p w14:paraId="60CAD4DC"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2020</w:t>
            </w:r>
          </w:p>
          <w:p w14:paraId="6054D31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(первый год реализации)</w:t>
            </w:r>
          </w:p>
        </w:tc>
        <w:tc>
          <w:tcPr>
            <w:tcW w:w="369" w:type="pct"/>
            <w:tcBorders>
              <w:top w:val="single" w:sz="4" w:space="0" w:color="auto"/>
              <w:left w:val="single" w:sz="4" w:space="0" w:color="auto"/>
              <w:bottom w:val="single" w:sz="4" w:space="0" w:color="auto"/>
              <w:right w:val="single" w:sz="4" w:space="0" w:color="auto"/>
            </w:tcBorders>
            <w:hideMark/>
          </w:tcPr>
          <w:p w14:paraId="3131F02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2021</w:t>
            </w:r>
          </w:p>
          <w:p w14:paraId="63D775E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(второй год реализации)</w:t>
            </w:r>
          </w:p>
        </w:tc>
        <w:tc>
          <w:tcPr>
            <w:tcW w:w="369" w:type="pct"/>
            <w:tcBorders>
              <w:top w:val="single" w:sz="4" w:space="0" w:color="auto"/>
              <w:left w:val="single" w:sz="4" w:space="0" w:color="auto"/>
              <w:bottom w:val="single" w:sz="4" w:space="0" w:color="auto"/>
              <w:right w:val="single" w:sz="4" w:space="0" w:color="auto"/>
            </w:tcBorders>
            <w:hideMark/>
          </w:tcPr>
          <w:p w14:paraId="5BD3791C"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2022</w:t>
            </w:r>
          </w:p>
          <w:p w14:paraId="5AD9FE9D"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(третий год реализации)</w:t>
            </w:r>
          </w:p>
        </w:tc>
        <w:tc>
          <w:tcPr>
            <w:tcW w:w="369" w:type="pct"/>
            <w:tcBorders>
              <w:top w:val="single" w:sz="4" w:space="0" w:color="auto"/>
              <w:left w:val="single" w:sz="4" w:space="0" w:color="auto"/>
              <w:bottom w:val="single" w:sz="4" w:space="0" w:color="auto"/>
              <w:right w:val="single" w:sz="4" w:space="0" w:color="auto"/>
            </w:tcBorders>
            <w:hideMark/>
          </w:tcPr>
          <w:p w14:paraId="7809A5E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2023</w:t>
            </w:r>
          </w:p>
          <w:p w14:paraId="252E52B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(четвертый год реализации)</w:t>
            </w:r>
          </w:p>
        </w:tc>
        <w:tc>
          <w:tcPr>
            <w:tcW w:w="369" w:type="pct"/>
            <w:tcBorders>
              <w:top w:val="single" w:sz="4" w:space="0" w:color="auto"/>
              <w:left w:val="single" w:sz="4" w:space="0" w:color="auto"/>
              <w:bottom w:val="single" w:sz="4" w:space="0" w:color="auto"/>
              <w:right w:val="single" w:sz="4" w:space="0" w:color="auto"/>
            </w:tcBorders>
            <w:hideMark/>
          </w:tcPr>
          <w:p w14:paraId="7D28923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2024</w:t>
            </w:r>
          </w:p>
          <w:p w14:paraId="187F4B3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(пятый год реализации)</w:t>
            </w:r>
          </w:p>
        </w:tc>
        <w:tc>
          <w:tcPr>
            <w:tcW w:w="369" w:type="pct"/>
            <w:tcBorders>
              <w:top w:val="single" w:sz="4" w:space="0" w:color="auto"/>
              <w:left w:val="single" w:sz="4" w:space="0" w:color="auto"/>
              <w:bottom w:val="single" w:sz="4" w:space="0" w:color="auto"/>
              <w:right w:val="single" w:sz="4" w:space="0" w:color="auto"/>
            </w:tcBorders>
          </w:tcPr>
          <w:p w14:paraId="667525A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2025</w:t>
            </w:r>
          </w:p>
          <w:p w14:paraId="3732DCCD"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(шестой год реализации)</w:t>
            </w:r>
          </w:p>
          <w:p w14:paraId="354D697C"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hideMark/>
          </w:tcPr>
          <w:p w14:paraId="75D478A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2026</w:t>
            </w:r>
          </w:p>
          <w:p w14:paraId="7326CC1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(седьмой год реализации)</w:t>
            </w:r>
          </w:p>
        </w:tc>
        <w:tc>
          <w:tcPr>
            <w:tcW w:w="369" w:type="pct"/>
            <w:tcBorders>
              <w:top w:val="single" w:sz="4" w:space="0" w:color="auto"/>
              <w:left w:val="single" w:sz="4" w:space="0" w:color="auto"/>
              <w:bottom w:val="single" w:sz="4" w:space="0" w:color="auto"/>
              <w:right w:val="single" w:sz="4" w:space="0" w:color="auto"/>
            </w:tcBorders>
          </w:tcPr>
          <w:p w14:paraId="32701AD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2027 (восьмой год реализации)</w:t>
            </w:r>
          </w:p>
        </w:tc>
        <w:tc>
          <w:tcPr>
            <w:tcW w:w="369" w:type="pct"/>
            <w:tcBorders>
              <w:top w:val="single" w:sz="4" w:space="0" w:color="auto"/>
              <w:left w:val="single" w:sz="4" w:space="0" w:color="auto"/>
              <w:bottom w:val="single" w:sz="4" w:space="0" w:color="auto"/>
              <w:right w:val="single" w:sz="4" w:space="0" w:color="auto"/>
            </w:tcBorders>
          </w:tcPr>
          <w:p w14:paraId="11C39D6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2028 (девятый год реализации)</w:t>
            </w:r>
          </w:p>
        </w:tc>
      </w:tr>
      <w:tr w:rsidR="008A666E" w:rsidRPr="00496944" w14:paraId="626013B2" w14:textId="77777777" w:rsidTr="00A70E1C">
        <w:tc>
          <w:tcPr>
            <w:tcW w:w="464" w:type="pct"/>
            <w:vMerge w:val="restart"/>
            <w:tcBorders>
              <w:top w:val="single" w:sz="4" w:space="0" w:color="auto"/>
              <w:left w:val="single" w:sz="4" w:space="0" w:color="auto"/>
              <w:bottom w:val="single" w:sz="4" w:space="0" w:color="auto"/>
              <w:right w:val="single" w:sz="4" w:space="0" w:color="auto"/>
            </w:tcBorders>
            <w:hideMark/>
          </w:tcPr>
          <w:p w14:paraId="7F9F6D3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Муниципальная программа</w:t>
            </w:r>
          </w:p>
        </w:tc>
        <w:tc>
          <w:tcPr>
            <w:tcW w:w="625" w:type="pct"/>
            <w:vMerge w:val="restart"/>
            <w:tcBorders>
              <w:top w:val="single" w:sz="4" w:space="0" w:color="auto"/>
              <w:left w:val="single" w:sz="4" w:space="0" w:color="auto"/>
              <w:bottom w:val="single" w:sz="4" w:space="0" w:color="auto"/>
              <w:right w:val="single" w:sz="4" w:space="0" w:color="auto"/>
            </w:tcBorders>
            <w:hideMark/>
          </w:tcPr>
          <w:p w14:paraId="222D98E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«Профилактика правонарушений на территории Ре</w:t>
            </w:r>
            <w:r w:rsidR="001C5C32" w:rsidRPr="00496944">
              <w:rPr>
                <w:rFonts w:ascii="Times New Roman" w:hAnsi="Times New Roman"/>
                <w:szCs w:val="20"/>
              </w:rPr>
              <w:t>пь</w:t>
            </w:r>
            <w:r w:rsidR="00BF4AE1" w:rsidRPr="00496944">
              <w:rPr>
                <w:rFonts w:ascii="Times New Roman" w:hAnsi="Times New Roman"/>
                <w:szCs w:val="20"/>
              </w:rPr>
              <w:t>ё</w:t>
            </w:r>
            <w:r w:rsidR="001C5C32" w:rsidRPr="00496944">
              <w:rPr>
                <w:rFonts w:ascii="Times New Roman" w:hAnsi="Times New Roman"/>
                <w:szCs w:val="20"/>
              </w:rPr>
              <w:t>вского муниципального района</w:t>
            </w:r>
            <w:r w:rsidRPr="00496944">
              <w:rPr>
                <w:rFonts w:ascii="Times New Roman" w:hAnsi="Times New Roman"/>
                <w:szCs w:val="20"/>
              </w:rPr>
              <w:t xml:space="preserve"> на 2020 – 2028 годы</w:t>
            </w:r>
            <w:r w:rsidR="001C5C32" w:rsidRPr="00496944">
              <w:rPr>
                <w:rFonts w:ascii="Times New Roman" w:hAnsi="Times New Roman"/>
                <w:szCs w:val="20"/>
              </w:rPr>
              <w:t>»</w:t>
            </w:r>
          </w:p>
        </w:tc>
        <w:tc>
          <w:tcPr>
            <w:tcW w:w="594" w:type="pct"/>
            <w:tcBorders>
              <w:top w:val="single" w:sz="4" w:space="0" w:color="auto"/>
              <w:left w:val="single" w:sz="4" w:space="0" w:color="auto"/>
              <w:bottom w:val="single" w:sz="4" w:space="0" w:color="auto"/>
              <w:right w:val="single" w:sz="4" w:space="0" w:color="auto"/>
            </w:tcBorders>
            <w:hideMark/>
          </w:tcPr>
          <w:p w14:paraId="4A50433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Всего:</w:t>
            </w:r>
          </w:p>
        </w:tc>
        <w:tc>
          <w:tcPr>
            <w:tcW w:w="368" w:type="pct"/>
            <w:tcBorders>
              <w:top w:val="single" w:sz="4" w:space="0" w:color="auto"/>
              <w:left w:val="single" w:sz="4" w:space="0" w:color="auto"/>
              <w:bottom w:val="single" w:sz="4" w:space="0" w:color="auto"/>
              <w:right w:val="single" w:sz="4" w:space="0" w:color="auto"/>
            </w:tcBorders>
            <w:hideMark/>
          </w:tcPr>
          <w:p w14:paraId="042F78A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w:t>
            </w:r>
            <w:r w:rsidR="00256CB5" w:rsidRPr="00496944">
              <w:rPr>
                <w:rFonts w:ascii="Times New Roman" w:hAnsi="Times New Roman"/>
                <w:szCs w:val="20"/>
              </w:rPr>
              <w:t>80,8</w:t>
            </w:r>
          </w:p>
        </w:tc>
        <w:tc>
          <w:tcPr>
            <w:tcW w:w="369" w:type="pct"/>
            <w:tcBorders>
              <w:top w:val="single" w:sz="4" w:space="0" w:color="auto"/>
              <w:left w:val="single" w:sz="4" w:space="0" w:color="auto"/>
              <w:bottom w:val="single" w:sz="4" w:space="0" w:color="auto"/>
              <w:right w:val="single" w:sz="4" w:space="0" w:color="auto"/>
            </w:tcBorders>
            <w:hideMark/>
          </w:tcPr>
          <w:p w14:paraId="2C33CF05"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5A99C96F" w14:textId="77777777" w:rsidR="000A0991" w:rsidRPr="00496944" w:rsidRDefault="009B3CCD" w:rsidP="00F222FF">
            <w:pPr>
              <w:ind w:firstLine="0"/>
              <w:rPr>
                <w:rFonts w:ascii="Times New Roman" w:hAnsi="Times New Roman"/>
                <w:szCs w:val="20"/>
              </w:rPr>
            </w:pPr>
            <w:r>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58D18043" w14:textId="77777777" w:rsidR="000A0991" w:rsidRPr="00496944" w:rsidRDefault="00793C65" w:rsidP="00F222FF">
            <w:pPr>
              <w:ind w:firstLine="0"/>
              <w:rPr>
                <w:rFonts w:ascii="Times New Roman" w:hAnsi="Times New Roman"/>
                <w:szCs w:val="20"/>
              </w:rPr>
            </w:pPr>
            <w:r>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78327B7A" w14:textId="25610073"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43B8022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0537CF1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490F6F6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7032A7E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r>
      <w:tr w:rsidR="008A666E" w:rsidRPr="00496944" w14:paraId="1FD9303D" w14:textId="77777777" w:rsidTr="00A70E1C">
        <w:tc>
          <w:tcPr>
            <w:tcW w:w="464" w:type="pct"/>
            <w:vMerge/>
            <w:tcBorders>
              <w:top w:val="single" w:sz="4" w:space="0" w:color="auto"/>
              <w:left w:val="single" w:sz="4" w:space="0" w:color="auto"/>
              <w:bottom w:val="single" w:sz="4" w:space="0" w:color="auto"/>
              <w:right w:val="single" w:sz="4" w:space="0" w:color="auto"/>
            </w:tcBorders>
            <w:vAlign w:val="center"/>
            <w:hideMark/>
          </w:tcPr>
          <w:p w14:paraId="1AE0784C"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073ACEA"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60BD546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 том числе по ГРБС:</w:t>
            </w:r>
            <w:r w:rsidR="00A70E1C" w:rsidRPr="00496944">
              <w:rPr>
                <w:rFonts w:ascii="Times New Roman" w:hAnsi="Times New Roman"/>
                <w:szCs w:val="20"/>
              </w:rPr>
              <w:t>администрация муниципального района</w:t>
            </w:r>
          </w:p>
        </w:tc>
        <w:tc>
          <w:tcPr>
            <w:tcW w:w="368" w:type="pct"/>
            <w:tcBorders>
              <w:top w:val="single" w:sz="4" w:space="0" w:color="auto"/>
              <w:left w:val="single" w:sz="4" w:space="0" w:color="auto"/>
              <w:bottom w:val="single" w:sz="4" w:space="0" w:color="auto"/>
              <w:right w:val="single" w:sz="4" w:space="0" w:color="auto"/>
            </w:tcBorders>
          </w:tcPr>
          <w:p w14:paraId="5A5C4451"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20B5C127"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77BFB3F4"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1067A017"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72753CFD"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16B19D50"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36ECD304"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366808D6"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5027BF0D" w14:textId="77777777" w:rsidR="000A0991" w:rsidRPr="00496944" w:rsidRDefault="000A0991" w:rsidP="00F222FF">
            <w:pPr>
              <w:ind w:firstLine="0"/>
              <w:rPr>
                <w:rFonts w:ascii="Times New Roman" w:hAnsi="Times New Roman"/>
                <w:szCs w:val="20"/>
              </w:rPr>
            </w:pPr>
          </w:p>
        </w:tc>
      </w:tr>
      <w:tr w:rsidR="008A666E" w:rsidRPr="00496944" w14:paraId="46C7D44D" w14:textId="77777777" w:rsidTr="00A70E1C">
        <w:tc>
          <w:tcPr>
            <w:tcW w:w="464" w:type="pct"/>
            <w:vMerge/>
            <w:tcBorders>
              <w:top w:val="single" w:sz="4" w:space="0" w:color="auto"/>
              <w:left w:val="single" w:sz="4" w:space="0" w:color="auto"/>
              <w:bottom w:val="single" w:sz="4" w:space="0" w:color="auto"/>
              <w:right w:val="single" w:sz="4" w:space="0" w:color="auto"/>
            </w:tcBorders>
            <w:vAlign w:val="center"/>
            <w:hideMark/>
          </w:tcPr>
          <w:p w14:paraId="6A1C57D1"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C61EDF3"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33F27B3D"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Ответственный исполнитель – </w:t>
            </w:r>
          </w:p>
          <w:p w14:paraId="786EA594" w14:textId="77777777" w:rsidR="000A0991" w:rsidRPr="00496944" w:rsidRDefault="000A0991" w:rsidP="00A70E1C">
            <w:pPr>
              <w:ind w:firstLine="0"/>
              <w:rPr>
                <w:rFonts w:ascii="Times New Roman" w:hAnsi="Times New Roman"/>
                <w:szCs w:val="20"/>
              </w:rPr>
            </w:pPr>
            <w:r w:rsidRPr="00496944">
              <w:rPr>
                <w:rFonts w:ascii="Times New Roman" w:hAnsi="Times New Roman"/>
                <w:szCs w:val="20"/>
              </w:rPr>
              <w:t>администрация  муниципального района</w:t>
            </w:r>
          </w:p>
        </w:tc>
        <w:tc>
          <w:tcPr>
            <w:tcW w:w="368" w:type="pct"/>
            <w:tcBorders>
              <w:top w:val="single" w:sz="4" w:space="0" w:color="auto"/>
              <w:left w:val="single" w:sz="4" w:space="0" w:color="auto"/>
              <w:bottom w:val="single" w:sz="4" w:space="0" w:color="auto"/>
              <w:right w:val="single" w:sz="4" w:space="0" w:color="auto"/>
            </w:tcBorders>
            <w:hideMark/>
          </w:tcPr>
          <w:p w14:paraId="47D3177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w:t>
            </w:r>
            <w:r w:rsidR="00256CB5" w:rsidRPr="00496944">
              <w:rPr>
                <w:rFonts w:ascii="Times New Roman" w:hAnsi="Times New Roman"/>
                <w:szCs w:val="20"/>
              </w:rPr>
              <w:t>80,8</w:t>
            </w:r>
          </w:p>
        </w:tc>
        <w:tc>
          <w:tcPr>
            <w:tcW w:w="369" w:type="pct"/>
            <w:tcBorders>
              <w:top w:val="single" w:sz="4" w:space="0" w:color="auto"/>
              <w:left w:val="single" w:sz="4" w:space="0" w:color="auto"/>
              <w:bottom w:val="single" w:sz="4" w:space="0" w:color="auto"/>
              <w:right w:val="single" w:sz="4" w:space="0" w:color="auto"/>
            </w:tcBorders>
            <w:hideMark/>
          </w:tcPr>
          <w:p w14:paraId="08386EC7"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77FE7865" w14:textId="77777777" w:rsidR="000A0991" w:rsidRPr="00496944" w:rsidRDefault="009B3CCD" w:rsidP="00F222FF">
            <w:pPr>
              <w:ind w:firstLine="0"/>
              <w:rPr>
                <w:rFonts w:ascii="Times New Roman" w:hAnsi="Times New Roman"/>
                <w:szCs w:val="20"/>
              </w:rPr>
            </w:pPr>
            <w:r>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785DAC0E" w14:textId="77777777" w:rsidR="000A0991" w:rsidRPr="00496944" w:rsidRDefault="00793C65" w:rsidP="00F222FF">
            <w:pPr>
              <w:ind w:firstLine="0"/>
              <w:rPr>
                <w:rFonts w:ascii="Times New Roman" w:hAnsi="Times New Roman"/>
                <w:szCs w:val="20"/>
              </w:rPr>
            </w:pPr>
            <w:r>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3C9E8E8C" w14:textId="155B05A9"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29CF554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12070BB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33582DB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58DD8F1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r>
      <w:tr w:rsidR="008A666E" w:rsidRPr="00496944" w14:paraId="7F2E9EDC" w14:textId="77777777" w:rsidTr="00A70E1C">
        <w:tc>
          <w:tcPr>
            <w:tcW w:w="464" w:type="pct"/>
            <w:vMerge/>
            <w:tcBorders>
              <w:top w:val="single" w:sz="4" w:space="0" w:color="auto"/>
              <w:left w:val="single" w:sz="4" w:space="0" w:color="auto"/>
              <w:bottom w:val="single" w:sz="4" w:space="0" w:color="auto"/>
              <w:right w:val="single" w:sz="4" w:space="0" w:color="auto"/>
            </w:tcBorders>
            <w:vAlign w:val="center"/>
            <w:hideMark/>
          </w:tcPr>
          <w:p w14:paraId="7B287179"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996378D"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72DDFB2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исполнители – </w:t>
            </w:r>
          </w:p>
          <w:p w14:paraId="48F90CB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культуры администрации  муниципального района;</w:t>
            </w:r>
          </w:p>
          <w:p w14:paraId="1568B02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по образованию администрации  муниципального района;</w:t>
            </w:r>
          </w:p>
          <w:p w14:paraId="6C3A977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Комиссия по делам несовершеннолетних и защите их прав </w:t>
            </w:r>
            <w:r w:rsidRPr="00496944">
              <w:rPr>
                <w:rFonts w:ascii="Times New Roman" w:hAnsi="Times New Roman"/>
                <w:szCs w:val="20"/>
              </w:rPr>
              <w:lastRenderedPageBreak/>
              <w:t xml:space="preserve">администрации </w:t>
            </w:r>
            <w:r w:rsidR="00A70E1C" w:rsidRPr="00496944">
              <w:rPr>
                <w:rFonts w:ascii="Times New Roman" w:hAnsi="Times New Roman"/>
                <w:szCs w:val="20"/>
              </w:rPr>
              <w:t>м</w:t>
            </w:r>
            <w:r w:rsidRPr="00496944">
              <w:rPr>
                <w:rFonts w:ascii="Times New Roman" w:hAnsi="Times New Roman"/>
                <w:szCs w:val="20"/>
              </w:rPr>
              <w:t>униципального района;</w:t>
            </w:r>
          </w:p>
          <w:p w14:paraId="1ED0AAA3"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БУЗ ВО «Репьевская РБ» (по согласованию);</w:t>
            </w:r>
          </w:p>
          <w:p w14:paraId="462EE7E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Отделение МВД по Репьевскому району (по согласованию).</w:t>
            </w:r>
          </w:p>
        </w:tc>
        <w:tc>
          <w:tcPr>
            <w:tcW w:w="368" w:type="pct"/>
            <w:tcBorders>
              <w:top w:val="single" w:sz="4" w:space="0" w:color="auto"/>
              <w:left w:val="single" w:sz="4" w:space="0" w:color="auto"/>
              <w:bottom w:val="single" w:sz="4" w:space="0" w:color="auto"/>
              <w:right w:val="single" w:sz="4" w:space="0" w:color="auto"/>
            </w:tcBorders>
          </w:tcPr>
          <w:p w14:paraId="1084A8EC"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4C512B31"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60F2DF40"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606B7C08"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16821A52"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18388658"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4B86AD8B"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08BC8398"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43110661" w14:textId="77777777" w:rsidR="000A0991" w:rsidRPr="00496944" w:rsidRDefault="000A0991" w:rsidP="00F222FF">
            <w:pPr>
              <w:ind w:firstLine="0"/>
              <w:rPr>
                <w:rFonts w:ascii="Times New Roman" w:hAnsi="Times New Roman"/>
                <w:szCs w:val="20"/>
              </w:rPr>
            </w:pPr>
          </w:p>
        </w:tc>
      </w:tr>
      <w:tr w:rsidR="008A666E" w:rsidRPr="00496944" w14:paraId="12267D6B" w14:textId="77777777" w:rsidTr="00A70E1C">
        <w:trPr>
          <w:trHeight w:val="400"/>
        </w:trPr>
        <w:tc>
          <w:tcPr>
            <w:tcW w:w="464" w:type="pct"/>
            <w:vMerge w:val="restart"/>
            <w:tcBorders>
              <w:top w:val="single" w:sz="4" w:space="0" w:color="auto"/>
              <w:left w:val="single" w:sz="4" w:space="0" w:color="auto"/>
              <w:bottom w:val="single" w:sz="4" w:space="0" w:color="auto"/>
              <w:right w:val="single" w:sz="4" w:space="0" w:color="auto"/>
            </w:tcBorders>
            <w:hideMark/>
          </w:tcPr>
          <w:p w14:paraId="3A91662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Подпрограмма</w:t>
            </w:r>
          </w:p>
        </w:tc>
        <w:tc>
          <w:tcPr>
            <w:tcW w:w="625" w:type="pct"/>
            <w:vMerge w:val="restart"/>
            <w:tcBorders>
              <w:top w:val="single" w:sz="4" w:space="0" w:color="auto"/>
              <w:left w:val="single" w:sz="4" w:space="0" w:color="auto"/>
              <w:bottom w:val="single" w:sz="4" w:space="0" w:color="auto"/>
              <w:right w:val="single" w:sz="4" w:space="0" w:color="auto"/>
            </w:tcBorders>
            <w:hideMark/>
          </w:tcPr>
          <w:p w14:paraId="7708559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Комплексные меры по профилактике правонарушений в Репь</w:t>
            </w:r>
            <w:r w:rsidR="00BF4AE1" w:rsidRPr="00496944">
              <w:rPr>
                <w:rFonts w:ascii="Times New Roman" w:hAnsi="Times New Roman"/>
                <w:szCs w:val="20"/>
              </w:rPr>
              <w:t>ё</w:t>
            </w:r>
            <w:r w:rsidRPr="00496944">
              <w:rPr>
                <w:rFonts w:ascii="Times New Roman" w:hAnsi="Times New Roman"/>
                <w:szCs w:val="20"/>
              </w:rPr>
              <w:t>вском муниципальном районе</w:t>
            </w:r>
          </w:p>
        </w:tc>
        <w:tc>
          <w:tcPr>
            <w:tcW w:w="594" w:type="pct"/>
            <w:tcBorders>
              <w:top w:val="single" w:sz="4" w:space="0" w:color="auto"/>
              <w:left w:val="single" w:sz="4" w:space="0" w:color="auto"/>
              <w:bottom w:val="single" w:sz="4" w:space="0" w:color="auto"/>
              <w:right w:val="single" w:sz="4" w:space="0" w:color="auto"/>
            </w:tcBorders>
            <w:hideMark/>
          </w:tcPr>
          <w:p w14:paraId="15C9160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всего</w:t>
            </w:r>
          </w:p>
        </w:tc>
        <w:tc>
          <w:tcPr>
            <w:tcW w:w="368" w:type="pct"/>
            <w:vMerge w:val="restart"/>
            <w:tcBorders>
              <w:top w:val="single" w:sz="4" w:space="0" w:color="auto"/>
              <w:left w:val="single" w:sz="4" w:space="0" w:color="auto"/>
              <w:bottom w:val="single" w:sz="4" w:space="0" w:color="auto"/>
              <w:right w:val="single" w:sz="4" w:space="0" w:color="auto"/>
            </w:tcBorders>
          </w:tcPr>
          <w:p w14:paraId="5E5F6BD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w:t>
            </w:r>
            <w:r w:rsidR="00256CB5" w:rsidRPr="00496944">
              <w:rPr>
                <w:rFonts w:ascii="Times New Roman" w:hAnsi="Times New Roman"/>
                <w:szCs w:val="20"/>
              </w:rPr>
              <w:t>80,8</w:t>
            </w:r>
          </w:p>
          <w:p w14:paraId="0DB96B75" w14:textId="77777777" w:rsidR="000A0991" w:rsidRPr="00496944" w:rsidRDefault="000A0991" w:rsidP="00F222FF">
            <w:pPr>
              <w:ind w:firstLine="0"/>
              <w:rPr>
                <w:rFonts w:ascii="Times New Roman" w:hAnsi="Times New Roman"/>
                <w:szCs w:val="20"/>
              </w:rPr>
            </w:pPr>
          </w:p>
          <w:p w14:paraId="1D5C1224" w14:textId="77777777" w:rsidR="000A0991" w:rsidRPr="00496944" w:rsidRDefault="000A0991" w:rsidP="00F222FF">
            <w:pPr>
              <w:ind w:firstLine="0"/>
              <w:rPr>
                <w:rFonts w:ascii="Times New Roman" w:hAnsi="Times New Roman"/>
                <w:szCs w:val="20"/>
              </w:rPr>
            </w:pPr>
          </w:p>
          <w:p w14:paraId="7030B01D" w14:textId="77777777" w:rsidR="000A0991" w:rsidRPr="00496944" w:rsidRDefault="000A0991" w:rsidP="00F222FF">
            <w:pPr>
              <w:ind w:firstLine="0"/>
              <w:rPr>
                <w:rFonts w:ascii="Times New Roman" w:hAnsi="Times New Roman"/>
                <w:szCs w:val="20"/>
              </w:rPr>
            </w:pPr>
          </w:p>
          <w:p w14:paraId="16E13BD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w:t>
            </w:r>
            <w:r w:rsidR="00256CB5" w:rsidRPr="00496944">
              <w:rPr>
                <w:rFonts w:ascii="Times New Roman" w:hAnsi="Times New Roman"/>
                <w:szCs w:val="20"/>
              </w:rPr>
              <w:t>80,8</w:t>
            </w:r>
          </w:p>
        </w:tc>
        <w:tc>
          <w:tcPr>
            <w:tcW w:w="369" w:type="pct"/>
            <w:vMerge w:val="restart"/>
            <w:tcBorders>
              <w:top w:val="single" w:sz="4" w:space="0" w:color="auto"/>
              <w:left w:val="single" w:sz="4" w:space="0" w:color="auto"/>
              <w:bottom w:val="single" w:sz="4" w:space="0" w:color="auto"/>
              <w:right w:val="single" w:sz="4" w:space="0" w:color="auto"/>
            </w:tcBorders>
          </w:tcPr>
          <w:p w14:paraId="59C1E2A6"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p w14:paraId="7E20ECF1" w14:textId="77777777" w:rsidR="000A0991" w:rsidRPr="00496944" w:rsidRDefault="000A0991" w:rsidP="00F222FF">
            <w:pPr>
              <w:ind w:firstLine="0"/>
              <w:rPr>
                <w:rFonts w:ascii="Times New Roman" w:hAnsi="Times New Roman"/>
                <w:szCs w:val="20"/>
              </w:rPr>
            </w:pPr>
          </w:p>
          <w:p w14:paraId="502ED64E" w14:textId="77777777" w:rsidR="000A0991" w:rsidRPr="00496944" w:rsidRDefault="000A0991" w:rsidP="00F222FF">
            <w:pPr>
              <w:ind w:firstLine="0"/>
              <w:rPr>
                <w:rFonts w:ascii="Times New Roman" w:hAnsi="Times New Roman"/>
                <w:szCs w:val="20"/>
              </w:rPr>
            </w:pPr>
          </w:p>
          <w:p w14:paraId="2FE058CF" w14:textId="77777777" w:rsidR="000A0991" w:rsidRPr="00496944" w:rsidRDefault="000A0991" w:rsidP="00F222FF">
            <w:pPr>
              <w:ind w:firstLine="0"/>
              <w:rPr>
                <w:rFonts w:ascii="Times New Roman" w:hAnsi="Times New Roman"/>
                <w:szCs w:val="20"/>
              </w:rPr>
            </w:pPr>
          </w:p>
          <w:p w14:paraId="4CBBDB4F"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5DD944EE" w14:textId="77777777" w:rsidR="000A0991" w:rsidRPr="00496944" w:rsidRDefault="009B3CCD" w:rsidP="00F222FF">
            <w:pPr>
              <w:ind w:firstLine="0"/>
              <w:rPr>
                <w:rFonts w:ascii="Times New Roman" w:hAnsi="Times New Roman"/>
                <w:szCs w:val="20"/>
              </w:rPr>
            </w:pPr>
            <w:r>
              <w:rPr>
                <w:rFonts w:ascii="Times New Roman" w:hAnsi="Times New Roman"/>
                <w:szCs w:val="20"/>
              </w:rPr>
              <w:t>0</w:t>
            </w:r>
          </w:p>
          <w:p w14:paraId="7336597E" w14:textId="77777777" w:rsidR="00BF4AE1" w:rsidRPr="00496944" w:rsidRDefault="00BF4AE1" w:rsidP="00F222FF">
            <w:pPr>
              <w:ind w:firstLine="0"/>
              <w:rPr>
                <w:rFonts w:ascii="Times New Roman" w:hAnsi="Times New Roman"/>
                <w:szCs w:val="20"/>
              </w:rPr>
            </w:pPr>
          </w:p>
          <w:p w14:paraId="07141A5B" w14:textId="77777777" w:rsidR="00BF4AE1" w:rsidRPr="00496944" w:rsidRDefault="00BF4AE1" w:rsidP="00F222FF">
            <w:pPr>
              <w:ind w:firstLine="0"/>
              <w:rPr>
                <w:rFonts w:ascii="Times New Roman" w:hAnsi="Times New Roman"/>
                <w:szCs w:val="20"/>
              </w:rPr>
            </w:pPr>
          </w:p>
          <w:p w14:paraId="2943D7F9" w14:textId="77777777" w:rsidR="00BF4AE1" w:rsidRPr="00496944" w:rsidRDefault="00BF4AE1" w:rsidP="00F222FF">
            <w:pPr>
              <w:ind w:firstLine="0"/>
              <w:rPr>
                <w:rFonts w:ascii="Times New Roman" w:hAnsi="Times New Roman"/>
                <w:szCs w:val="20"/>
              </w:rPr>
            </w:pPr>
          </w:p>
          <w:p w14:paraId="2AC126CD"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p w14:paraId="4EFA5AEB" w14:textId="77777777" w:rsidR="00BF4AE1" w:rsidRPr="00496944" w:rsidRDefault="00BF4AE1" w:rsidP="00F222FF">
            <w:pPr>
              <w:ind w:firstLine="0"/>
              <w:rPr>
                <w:rFonts w:ascii="Times New Roman" w:hAnsi="Times New Roman"/>
                <w:szCs w:val="20"/>
              </w:rPr>
            </w:pPr>
          </w:p>
        </w:tc>
        <w:tc>
          <w:tcPr>
            <w:tcW w:w="369" w:type="pct"/>
            <w:vMerge w:val="restart"/>
            <w:tcBorders>
              <w:top w:val="single" w:sz="4" w:space="0" w:color="auto"/>
              <w:left w:val="single" w:sz="4" w:space="0" w:color="auto"/>
              <w:bottom w:val="single" w:sz="4" w:space="0" w:color="auto"/>
              <w:right w:val="single" w:sz="4" w:space="0" w:color="auto"/>
            </w:tcBorders>
          </w:tcPr>
          <w:p w14:paraId="757EB80B" w14:textId="77777777" w:rsidR="000A0991" w:rsidRPr="00496944" w:rsidRDefault="00793C65" w:rsidP="00F222FF">
            <w:pPr>
              <w:ind w:firstLine="0"/>
              <w:rPr>
                <w:rFonts w:ascii="Times New Roman" w:hAnsi="Times New Roman"/>
                <w:szCs w:val="20"/>
              </w:rPr>
            </w:pPr>
            <w:r>
              <w:rPr>
                <w:rFonts w:ascii="Times New Roman" w:hAnsi="Times New Roman"/>
                <w:szCs w:val="20"/>
              </w:rPr>
              <w:t>0</w:t>
            </w:r>
          </w:p>
          <w:p w14:paraId="19677390" w14:textId="77777777" w:rsidR="00BF4AE1" w:rsidRPr="00496944" w:rsidRDefault="00BF4AE1" w:rsidP="00F222FF">
            <w:pPr>
              <w:ind w:firstLine="0"/>
              <w:rPr>
                <w:rFonts w:ascii="Times New Roman" w:hAnsi="Times New Roman"/>
                <w:szCs w:val="20"/>
              </w:rPr>
            </w:pPr>
          </w:p>
          <w:p w14:paraId="30C90EA4" w14:textId="77777777" w:rsidR="00BF4AE1" w:rsidRPr="00496944" w:rsidRDefault="00BF4AE1" w:rsidP="00F222FF">
            <w:pPr>
              <w:ind w:firstLine="0"/>
              <w:rPr>
                <w:rFonts w:ascii="Times New Roman" w:hAnsi="Times New Roman"/>
                <w:szCs w:val="20"/>
              </w:rPr>
            </w:pPr>
          </w:p>
          <w:p w14:paraId="2C436D51" w14:textId="77777777" w:rsidR="00BF4AE1" w:rsidRPr="00496944" w:rsidRDefault="00BF4AE1" w:rsidP="00F222FF">
            <w:pPr>
              <w:ind w:firstLine="0"/>
              <w:rPr>
                <w:rFonts w:ascii="Times New Roman" w:hAnsi="Times New Roman"/>
                <w:szCs w:val="20"/>
              </w:rPr>
            </w:pPr>
          </w:p>
          <w:p w14:paraId="31C577B2" w14:textId="77777777" w:rsidR="00BF4AE1" w:rsidRPr="00496944" w:rsidRDefault="00793C65" w:rsidP="00F222FF">
            <w:pPr>
              <w:ind w:firstLine="0"/>
              <w:rPr>
                <w:rFonts w:ascii="Times New Roman" w:hAnsi="Times New Roman"/>
                <w:szCs w:val="20"/>
              </w:rPr>
            </w:pPr>
            <w:r>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7F8DB523" w14:textId="5FF4DB9D"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7A6AF8DF" w14:textId="77777777" w:rsidR="000A0991" w:rsidRPr="00496944" w:rsidRDefault="000A0991" w:rsidP="00F222FF">
            <w:pPr>
              <w:ind w:firstLine="0"/>
              <w:rPr>
                <w:rFonts w:ascii="Times New Roman" w:hAnsi="Times New Roman"/>
                <w:szCs w:val="20"/>
              </w:rPr>
            </w:pPr>
          </w:p>
          <w:p w14:paraId="74DA7846" w14:textId="77777777" w:rsidR="000A0991" w:rsidRPr="00496944" w:rsidRDefault="000A0991" w:rsidP="00F222FF">
            <w:pPr>
              <w:ind w:firstLine="0"/>
              <w:rPr>
                <w:rFonts w:ascii="Times New Roman" w:hAnsi="Times New Roman"/>
                <w:szCs w:val="20"/>
              </w:rPr>
            </w:pPr>
          </w:p>
          <w:p w14:paraId="7C44F99B" w14:textId="77777777" w:rsidR="000A0991" w:rsidRPr="00496944" w:rsidRDefault="000A0991" w:rsidP="00F222FF">
            <w:pPr>
              <w:ind w:firstLine="0"/>
              <w:rPr>
                <w:rFonts w:ascii="Times New Roman" w:hAnsi="Times New Roman"/>
                <w:szCs w:val="20"/>
              </w:rPr>
            </w:pPr>
          </w:p>
          <w:p w14:paraId="7D28A9F6" w14:textId="4F9A113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1C0D4FE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p w14:paraId="45BF55C4" w14:textId="77777777" w:rsidR="000A0991" w:rsidRPr="00496944" w:rsidRDefault="000A0991" w:rsidP="00F222FF">
            <w:pPr>
              <w:ind w:firstLine="0"/>
              <w:rPr>
                <w:rFonts w:ascii="Times New Roman" w:hAnsi="Times New Roman"/>
                <w:szCs w:val="20"/>
              </w:rPr>
            </w:pPr>
          </w:p>
          <w:p w14:paraId="584A1BEA" w14:textId="77777777" w:rsidR="000A0991" w:rsidRPr="00496944" w:rsidRDefault="000A0991" w:rsidP="00F222FF">
            <w:pPr>
              <w:ind w:firstLine="0"/>
              <w:rPr>
                <w:rFonts w:ascii="Times New Roman" w:hAnsi="Times New Roman"/>
                <w:szCs w:val="20"/>
              </w:rPr>
            </w:pPr>
          </w:p>
          <w:p w14:paraId="2E1DC670" w14:textId="77777777" w:rsidR="000A0991" w:rsidRPr="00496944" w:rsidRDefault="000A0991" w:rsidP="00F222FF">
            <w:pPr>
              <w:ind w:firstLine="0"/>
              <w:rPr>
                <w:rFonts w:ascii="Times New Roman" w:hAnsi="Times New Roman"/>
                <w:szCs w:val="20"/>
              </w:rPr>
            </w:pPr>
          </w:p>
          <w:p w14:paraId="475275C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vMerge w:val="restart"/>
            <w:tcBorders>
              <w:top w:val="single" w:sz="4" w:space="0" w:color="auto"/>
              <w:left w:val="single" w:sz="4" w:space="0" w:color="auto"/>
              <w:bottom w:val="single" w:sz="4" w:space="0" w:color="auto"/>
              <w:right w:val="single" w:sz="4" w:space="0" w:color="auto"/>
            </w:tcBorders>
          </w:tcPr>
          <w:p w14:paraId="417D2AE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p w14:paraId="79E306E6" w14:textId="77777777" w:rsidR="000A0991" w:rsidRPr="00496944" w:rsidRDefault="000A0991" w:rsidP="00F222FF">
            <w:pPr>
              <w:ind w:firstLine="0"/>
              <w:rPr>
                <w:rFonts w:ascii="Times New Roman" w:hAnsi="Times New Roman"/>
                <w:szCs w:val="20"/>
              </w:rPr>
            </w:pPr>
          </w:p>
          <w:p w14:paraId="158CADDA" w14:textId="77777777" w:rsidR="000A0991" w:rsidRPr="00496944" w:rsidRDefault="000A0991" w:rsidP="00F222FF">
            <w:pPr>
              <w:ind w:firstLine="0"/>
              <w:rPr>
                <w:rFonts w:ascii="Times New Roman" w:hAnsi="Times New Roman"/>
                <w:szCs w:val="20"/>
              </w:rPr>
            </w:pPr>
          </w:p>
          <w:p w14:paraId="50F64741" w14:textId="77777777" w:rsidR="000A0991" w:rsidRPr="00496944" w:rsidRDefault="000A0991" w:rsidP="00F222FF">
            <w:pPr>
              <w:ind w:firstLine="0"/>
              <w:rPr>
                <w:rFonts w:ascii="Times New Roman" w:hAnsi="Times New Roman"/>
                <w:szCs w:val="20"/>
              </w:rPr>
            </w:pPr>
          </w:p>
          <w:p w14:paraId="1318784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nil"/>
              <w:right w:val="single" w:sz="4" w:space="0" w:color="auto"/>
            </w:tcBorders>
          </w:tcPr>
          <w:p w14:paraId="2CCA482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p w14:paraId="673FDC22" w14:textId="77777777" w:rsidR="000A0991" w:rsidRPr="00496944" w:rsidRDefault="000A0991" w:rsidP="00F222FF">
            <w:pPr>
              <w:ind w:firstLine="0"/>
              <w:rPr>
                <w:rFonts w:ascii="Times New Roman" w:hAnsi="Times New Roman"/>
                <w:szCs w:val="20"/>
              </w:rPr>
            </w:pPr>
          </w:p>
          <w:p w14:paraId="17ECF2E0"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nil"/>
              <w:right w:val="single" w:sz="4" w:space="0" w:color="auto"/>
            </w:tcBorders>
          </w:tcPr>
          <w:p w14:paraId="782E2BC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p w14:paraId="1E52582C" w14:textId="77777777" w:rsidR="000A0991" w:rsidRPr="00496944" w:rsidRDefault="000A0991" w:rsidP="00F222FF">
            <w:pPr>
              <w:ind w:firstLine="0"/>
              <w:rPr>
                <w:rFonts w:ascii="Times New Roman" w:hAnsi="Times New Roman"/>
                <w:szCs w:val="20"/>
              </w:rPr>
            </w:pPr>
          </w:p>
          <w:p w14:paraId="580D5298" w14:textId="77777777" w:rsidR="000A0991" w:rsidRPr="00496944" w:rsidRDefault="000A0991" w:rsidP="00F222FF">
            <w:pPr>
              <w:ind w:firstLine="0"/>
              <w:rPr>
                <w:rFonts w:ascii="Times New Roman" w:hAnsi="Times New Roman"/>
                <w:szCs w:val="20"/>
              </w:rPr>
            </w:pPr>
          </w:p>
        </w:tc>
      </w:tr>
      <w:tr w:rsidR="008A666E" w:rsidRPr="00496944" w14:paraId="1458F52F" w14:textId="77777777" w:rsidTr="00BF4AE1">
        <w:trPr>
          <w:trHeight w:val="451"/>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69A6306F"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79D05DE"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4DF6CC92" w14:textId="77777777" w:rsidR="000A0991" w:rsidRPr="00496944" w:rsidRDefault="00A70E1C" w:rsidP="001C5C32">
            <w:pPr>
              <w:ind w:firstLine="0"/>
              <w:rPr>
                <w:rFonts w:ascii="Times New Roman" w:hAnsi="Times New Roman"/>
                <w:szCs w:val="20"/>
              </w:rPr>
            </w:pPr>
            <w:r w:rsidRPr="00496944">
              <w:rPr>
                <w:rFonts w:ascii="Times New Roman" w:hAnsi="Times New Roman"/>
                <w:szCs w:val="20"/>
              </w:rPr>
              <w:t>в</w:t>
            </w:r>
            <w:r w:rsidR="000A0991" w:rsidRPr="00496944">
              <w:rPr>
                <w:rFonts w:ascii="Times New Roman" w:hAnsi="Times New Roman"/>
                <w:szCs w:val="20"/>
              </w:rPr>
              <w:t xml:space="preserve"> том числе ГРБС</w:t>
            </w:r>
            <w:r w:rsidR="001C5C32" w:rsidRPr="00496944">
              <w:rPr>
                <w:rFonts w:ascii="Times New Roman" w:hAnsi="Times New Roman"/>
                <w:szCs w:val="20"/>
              </w:rPr>
              <w:t xml:space="preserve"> Администрация муниципального района</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1012DC5A"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3E9C1DF8"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0636928E"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76A114CB"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CA7AD54"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7B13379"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4109F7F" w14:textId="77777777" w:rsidR="000A0991" w:rsidRPr="00496944" w:rsidRDefault="000A0991" w:rsidP="00F222FF">
            <w:pPr>
              <w:ind w:firstLine="0"/>
              <w:jc w:val="left"/>
              <w:rPr>
                <w:rFonts w:ascii="Times New Roman" w:hAnsi="Times New Roman"/>
                <w:szCs w:val="20"/>
              </w:rPr>
            </w:pPr>
          </w:p>
        </w:tc>
        <w:tc>
          <w:tcPr>
            <w:tcW w:w="369" w:type="pct"/>
            <w:tcBorders>
              <w:top w:val="nil"/>
              <w:left w:val="single" w:sz="4" w:space="0" w:color="auto"/>
              <w:bottom w:val="nil"/>
              <w:right w:val="single" w:sz="4" w:space="0" w:color="auto"/>
            </w:tcBorders>
          </w:tcPr>
          <w:p w14:paraId="5CC38C3F" w14:textId="77777777" w:rsidR="000A0991" w:rsidRPr="00496944" w:rsidRDefault="000A0991" w:rsidP="00F222FF">
            <w:pPr>
              <w:ind w:firstLine="0"/>
              <w:jc w:val="left"/>
              <w:rPr>
                <w:rFonts w:ascii="Times New Roman" w:hAnsi="Times New Roman"/>
                <w:szCs w:val="20"/>
              </w:rPr>
            </w:pPr>
          </w:p>
          <w:p w14:paraId="54E8472B"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50</w:t>
            </w:r>
          </w:p>
        </w:tc>
        <w:tc>
          <w:tcPr>
            <w:tcW w:w="369" w:type="pct"/>
            <w:tcBorders>
              <w:top w:val="nil"/>
              <w:left w:val="single" w:sz="4" w:space="0" w:color="auto"/>
              <w:bottom w:val="nil"/>
              <w:right w:val="single" w:sz="4" w:space="0" w:color="auto"/>
            </w:tcBorders>
          </w:tcPr>
          <w:p w14:paraId="6DFF273E" w14:textId="77777777" w:rsidR="000A0991" w:rsidRPr="00496944" w:rsidRDefault="000A0991" w:rsidP="00F222FF">
            <w:pPr>
              <w:ind w:firstLine="0"/>
              <w:jc w:val="left"/>
              <w:rPr>
                <w:rFonts w:ascii="Times New Roman" w:hAnsi="Times New Roman"/>
                <w:szCs w:val="20"/>
              </w:rPr>
            </w:pPr>
          </w:p>
          <w:p w14:paraId="70916191"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50</w:t>
            </w:r>
          </w:p>
        </w:tc>
      </w:tr>
      <w:tr w:rsidR="008A666E" w:rsidRPr="00496944" w14:paraId="63A6D4F7" w14:textId="77777777" w:rsidTr="00BF4AE1">
        <w:trPr>
          <w:trHeight w:val="832"/>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33C2C924"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2AB4557"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0F8FFD9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Ответственный исполнитель – </w:t>
            </w:r>
          </w:p>
          <w:p w14:paraId="22003B4F" w14:textId="77777777" w:rsidR="000A0991" w:rsidRPr="00496944" w:rsidRDefault="000A0991" w:rsidP="00A70E1C">
            <w:pPr>
              <w:ind w:firstLine="0"/>
              <w:rPr>
                <w:rFonts w:ascii="Times New Roman" w:hAnsi="Times New Roman"/>
                <w:szCs w:val="20"/>
              </w:rPr>
            </w:pPr>
            <w:r w:rsidRPr="00496944">
              <w:rPr>
                <w:rFonts w:ascii="Times New Roman" w:hAnsi="Times New Roman"/>
                <w:szCs w:val="20"/>
              </w:rPr>
              <w:t>Администрация  муниципального района</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DF01B0A"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F4A4A90"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601B60EF"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5629CF3"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32BCDE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285DBAC"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4493266" w14:textId="77777777" w:rsidR="000A0991" w:rsidRPr="00496944" w:rsidRDefault="000A0991" w:rsidP="00F222FF">
            <w:pPr>
              <w:ind w:firstLine="0"/>
              <w:jc w:val="left"/>
              <w:rPr>
                <w:rFonts w:ascii="Times New Roman" w:hAnsi="Times New Roman"/>
                <w:szCs w:val="20"/>
              </w:rPr>
            </w:pPr>
          </w:p>
        </w:tc>
        <w:tc>
          <w:tcPr>
            <w:tcW w:w="369" w:type="pct"/>
            <w:tcBorders>
              <w:top w:val="nil"/>
              <w:left w:val="single" w:sz="4" w:space="0" w:color="auto"/>
              <w:bottom w:val="nil"/>
              <w:right w:val="single" w:sz="4" w:space="0" w:color="auto"/>
            </w:tcBorders>
          </w:tcPr>
          <w:p w14:paraId="271F4687" w14:textId="77777777" w:rsidR="000A0991" w:rsidRPr="00496944" w:rsidRDefault="000A0991" w:rsidP="00F222FF">
            <w:pPr>
              <w:ind w:firstLine="0"/>
              <w:jc w:val="left"/>
              <w:rPr>
                <w:rFonts w:ascii="Times New Roman" w:hAnsi="Times New Roman"/>
                <w:szCs w:val="20"/>
              </w:rPr>
            </w:pPr>
          </w:p>
        </w:tc>
        <w:tc>
          <w:tcPr>
            <w:tcW w:w="369" w:type="pct"/>
            <w:tcBorders>
              <w:top w:val="nil"/>
              <w:left w:val="single" w:sz="4" w:space="0" w:color="auto"/>
              <w:bottom w:val="nil"/>
              <w:right w:val="single" w:sz="4" w:space="0" w:color="auto"/>
            </w:tcBorders>
          </w:tcPr>
          <w:p w14:paraId="75E169DA" w14:textId="77777777" w:rsidR="000A0991" w:rsidRPr="00496944" w:rsidRDefault="000A0991" w:rsidP="00F222FF">
            <w:pPr>
              <w:ind w:firstLine="0"/>
              <w:jc w:val="left"/>
              <w:rPr>
                <w:rFonts w:ascii="Times New Roman" w:hAnsi="Times New Roman"/>
                <w:szCs w:val="20"/>
              </w:rPr>
            </w:pPr>
          </w:p>
        </w:tc>
      </w:tr>
      <w:tr w:rsidR="008A666E" w:rsidRPr="00496944" w14:paraId="62DFFF80" w14:textId="77777777" w:rsidTr="00BF4AE1">
        <w:trPr>
          <w:trHeight w:val="37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24502D7"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7C8AB649"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708019F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Исполнитель – </w:t>
            </w:r>
          </w:p>
          <w:p w14:paraId="7D70CD8D"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культуры администрации  муниципального района;</w:t>
            </w:r>
          </w:p>
          <w:p w14:paraId="6B8A9CAC"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по образованию администрации  муниципального района;</w:t>
            </w:r>
          </w:p>
          <w:p w14:paraId="3FA9557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Комиссия по делам несовершеннолетних и защите их прав администрации Репь</w:t>
            </w:r>
            <w:r w:rsidR="00BF4AE1" w:rsidRPr="00496944">
              <w:rPr>
                <w:rFonts w:ascii="Times New Roman" w:hAnsi="Times New Roman"/>
                <w:szCs w:val="20"/>
              </w:rPr>
              <w:t>ё</w:t>
            </w:r>
            <w:r w:rsidRPr="00496944">
              <w:rPr>
                <w:rFonts w:ascii="Times New Roman" w:hAnsi="Times New Roman"/>
                <w:szCs w:val="20"/>
              </w:rPr>
              <w:t>вского муниципального района;</w:t>
            </w:r>
          </w:p>
          <w:p w14:paraId="5E408E1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БУЗ ВО «Репьевская РБ» (по согласованию);</w:t>
            </w:r>
          </w:p>
          <w:p w14:paraId="6D99179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отделение МВД по Репьевскому </w:t>
            </w:r>
            <w:r w:rsidRPr="00496944">
              <w:rPr>
                <w:rFonts w:ascii="Times New Roman" w:hAnsi="Times New Roman"/>
                <w:szCs w:val="20"/>
              </w:rPr>
              <w:lastRenderedPageBreak/>
              <w:t>району (по согласованию).</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252A33DA"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5F13F6C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BEE2BAC"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B0E2BFF"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9BA863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53BAD440"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16D7BE8" w14:textId="77777777" w:rsidR="000A0991" w:rsidRPr="00496944" w:rsidRDefault="000A0991" w:rsidP="00F222FF">
            <w:pPr>
              <w:ind w:firstLine="0"/>
              <w:jc w:val="left"/>
              <w:rPr>
                <w:rFonts w:ascii="Times New Roman" w:hAnsi="Times New Roman"/>
                <w:szCs w:val="20"/>
              </w:rPr>
            </w:pPr>
          </w:p>
        </w:tc>
        <w:tc>
          <w:tcPr>
            <w:tcW w:w="369" w:type="pct"/>
            <w:tcBorders>
              <w:top w:val="nil"/>
              <w:left w:val="single" w:sz="4" w:space="0" w:color="auto"/>
              <w:bottom w:val="single" w:sz="4" w:space="0" w:color="auto"/>
              <w:right w:val="single" w:sz="4" w:space="0" w:color="auto"/>
            </w:tcBorders>
          </w:tcPr>
          <w:p w14:paraId="20375943" w14:textId="77777777" w:rsidR="000A0991" w:rsidRPr="00496944" w:rsidRDefault="000A0991" w:rsidP="00F222FF">
            <w:pPr>
              <w:ind w:firstLine="0"/>
              <w:jc w:val="left"/>
              <w:rPr>
                <w:rFonts w:ascii="Times New Roman" w:hAnsi="Times New Roman"/>
                <w:szCs w:val="20"/>
              </w:rPr>
            </w:pPr>
          </w:p>
        </w:tc>
        <w:tc>
          <w:tcPr>
            <w:tcW w:w="369" w:type="pct"/>
            <w:tcBorders>
              <w:top w:val="nil"/>
              <w:left w:val="single" w:sz="4" w:space="0" w:color="auto"/>
              <w:bottom w:val="single" w:sz="4" w:space="0" w:color="auto"/>
              <w:right w:val="single" w:sz="4" w:space="0" w:color="auto"/>
            </w:tcBorders>
          </w:tcPr>
          <w:p w14:paraId="06681AFD" w14:textId="77777777" w:rsidR="000A0991" w:rsidRPr="00496944" w:rsidRDefault="000A0991" w:rsidP="00F222FF">
            <w:pPr>
              <w:ind w:firstLine="0"/>
              <w:jc w:val="left"/>
              <w:rPr>
                <w:rFonts w:ascii="Times New Roman" w:hAnsi="Times New Roman"/>
                <w:szCs w:val="20"/>
              </w:rPr>
            </w:pPr>
          </w:p>
        </w:tc>
      </w:tr>
      <w:tr w:rsidR="008A666E" w:rsidRPr="00496944" w14:paraId="3015A345" w14:textId="77777777" w:rsidTr="00A70E1C">
        <w:trPr>
          <w:trHeight w:val="288"/>
        </w:trPr>
        <w:tc>
          <w:tcPr>
            <w:tcW w:w="464" w:type="pct"/>
            <w:vMerge w:val="restart"/>
            <w:tcBorders>
              <w:top w:val="single" w:sz="4" w:space="0" w:color="auto"/>
              <w:left w:val="single" w:sz="4" w:space="0" w:color="auto"/>
              <w:bottom w:val="single" w:sz="4" w:space="0" w:color="auto"/>
              <w:right w:val="single" w:sz="4" w:space="0" w:color="auto"/>
            </w:tcBorders>
            <w:hideMark/>
          </w:tcPr>
          <w:p w14:paraId="4659B60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Основное мероприятие</w:t>
            </w:r>
          </w:p>
        </w:tc>
        <w:tc>
          <w:tcPr>
            <w:tcW w:w="625" w:type="pct"/>
            <w:vMerge w:val="restart"/>
            <w:tcBorders>
              <w:top w:val="single" w:sz="4" w:space="0" w:color="auto"/>
              <w:left w:val="single" w:sz="4" w:space="0" w:color="auto"/>
              <w:bottom w:val="single" w:sz="4" w:space="0" w:color="auto"/>
              <w:right w:val="single" w:sz="4" w:space="0" w:color="auto"/>
            </w:tcBorders>
            <w:hideMark/>
          </w:tcPr>
          <w:p w14:paraId="7AAA07C8"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Создание единой системы противодействия преступности и обеспечение общественной безопасности</w:t>
            </w:r>
          </w:p>
        </w:tc>
        <w:tc>
          <w:tcPr>
            <w:tcW w:w="594" w:type="pct"/>
            <w:tcBorders>
              <w:top w:val="single" w:sz="4" w:space="0" w:color="auto"/>
              <w:left w:val="single" w:sz="4" w:space="0" w:color="auto"/>
              <w:bottom w:val="single" w:sz="4" w:space="0" w:color="auto"/>
              <w:right w:val="single" w:sz="4" w:space="0" w:color="auto"/>
            </w:tcBorders>
            <w:hideMark/>
          </w:tcPr>
          <w:p w14:paraId="67F9758C"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всего</w:t>
            </w:r>
          </w:p>
        </w:tc>
        <w:tc>
          <w:tcPr>
            <w:tcW w:w="368" w:type="pct"/>
            <w:tcBorders>
              <w:top w:val="single" w:sz="4" w:space="0" w:color="auto"/>
              <w:left w:val="single" w:sz="4" w:space="0" w:color="auto"/>
              <w:bottom w:val="single" w:sz="4" w:space="0" w:color="auto"/>
              <w:right w:val="single" w:sz="4" w:space="0" w:color="auto"/>
            </w:tcBorders>
          </w:tcPr>
          <w:p w14:paraId="681F594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w:t>
            </w:r>
            <w:r w:rsidR="00256CB5" w:rsidRPr="00496944">
              <w:rPr>
                <w:rFonts w:ascii="Times New Roman" w:hAnsi="Times New Roman"/>
                <w:szCs w:val="20"/>
              </w:rPr>
              <w:t>80,8</w:t>
            </w:r>
          </w:p>
        </w:tc>
        <w:tc>
          <w:tcPr>
            <w:tcW w:w="369" w:type="pct"/>
            <w:tcBorders>
              <w:top w:val="single" w:sz="4" w:space="0" w:color="auto"/>
              <w:left w:val="single" w:sz="4" w:space="0" w:color="auto"/>
              <w:bottom w:val="single" w:sz="4" w:space="0" w:color="auto"/>
              <w:right w:val="single" w:sz="4" w:space="0" w:color="auto"/>
            </w:tcBorders>
            <w:hideMark/>
          </w:tcPr>
          <w:p w14:paraId="15B17F7F"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5574D82B"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7E95C9D3"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536CAC8C" w14:textId="64935C7F"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0B244B4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0A69BE0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15AB484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6701187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r>
      <w:tr w:rsidR="008A666E" w:rsidRPr="00496944" w14:paraId="3B78A949" w14:textId="77777777" w:rsidTr="00A70E1C">
        <w:trPr>
          <w:trHeight w:val="40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49254D75"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7194E9B"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60E966A0" w14:textId="77777777" w:rsidR="000A0991" w:rsidRPr="00496944" w:rsidRDefault="00A70E1C" w:rsidP="00F222FF">
            <w:pPr>
              <w:ind w:firstLine="0"/>
              <w:rPr>
                <w:rFonts w:ascii="Times New Roman" w:hAnsi="Times New Roman"/>
                <w:szCs w:val="20"/>
              </w:rPr>
            </w:pPr>
            <w:r w:rsidRPr="00496944">
              <w:rPr>
                <w:rFonts w:ascii="Times New Roman" w:hAnsi="Times New Roman"/>
                <w:szCs w:val="20"/>
              </w:rPr>
              <w:t>в</w:t>
            </w:r>
            <w:r w:rsidR="000A0991" w:rsidRPr="00496944">
              <w:rPr>
                <w:rFonts w:ascii="Times New Roman" w:hAnsi="Times New Roman"/>
                <w:szCs w:val="20"/>
              </w:rPr>
              <w:t xml:space="preserve"> том числе ГРБС</w:t>
            </w:r>
          </w:p>
        </w:tc>
        <w:tc>
          <w:tcPr>
            <w:tcW w:w="368" w:type="pct"/>
            <w:tcBorders>
              <w:top w:val="single" w:sz="4" w:space="0" w:color="auto"/>
              <w:left w:val="single" w:sz="4" w:space="0" w:color="auto"/>
              <w:bottom w:val="single" w:sz="4" w:space="0" w:color="auto"/>
              <w:right w:val="single" w:sz="4" w:space="0" w:color="auto"/>
            </w:tcBorders>
          </w:tcPr>
          <w:p w14:paraId="7512EB8D"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71E381D9"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3FF944F6"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58D77732"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5D048D3B"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12AB08FF"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4684DC14"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71FBC301"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6274F21A" w14:textId="77777777" w:rsidR="000A0991" w:rsidRPr="00496944" w:rsidRDefault="000A0991" w:rsidP="00F222FF">
            <w:pPr>
              <w:ind w:firstLine="0"/>
              <w:rPr>
                <w:rFonts w:ascii="Times New Roman" w:hAnsi="Times New Roman"/>
                <w:szCs w:val="20"/>
              </w:rPr>
            </w:pPr>
          </w:p>
        </w:tc>
      </w:tr>
      <w:tr w:rsidR="008A666E" w:rsidRPr="00496944" w14:paraId="088F8BE2" w14:textId="77777777" w:rsidTr="00BF4AE1">
        <w:trPr>
          <w:trHeight w:val="388"/>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F032732"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7035C30"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36F4920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Ответственный исполнитель – </w:t>
            </w:r>
          </w:p>
          <w:p w14:paraId="5F92E24B" w14:textId="77777777" w:rsidR="000A0991" w:rsidRPr="00496944" w:rsidRDefault="000A0991" w:rsidP="00A70E1C">
            <w:pPr>
              <w:ind w:firstLine="0"/>
              <w:rPr>
                <w:rFonts w:ascii="Times New Roman" w:hAnsi="Times New Roman"/>
                <w:szCs w:val="20"/>
              </w:rPr>
            </w:pPr>
            <w:r w:rsidRPr="00496944">
              <w:rPr>
                <w:rFonts w:ascii="Times New Roman" w:hAnsi="Times New Roman"/>
                <w:szCs w:val="20"/>
              </w:rPr>
              <w:t>Администрация  муниципального района</w:t>
            </w:r>
          </w:p>
        </w:tc>
        <w:tc>
          <w:tcPr>
            <w:tcW w:w="368" w:type="pct"/>
            <w:tcBorders>
              <w:top w:val="single" w:sz="4" w:space="0" w:color="auto"/>
              <w:left w:val="single" w:sz="4" w:space="0" w:color="auto"/>
              <w:bottom w:val="single" w:sz="4" w:space="0" w:color="auto"/>
              <w:right w:val="single" w:sz="4" w:space="0" w:color="auto"/>
            </w:tcBorders>
            <w:hideMark/>
          </w:tcPr>
          <w:p w14:paraId="2100499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w:t>
            </w:r>
            <w:r w:rsidR="00256CB5" w:rsidRPr="00496944">
              <w:rPr>
                <w:rFonts w:ascii="Times New Roman" w:hAnsi="Times New Roman"/>
                <w:szCs w:val="20"/>
              </w:rPr>
              <w:t>80,8</w:t>
            </w:r>
          </w:p>
        </w:tc>
        <w:tc>
          <w:tcPr>
            <w:tcW w:w="369" w:type="pct"/>
            <w:tcBorders>
              <w:top w:val="single" w:sz="4" w:space="0" w:color="auto"/>
              <w:left w:val="single" w:sz="4" w:space="0" w:color="auto"/>
              <w:bottom w:val="single" w:sz="4" w:space="0" w:color="auto"/>
              <w:right w:val="single" w:sz="4" w:space="0" w:color="auto"/>
            </w:tcBorders>
            <w:hideMark/>
          </w:tcPr>
          <w:p w14:paraId="2313E06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4C939765"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5523D355" w14:textId="77777777" w:rsidR="000A0991" w:rsidRPr="00496944" w:rsidRDefault="00793C65" w:rsidP="00F222FF">
            <w:pPr>
              <w:ind w:firstLine="0"/>
              <w:rPr>
                <w:rFonts w:ascii="Times New Roman" w:hAnsi="Times New Roman"/>
                <w:szCs w:val="20"/>
              </w:rPr>
            </w:pPr>
            <w:r>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5A6F5552" w14:textId="04505519"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7C2904C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4CA925E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101FE01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c>
          <w:tcPr>
            <w:tcW w:w="369" w:type="pct"/>
            <w:tcBorders>
              <w:top w:val="single" w:sz="4" w:space="0" w:color="auto"/>
              <w:left w:val="single" w:sz="4" w:space="0" w:color="auto"/>
              <w:bottom w:val="single" w:sz="4" w:space="0" w:color="auto"/>
              <w:right w:val="single" w:sz="4" w:space="0" w:color="auto"/>
            </w:tcBorders>
          </w:tcPr>
          <w:p w14:paraId="31E3BB2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50</w:t>
            </w:r>
          </w:p>
        </w:tc>
      </w:tr>
      <w:tr w:rsidR="008A666E" w:rsidRPr="00496944" w14:paraId="44266968" w14:textId="77777777" w:rsidTr="00A70E1C">
        <w:trPr>
          <w:trHeight w:val="563"/>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05F5FFDF"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4965CC47"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615A977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Исполнитель – </w:t>
            </w:r>
          </w:p>
          <w:p w14:paraId="6B71514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культуры администрации  муниципального района;</w:t>
            </w:r>
          </w:p>
          <w:p w14:paraId="7547C83D"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по образованию администрации  муниципального района;</w:t>
            </w:r>
          </w:p>
          <w:p w14:paraId="5DD9B5E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Комиссия по делам несовершеннолетних и защите их </w:t>
            </w:r>
            <w:r w:rsidRPr="00496944">
              <w:rPr>
                <w:rFonts w:ascii="Times New Roman" w:hAnsi="Times New Roman"/>
                <w:szCs w:val="20"/>
              </w:rPr>
              <w:lastRenderedPageBreak/>
              <w:t>прав администрации Репь</w:t>
            </w:r>
            <w:r w:rsidR="00BF4AE1" w:rsidRPr="00496944">
              <w:rPr>
                <w:rFonts w:ascii="Times New Roman" w:hAnsi="Times New Roman"/>
                <w:szCs w:val="20"/>
              </w:rPr>
              <w:t>ё</w:t>
            </w:r>
            <w:r w:rsidRPr="00496944">
              <w:rPr>
                <w:rFonts w:ascii="Times New Roman" w:hAnsi="Times New Roman"/>
                <w:szCs w:val="20"/>
              </w:rPr>
              <w:t>вского муниципального района;</w:t>
            </w:r>
          </w:p>
          <w:p w14:paraId="0423845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БУЗ ВО «Репьевская РБ» (по согласованию);</w:t>
            </w:r>
          </w:p>
          <w:p w14:paraId="6198739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отделение МВД по Репьевскому району (по согласованию).</w:t>
            </w:r>
          </w:p>
        </w:tc>
        <w:tc>
          <w:tcPr>
            <w:tcW w:w="368" w:type="pct"/>
            <w:tcBorders>
              <w:top w:val="single" w:sz="4" w:space="0" w:color="auto"/>
              <w:left w:val="single" w:sz="4" w:space="0" w:color="auto"/>
              <w:bottom w:val="single" w:sz="4" w:space="0" w:color="auto"/>
              <w:right w:val="single" w:sz="4" w:space="0" w:color="auto"/>
            </w:tcBorders>
          </w:tcPr>
          <w:p w14:paraId="30964E7B"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114D7F21"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6512E28A"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2089A1E6"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5B14BF42"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45FA247D"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28569D43"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1DDBE29E"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1791819F" w14:textId="77777777" w:rsidR="000A0991" w:rsidRPr="00496944" w:rsidRDefault="000A0991" w:rsidP="00F222FF">
            <w:pPr>
              <w:ind w:firstLine="0"/>
              <w:rPr>
                <w:rFonts w:ascii="Times New Roman" w:hAnsi="Times New Roman"/>
                <w:szCs w:val="20"/>
              </w:rPr>
            </w:pPr>
          </w:p>
        </w:tc>
      </w:tr>
      <w:tr w:rsidR="008A666E" w:rsidRPr="00496944" w14:paraId="7BCAB0E0" w14:textId="77777777" w:rsidTr="00BF4AE1">
        <w:trPr>
          <w:trHeight w:val="273"/>
        </w:trPr>
        <w:tc>
          <w:tcPr>
            <w:tcW w:w="464" w:type="pct"/>
            <w:vMerge w:val="restart"/>
            <w:tcBorders>
              <w:top w:val="single" w:sz="4" w:space="0" w:color="auto"/>
              <w:left w:val="single" w:sz="4" w:space="0" w:color="auto"/>
              <w:bottom w:val="single" w:sz="4" w:space="0" w:color="auto"/>
              <w:right w:val="single" w:sz="4" w:space="0" w:color="auto"/>
            </w:tcBorders>
            <w:hideMark/>
          </w:tcPr>
          <w:p w14:paraId="10A6A0E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Мероприятие 1.</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377D43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Сокращение количества правонарушений, совершаемых несовершеннолетними</w:t>
            </w:r>
          </w:p>
        </w:tc>
        <w:tc>
          <w:tcPr>
            <w:tcW w:w="594" w:type="pct"/>
            <w:tcBorders>
              <w:top w:val="single" w:sz="4" w:space="0" w:color="auto"/>
              <w:left w:val="single" w:sz="4" w:space="0" w:color="auto"/>
              <w:bottom w:val="single" w:sz="4" w:space="0" w:color="auto"/>
              <w:right w:val="single" w:sz="4" w:space="0" w:color="auto"/>
            </w:tcBorders>
          </w:tcPr>
          <w:p w14:paraId="071576C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Всего</w:t>
            </w:r>
          </w:p>
          <w:p w14:paraId="5D7ABBF5" w14:textId="77777777" w:rsidR="000A0991" w:rsidRPr="00496944" w:rsidRDefault="000A0991" w:rsidP="00F222FF">
            <w:pPr>
              <w:ind w:firstLine="0"/>
              <w:rPr>
                <w:rFonts w:ascii="Times New Roman" w:hAnsi="Times New Roman"/>
                <w:szCs w:val="20"/>
              </w:rPr>
            </w:pPr>
          </w:p>
        </w:tc>
        <w:tc>
          <w:tcPr>
            <w:tcW w:w="368" w:type="pct"/>
            <w:vMerge w:val="restart"/>
            <w:tcBorders>
              <w:top w:val="single" w:sz="4" w:space="0" w:color="auto"/>
              <w:left w:val="single" w:sz="4" w:space="0" w:color="auto"/>
              <w:bottom w:val="single" w:sz="4" w:space="0" w:color="auto"/>
              <w:right w:val="single" w:sz="4" w:space="0" w:color="auto"/>
            </w:tcBorders>
          </w:tcPr>
          <w:p w14:paraId="4889960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614D2CDC" w14:textId="77777777" w:rsidR="000A0991" w:rsidRPr="00496944" w:rsidRDefault="000A0991" w:rsidP="00F222FF">
            <w:pPr>
              <w:ind w:firstLine="0"/>
              <w:rPr>
                <w:rFonts w:ascii="Times New Roman" w:hAnsi="Times New Roman"/>
                <w:szCs w:val="20"/>
              </w:rPr>
            </w:pPr>
          </w:p>
          <w:p w14:paraId="68BED51A" w14:textId="77777777" w:rsidR="000A0991" w:rsidRPr="00496944" w:rsidRDefault="000A0991" w:rsidP="00F222FF">
            <w:pPr>
              <w:ind w:firstLine="0"/>
              <w:rPr>
                <w:rFonts w:ascii="Times New Roman" w:hAnsi="Times New Roman"/>
                <w:szCs w:val="20"/>
              </w:rPr>
            </w:pPr>
          </w:p>
          <w:p w14:paraId="7C0236D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7BFE9B43" w14:textId="77777777" w:rsidR="000A0991" w:rsidRPr="00496944" w:rsidRDefault="000A0991" w:rsidP="00F222FF">
            <w:pPr>
              <w:ind w:firstLine="0"/>
              <w:rPr>
                <w:rFonts w:ascii="Times New Roman" w:hAnsi="Times New Roman"/>
                <w:szCs w:val="20"/>
              </w:rPr>
            </w:pPr>
          </w:p>
        </w:tc>
        <w:tc>
          <w:tcPr>
            <w:tcW w:w="369" w:type="pct"/>
            <w:vMerge w:val="restart"/>
            <w:tcBorders>
              <w:top w:val="single" w:sz="4" w:space="0" w:color="auto"/>
              <w:left w:val="single" w:sz="4" w:space="0" w:color="auto"/>
              <w:bottom w:val="single" w:sz="4" w:space="0" w:color="auto"/>
              <w:right w:val="single" w:sz="4" w:space="0" w:color="auto"/>
            </w:tcBorders>
            <w:hideMark/>
          </w:tcPr>
          <w:p w14:paraId="71974C5A"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p w14:paraId="54591201" w14:textId="77777777" w:rsidR="000A0991" w:rsidRPr="00496944" w:rsidRDefault="000A0991" w:rsidP="00F222FF">
            <w:pPr>
              <w:ind w:firstLine="0"/>
              <w:rPr>
                <w:rFonts w:ascii="Times New Roman" w:hAnsi="Times New Roman"/>
                <w:szCs w:val="20"/>
              </w:rPr>
            </w:pPr>
          </w:p>
          <w:p w14:paraId="78148D32" w14:textId="77777777" w:rsidR="000A0991" w:rsidRPr="00496944" w:rsidRDefault="000A0991" w:rsidP="00F222FF">
            <w:pPr>
              <w:ind w:firstLine="0"/>
              <w:rPr>
                <w:rFonts w:ascii="Times New Roman" w:hAnsi="Times New Roman"/>
                <w:szCs w:val="20"/>
              </w:rPr>
            </w:pPr>
          </w:p>
          <w:p w14:paraId="4779B964"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23C9FF7B"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p w14:paraId="175AD678" w14:textId="77777777" w:rsidR="00BF4AE1" w:rsidRPr="00496944" w:rsidRDefault="00BF4AE1" w:rsidP="00F222FF">
            <w:pPr>
              <w:ind w:firstLine="0"/>
              <w:rPr>
                <w:rFonts w:ascii="Times New Roman" w:hAnsi="Times New Roman"/>
                <w:szCs w:val="20"/>
              </w:rPr>
            </w:pPr>
          </w:p>
          <w:p w14:paraId="12E289B2" w14:textId="77777777" w:rsidR="00BF4AE1" w:rsidRPr="00496944" w:rsidRDefault="00BF4AE1" w:rsidP="00F222FF">
            <w:pPr>
              <w:ind w:firstLine="0"/>
              <w:rPr>
                <w:rFonts w:ascii="Times New Roman" w:hAnsi="Times New Roman"/>
                <w:szCs w:val="20"/>
              </w:rPr>
            </w:pPr>
          </w:p>
          <w:p w14:paraId="17C92BD0"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1BA27C3E"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p w14:paraId="43851A69" w14:textId="77777777" w:rsidR="00BF4AE1" w:rsidRPr="00496944" w:rsidRDefault="00BF4AE1" w:rsidP="00F222FF">
            <w:pPr>
              <w:ind w:firstLine="0"/>
              <w:rPr>
                <w:rFonts w:ascii="Times New Roman" w:hAnsi="Times New Roman"/>
                <w:szCs w:val="20"/>
              </w:rPr>
            </w:pPr>
          </w:p>
          <w:p w14:paraId="6452F759" w14:textId="77777777" w:rsidR="00BF4AE1" w:rsidRPr="00496944" w:rsidRDefault="00BF4AE1" w:rsidP="00F222FF">
            <w:pPr>
              <w:ind w:firstLine="0"/>
              <w:rPr>
                <w:rFonts w:ascii="Times New Roman" w:hAnsi="Times New Roman"/>
                <w:szCs w:val="20"/>
              </w:rPr>
            </w:pPr>
          </w:p>
          <w:p w14:paraId="5DE7FCED"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27DF0A02" w14:textId="18DD5535"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328FB682" w14:textId="77777777" w:rsidR="000A0991" w:rsidRPr="00496944" w:rsidRDefault="000A0991" w:rsidP="00F222FF">
            <w:pPr>
              <w:ind w:firstLine="0"/>
              <w:rPr>
                <w:rFonts w:ascii="Times New Roman" w:hAnsi="Times New Roman"/>
                <w:szCs w:val="20"/>
              </w:rPr>
            </w:pPr>
          </w:p>
          <w:p w14:paraId="4E597384" w14:textId="77777777" w:rsidR="000A0991" w:rsidRPr="00496944" w:rsidRDefault="000A0991" w:rsidP="00F222FF">
            <w:pPr>
              <w:ind w:firstLine="0"/>
              <w:rPr>
                <w:rFonts w:ascii="Times New Roman" w:hAnsi="Times New Roman"/>
                <w:szCs w:val="20"/>
              </w:rPr>
            </w:pPr>
          </w:p>
          <w:p w14:paraId="58B16412" w14:textId="7E1AA3C6"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2858ED9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769EA425" w14:textId="77777777" w:rsidR="000A0991" w:rsidRPr="00496944" w:rsidRDefault="000A0991" w:rsidP="00F222FF">
            <w:pPr>
              <w:ind w:firstLine="0"/>
              <w:rPr>
                <w:rFonts w:ascii="Times New Roman" w:hAnsi="Times New Roman"/>
                <w:szCs w:val="20"/>
              </w:rPr>
            </w:pPr>
          </w:p>
          <w:p w14:paraId="3F0C22CB" w14:textId="77777777" w:rsidR="000A0991" w:rsidRPr="00496944" w:rsidRDefault="000A0991" w:rsidP="00F222FF">
            <w:pPr>
              <w:ind w:firstLine="0"/>
              <w:rPr>
                <w:rFonts w:ascii="Times New Roman" w:hAnsi="Times New Roman"/>
                <w:szCs w:val="20"/>
              </w:rPr>
            </w:pPr>
          </w:p>
          <w:p w14:paraId="4F9F894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bottom w:val="single" w:sz="4" w:space="0" w:color="auto"/>
              <w:right w:val="nil"/>
            </w:tcBorders>
            <w:hideMark/>
          </w:tcPr>
          <w:p w14:paraId="366175B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53ED543B" w14:textId="77777777" w:rsidR="000A0991" w:rsidRPr="00496944" w:rsidRDefault="000A0991" w:rsidP="00F222FF">
            <w:pPr>
              <w:ind w:firstLine="0"/>
              <w:rPr>
                <w:rFonts w:ascii="Times New Roman" w:hAnsi="Times New Roman"/>
                <w:szCs w:val="20"/>
              </w:rPr>
            </w:pPr>
          </w:p>
          <w:p w14:paraId="52C52D1B" w14:textId="77777777" w:rsidR="000A0991" w:rsidRPr="00496944" w:rsidRDefault="000A0991" w:rsidP="00F222FF">
            <w:pPr>
              <w:ind w:firstLine="0"/>
              <w:rPr>
                <w:rFonts w:ascii="Times New Roman" w:hAnsi="Times New Roman"/>
                <w:szCs w:val="20"/>
              </w:rPr>
            </w:pPr>
          </w:p>
          <w:p w14:paraId="71603E3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nil"/>
              <w:right w:val="single" w:sz="4" w:space="0" w:color="auto"/>
            </w:tcBorders>
          </w:tcPr>
          <w:p w14:paraId="143EF8C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4ED9CFDD" w14:textId="77777777" w:rsidR="000A0991" w:rsidRPr="00496944" w:rsidRDefault="000A0991" w:rsidP="00F222FF">
            <w:pPr>
              <w:ind w:firstLine="0"/>
              <w:rPr>
                <w:rFonts w:ascii="Times New Roman" w:hAnsi="Times New Roman"/>
                <w:szCs w:val="20"/>
              </w:rPr>
            </w:pPr>
          </w:p>
          <w:p w14:paraId="150843A1" w14:textId="77777777" w:rsidR="000A0991" w:rsidRPr="00496944" w:rsidRDefault="000A0991" w:rsidP="00F222FF">
            <w:pPr>
              <w:ind w:firstLine="0"/>
              <w:rPr>
                <w:rFonts w:ascii="Times New Roman" w:hAnsi="Times New Roman"/>
                <w:szCs w:val="20"/>
              </w:rPr>
            </w:pPr>
          </w:p>
          <w:p w14:paraId="7917320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right w:val="single" w:sz="4" w:space="0" w:color="auto"/>
            </w:tcBorders>
          </w:tcPr>
          <w:p w14:paraId="09E64B4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62E18587" w14:textId="77777777" w:rsidR="000A0991" w:rsidRPr="00496944" w:rsidRDefault="000A0991" w:rsidP="00F222FF">
            <w:pPr>
              <w:ind w:firstLine="0"/>
              <w:rPr>
                <w:rFonts w:ascii="Times New Roman" w:hAnsi="Times New Roman"/>
                <w:szCs w:val="20"/>
              </w:rPr>
            </w:pPr>
          </w:p>
          <w:p w14:paraId="00CC7D7D" w14:textId="77777777" w:rsidR="000A0991" w:rsidRPr="00496944" w:rsidRDefault="000A0991" w:rsidP="00F222FF">
            <w:pPr>
              <w:ind w:firstLine="0"/>
              <w:rPr>
                <w:rFonts w:ascii="Times New Roman" w:hAnsi="Times New Roman"/>
                <w:szCs w:val="20"/>
              </w:rPr>
            </w:pPr>
          </w:p>
          <w:p w14:paraId="3FF6D80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r>
      <w:tr w:rsidR="008A666E" w:rsidRPr="00496944" w14:paraId="09109E33" w14:textId="77777777" w:rsidTr="00BF4AE1">
        <w:trPr>
          <w:trHeight w:val="1156"/>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29F0845A"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B1237A8"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54EDDC08" w14:textId="77777777" w:rsidR="000A0991" w:rsidRPr="00496944" w:rsidRDefault="00A70E1C" w:rsidP="00F222FF">
            <w:pPr>
              <w:ind w:firstLine="0"/>
              <w:rPr>
                <w:rFonts w:ascii="Times New Roman" w:hAnsi="Times New Roman"/>
                <w:szCs w:val="20"/>
              </w:rPr>
            </w:pPr>
            <w:r w:rsidRPr="00496944">
              <w:rPr>
                <w:rFonts w:ascii="Times New Roman" w:hAnsi="Times New Roman"/>
                <w:szCs w:val="20"/>
              </w:rPr>
              <w:t>в</w:t>
            </w:r>
            <w:r w:rsidR="000A0991" w:rsidRPr="00496944">
              <w:rPr>
                <w:rFonts w:ascii="Times New Roman" w:hAnsi="Times New Roman"/>
                <w:szCs w:val="20"/>
              </w:rPr>
              <w:t xml:space="preserve"> том числе ГРБС</w:t>
            </w:r>
          </w:p>
          <w:p w14:paraId="441EFAF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Ответственный исполнитель – </w:t>
            </w:r>
          </w:p>
          <w:p w14:paraId="738FC52D" w14:textId="77777777" w:rsidR="000A0991" w:rsidRPr="00496944" w:rsidRDefault="000A0991" w:rsidP="00A70E1C">
            <w:pPr>
              <w:ind w:firstLine="0"/>
              <w:rPr>
                <w:rFonts w:ascii="Times New Roman" w:hAnsi="Times New Roman"/>
                <w:szCs w:val="20"/>
              </w:rPr>
            </w:pPr>
            <w:r w:rsidRPr="00496944">
              <w:rPr>
                <w:rFonts w:ascii="Times New Roman" w:hAnsi="Times New Roman"/>
                <w:szCs w:val="20"/>
              </w:rPr>
              <w:t>Администрация  муниципального района</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6D8C468E"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397BB57D"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59EE58A5"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27CBA2C9"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A30C1A0"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B80F157"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CB764C2"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12A12B44"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4C057970" w14:textId="77777777" w:rsidR="000A0991" w:rsidRPr="00496944" w:rsidRDefault="000A0991" w:rsidP="00F222FF">
            <w:pPr>
              <w:ind w:firstLine="0"/>
              <w:jc w:val="left"/>
              <w:rPr>
                <w:rFonts w:ascii="Times New Roman" w:hAnsi="Times New Roman"/>
                <w:szCs w:val="20"/>
              </w:rPr>
            </w:pPr>
          </w:p>
        </w:tc>
      </w:tr>
      <w:tr w:rsidR="008A666E" w:rsidRPr="00496944" w14:paraId="1705FF55" w14:textId="77777777" w:rsidTr="00BF4AE1">
        <w:trPr>
          <w:trHeight w:val="15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5D91BC34"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AEE0124"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57AE8B48"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Исполнитель – </w:t>
            </w:r>
          </w:p>
          <w:p w14:paraId="5E2234C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культуры администраци</w:t>
            </w:r>
            <w:r w:rsidRPr="00496944">
              <w:rPr>
                <w:rFonts w:ascii="Times New Roman" w:hAnsi="Times New Roman"/>
                <w:szCs w:val="20"/>
              </w:rPr>
              <w:lastRenderedPageBreak/>
              <w:t>и  муниципального района;</w:t>
            </w:r>
          </w:p>
          <w:p w14:paraId="614EA3A8"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по образованию администрации  муниципального района;</w:t>
            </w:r>
          </w:p>
          <w:p w14:paraId="20E9522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Комиссия по делам несовершеннолетних и защите их прав администрации Репь</w:t>
            </w:r>
            <w:r w:rsidR="00BF4AE1" w:rsidRPr="00496944">
              <w:rPr>
                <w:rFonts w:ascii="Times New Roman" w:hAnsi="Times New Roman"/>
                <w:szCs w:val="20"/>
              </w:rPr>
              <w:t>ё</w:t>
            </w:r>
            <w:r w:rsidRPr="00496944">
              <w:rPr>
                <w:rFonts w:ascii="Times New Roman" w:hAnsi="Times New Roman"/>
                <w:szCs w:val="20"/>
              </w:rPr>
              <w:t>вского муниципального района;</w:t>
            </w:r>
          </w:p>
          <w:p w14:paraId="320262A3"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БУЗ ВО «Репьевская РБ» (по согласованию);</w:t>
            </w:r>
          </w:p>
          <w:p w14:paraId="208EDC5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отделение МВД по Репьевскому району (по согласованию)</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23A78FE8"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E4887C0"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6F8CD419"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08B1ACF6"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344FFCF"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91662A5"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5AD3217E"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bottom w:val="single" w:sz="4" w:space="0" w:color="auto"/>
              <w:right w:val="single" w:sz="4" w:space="0" w:color="auto"/>
            </w:tcBorders>
          </w:tcPr>
          <w:p w14:paraId="70B8B889"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bottom w:val="single" w:sz="4" w:space="0" w:color="auto"/>
              <w:right w:val="single" w:sz="4" w:space="0" w:color="auto"/>
            </w:tcBorders>
          </w:tcPr>
          <w:p w14:paraId="798C50D5" w14:textId="77777777" w:rsidR="000A0991" w:rsidRPr="00496944" w:rsidRDefault="000A0991" w:rsidP="00F222FF">
            <w:pPr>
              <w:ind w:firstLine="0"/>
              <w:jc w:val="left"/>
              <w:rPr>
                <w:rFonts w:ascii="Times New Roman" w:hAnsi="Times New Roman"/>
                <w:szCs w:val="20"/>
              </w:rPr>
            </w:pPr>
          </w:p>
        </w:tc>
      </w:tr>
      <w:tr w:rsidR="008A666E" w:rsidRPr="00496944" w14:paraId="0A06C455" w14:textId="77777777" w:rsidTr="00BF4AE1">
        <w:trPr>
          <w:trHeight w:val="442"/>
        </w:trPr>
        <w:tc>
          <w:tcPr>
            <w:tcW w:w="464" w:type="pct"/>
            <w:vMerge w:val="restart"/>
            <w:tcBorders>
              <w:top w:val="single" w:sz="4" w:space="0" w:color="auto"/>
              <w:left w:val="single" w:sz="4" w:space="0" w:color="auto"/>
              <w:bottom w:val="single" w:sz="4" w:space="0" w:color="auto"/>
              <w:right w:val="single" w:sz="4" w:space="0" w:color="auto"/>
            </w:tcBorders>
            <w:hideMark/>
          </w:tcPr>
          <w:p w14:paraId="5C210E68"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Мероприятие 2.</w:t>
            </w:r>
          </w:p>
        </w:tc>
        <w:tc>
          <w:tcPr>
            <w:tcW w:w="625" w:type="pct"/>
            <w:vMerge w:val="restart"/>
            <w:tcBorders>
              <w:top w:val="single" w:sz="4" w:space="0" w:color="auto"/>
              <w:left w:val="single" w:sz="4" w:space="0" w:color="auto"/>
              <w:bottom w:val="single" w:sz="4" w:space="0" w:color="auto"/>
              <w:right w:val="single" w:sz="4" w:space="0" w:color="auto"/>
            </w:tcBorders>
            <w:hideMark/>
          </w:tcPr>
          <w:p w14:paraId="7B32A443"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Мероприятия по предупреждению, пресечению и раскрытию преступлений, обеспечению охраны общественного порядка, прав, свобод жизни граждан</w:t>
            </w:r>
          </w:p>
        </w:tc>
        <w:tc>
          <w:tcPr>
            <w:tcW w:w="594" w:type="pct"/>
            <w:tcBorders>
              <w:top w:val="single" w:sz="4" w:space="0" w:color="auto"/>
              <w:left w:val="single" w:sz="4" w:space="0" w:color="auto"/>
              <w:bottom w:val="single" w:sz="4" w:space="0" w:color="auto"/>
              <w:right w:val="single" w:sz="4" w:space="0" w:color="auto"/>
            </w:tcBorders>
            <w:hideMark/>
          </w:tcPr>
          <w:p w14:paraId="60D4A18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Всего</w:t>
            </w:r>
          </w:p>
        </w:tc>
        <w:tc>
          <w:tcPr>
            <w:tcW w:w="368" w:type="pct"/>
            <w:vMerge w:val="restart"/>
            <w:tcBorders>
              <w:top w:val="single" w:sz="4" w:space="0" w:color="auto"/>
              <w:left w:val="single" w:sz="4" w:space="0" w:color="auto"/>
              <w:bottom w:val="single" w:sz="4" w:space="0" w:color="auto"/>
              <w:right w:val="single" w:sz="4" w:space="0" w:color="auto"/>
            </w:tcBorders>
            <w:hideMark/>
          </w:tcPr>
          <w:p w14:paraId="5846071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118A1283" w14:textId="77777777" w:rsidR="000A0991" w:rsidRPr="00496944" w:rsidRDefault="000A0991" w:rsidP="00F222FF">
            <w:pPr>
              <w:ind w:firstLine="0"/>
              <w:rPr>
                <w:rFonts w:ascii="Times New Roman" w:hAnsi="Times New Roman"/>
                <w:szCs w:val="20"/>
              </w:rPr>
            </w:pPr>
          </w:p>
          <w:p w14:paraId="78F4DE5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6501A224" w14:textId="77777777" w:rsidR="000A0991" w:rsidRPr="00496944" w:rsidRDefault="009A7FD6" w:rsidP="00F222FF">
            <w:pPr>
              <w:ind w:firstLine="0"/>
              <w:rPr>
                <w:rFonts w:ascii="Times New Roman" w:hAnsi="Times New Roman"/>
                <w:szCs w:val="20"/>
              </w:rPr>
            </w:pPr>
            <w:r>
              <w:rPr>
                <w:rFonts w:ascii="Times New Roman" w:hAnsi="Times New Roman"/>
                <w:szCs w:val="20"/>
              </w:rPr>
              <w:lastRenderedPageBreak/>
              <w:t>0</w:t>
            </w:r>
          </w:p>
          <w:p w14:paraId="0AB61B52" w14:textId="77777777" w:rsidR="000A0991" w:rsidRPr="00496944" w:rsidRDefault="000A0991" w:rsidP="00F222FF">
            <w:pPr>
              <w:ind w:firstLine="0"/>
              <w:rPr>
                <w:rFonts w:ascii="Times New Roman" w:hAnsi="Times New Roman"/>
                <w:szCs w:val="20"/>
              </w:rPr>
            </w:pPr>
          </w:p>
          <w:p w14:paraId="0742BCE9"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2655D8E3"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lastRenderedPageBreak/>
              <w:t>0</w:t>
            </w:r>
          </w:p>
          <w:p w14:paraId="466E56AE" w14:textId="77777777" w:rsidR="00BF4AE1" w:rsidRPr="00496944" w:rsidRDefault="00BF4AE1" w:rsidP="00F222FF">
            <w:pPr>
              <w:ind w:firstLine="0"/>
              <w:rPr>
                <w:rFonts w:ascii="Times New Roman" w:hAnsi="Times New Roman"/>
                <w:szCs w:val="20"/>
              </w:rPr>
            </w:pPr>
          </w:p>
          <w:p w14:paraId="12001F5D"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29BFF792"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lastRenderedPageBreak/>
              <w:t>0</w:t>
            </w:r>
          </w:p>
          <w:p w14:paraId="44896C23" w14:textId="77777777" w:rsidR="00BF4AE1" w:rsidRPr="00496944" w:rsidRDefault="00BF4AE1" w:rsidP="00F222FF">
            <w:pPr>
              <w:ind w:firstLine="0"/>
              <w:rPr>
                <w:rFonts w:ascii="Times New Roman" w:hAnsi="Times New Roman"/>
                <w:szCs w:val="20"/>
              </w:rPr>
            </w:pPr>
          </w:p>
          <w:p w14:paraId="67065B38"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79E671BF" w14:textId="5F09D4BF"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0</w:t>
            </w:r>
          </w:p>
          <w:p w14:paraId="18A696A3" w14:textId="77777777" w:rsidR="000A0991" w:rsidRPr="00496944" w:rsidRDefault="000A0991" w:rsidP="00F222FF">
            <w:pPr>
              <w:ind w:firstLine="0"/>
              <w:rPr>
                <w:rFonts w:ascii="Times New Roman" w:hAnsi="Times New Roman"/>
                <w:szCs w:val="20"/>
              </w:rPr>
            </w:pPr>
          </w:p>
          <w:p w14:paraId="49EDB492" w14:textId="173379EF"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3F35183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10</w:t>
            </w:r>
          </w:p>
          <w:p w14:paraId="72EE9AEB" w14:textId="77777777" w:rsidR="000A0991" w:rsidRPr="00496944" w:rsidRDefault="000A0991" w:rsidP="00F222FF">
            <w:pPr>
              <w:ind w:firstLine="0"/>
              <w:rPr>
                <w:rFonts w:ascii="Times New Roman" w:hAnsi="Times New Roman"/>
                <w:szCs w:val="20"/>
              </w:rPr>
            </w:pPr>
          </w:p>
          <w:p w14:paraId="46BA184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6C41BBF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10</w:t>
            </w:r>
          </w:p>
          <w:p w14:paraId="30D42B8D" w14:textId="77777777" w:rsidR="000A0991" w:rsidRPr="00496944" w:rsidRDefault="000A0991" w:rsidP="00F222FF">
            <w:pPr>
              <w:ind w:firstLine="0"/>
              <w:rPr>
                <w:rFonts w:ascii="Times New Roman" w:hAnsi="Times New Roman"/>
                <w:szCs w:val="20"/>
              </w:rPr>
            </w:pPr>
          </w:p>
          <w:p w14:paraId="569784C8"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tcBorders>
              <w:top w:val="single" w:sz="4" w:space="0" w:color="auto"/>
              <w:left w:val="single" w:sz="4" w:space="0" w:color="auto"/>
              <w:bottom w:val="nil"/>
              <w:right w:val="single" w:sz="4" w:space="0" w:color="auto"/>
            </w:tcBorders>
          </w:tcPr>
          <w:p w14:paraId="0DCDCE3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10</w:t>
            </w:r>
          </w:p>
        </w:tc>
        <w:tc>
          <w:tcPr>
            <w:tcW w:w="369" w:type="pct"/>
            <w:tcBorders>
              <w:top w:val="single" w:sz="4" w:space="0" w:color="auto"/>
              <w:left w:val="single" w:sz="4" w:space="0" w:color="auto"/>
              <w:bottom w:val="nil"/>
              <w:right w:val="single" w:sz="4" w:space="0" w:color="auto"/>
            </w:tcBorders>
          </w:tcPr>
          <w:p w14:paraId="2B6CDA7D"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r>
      <w:tr w:rsidR="008A666E" w:rsidRPr="00496944" w14:paraId="48CA6906" w14:textId="77777777" w:rsidTr="00BF4AE1">
        <w:trPr>
          <w:trHeight w:val="375"/>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40A698F7"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2471C63"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tcPr>
          <w:p w14:paraId="0D18E7F2" w14:textId="77777777" w:rsidR="000A0991" w:rsidRPr="00496944" w:rsidRDefault="00A70E1C" w:rsidP="00F222FF">
            <w:pPr>
              <w:ind w:firstLine="0"/>
              <w:rPr>
                <w:rFonts w:ascii="Times New Roman" w:hAnsi="Times New Roman"/>
                <w:szCs w:val="20"/>
              </w:rPr>
            </w:pPr>
            <w:r w:rsidRPr="00496944">
              <w:rPr>
                <w:rFonts w:ascii="Times New Roman" w:hAnsi="Times New Roman"/>
                <w:szCs w:val="20"/>
              </w:rPr>
              <w:t>в</w:t>
            </w:r>
            <w:r w:rsidR="000A0991" w:rsidRPr="00496944">
              <w:rPr>
                <w:rFonts w:ascii="Times New Roman" w:hAnsi="Times New Roman"/>
                <w:szCs w:val="20"/>
              </w:rPr>
              <w:t xml:space="preserve"> том числе ГРБС:</w:t>
            </w:r>
          </w:p>
          <w:p w14:paraId="0F86EA8F" w14:textId="77777777" w:rsidR="000A0991" w:rsidRPr="00496944" w:rsidRDefault="000A0991" w:rsidP="00F222FF">
            <w:pPr>
              <w:ind w:firstLine="0"/>
              <w:rPr>
                <w:rFonts w:ascii="Times New Roman" w:hAnsi="Times New Roman"/>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45E139E7"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C773778"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3497EDA8"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438511A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302584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C009EBC"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ED68C6D" w14:textId="77777777" w:rsidR="000A0991" w:rsidRPr="00496944" w:rsidRDefault="000A0991" w:rsidP="00F222FF">
            <w:pPr>
              <w:ind w:firstLine="0"/>
              <w:jc w:val="left"/>
              <w:rPr>
                <w:rFonts w:ascii="Times New Roman" w:hAnsi="Times New Roman"/>
                <w:szCs w:val="20"/>
              </w:rPr>
            </w:pPr>
          </w:p>
        </w:tc>
        <w:tc>
          <w:tcPr>
            <w:tcW w:w="369" w:type="pct"/>
            <w:tcBorders>
              <w:top w:val="nil"/>
              <w:left w:val="single" w:sz="4" w:space="0" w:color="auto"/>
              <w:bottom w:val="nil"/>
              <w:right w:val="single" w:sz="4" w:space="0" w:color="auto"/>
            </w:tcBorders>
          </w:tcPr>
          <w:p w14:paraId="37D634CC" w14:textId="77777777" w:rsidR="009B3CCD" w:rsidRDefault="009B3CCD" w:rsidP="00F222FF">
            <w:pPr>
              <w:ind w:firstLine="0"/>
              <w:jc w:val="left"/>
              <w:rPr>
                <w:rFonts w:ascii="Times New Roman" w:hAnsi="Times New Roman"/>
                <w:szCs w:val="20"/>
              </w:rPr>
            </w:pPr>
          </w:p>
          <w:p w14:paraId="2FB4520C"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10</w:t>
            </w:r>
          </w:p>
        </w:tc>
        <w:tc>
          <w:tcPr>
            <w:tcW w:w="369" w:type="pct"/>
            <w:tcBorders>
              <w:top w:val="nil"/>
              <w:left w:val="single" w:sz="4" w:space="0" w:color="auto"/>
              <w:bottom w:val="nil"/>
              <w:right w:val="single" w:sz="4" w:space="0" w:color="auto"/>
            </w:tcBorders>
          </w:tcPr>
          <w:p w14:paraId="33BC6B54" w14:textId="77777777" w:rsidR="009B3CCD" w:rsidRDefault="009B3CCD" w:rsidP="00F222FF">
            <w:pPr>
              <w:ind w:firstLine="0"/>
              <w:jc w:val="left"/>
              <w:rPr>
                <w:rFonts w:ascii="Times New Roman" w:hAnsi="Times New Roman"/>
                <w:szCs w:val="20"/>
              </w:rPr>
            </w:pPr>
          </w:p>
          <w:p w14:paraId="5E6E4E9B"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10</w:t>
            </w:r>
          </w:p>
        </w:tc>
      </w:tr>
      <w:tr w:rsidR="008A666E" w:rsidRPr="00496944" w14:paraId="7A480BA6" w14:textId="77777777" w:rsidTr="00BF4AE1">
        <w:trPr>
          <w:trHeight w:val="84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82BE76B"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6759BE59"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78E84B4C"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Ответственный исполнитель – </w:t>
            </w:r>
          </w:p>
          <w:p w14:paraId="029DA33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отделение МВД по Репьевскому району (по согласованию),</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48A3696"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55D03A4"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0C6191C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621779A"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CF6044C"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50F97AD"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23A86EF" w14:textId="77777777" w:rsidR="000A0991" w:rsidRPr="00496944" w:rsidRDefault="000A0991" w:rsidP="00F222FF">
            <w:pPr>
              <w:ind w:firstLine="0"/>
              <w:jc w:val="left"/>
              <w:rPr>
                <w:rFonts w:ascii="Times New Roman" w:hAnsi="Times New Roman"/>
                <w:szCs w:val="20"/>
              </w:rPr>
            </w:pPr>
          </w:p>
        </w:tc>
        <w:tc>
          <w:tcPr>
            <w:tcW w:w="369" w:type="pct"/>
            <w:tcBorders>
              <w:top w:val="nil"/>
              <w:left w:val="single" w:sz="4" w:space="0" w:color="auto"/>
              <w:bottom w:val="single" w:sz="4" w:space="0" w:color="auto"/>
              <w:right w:val="single" w:sz="4" w:space="0" w:color="auto"/>
            </w:tcBorders>
          </w:tcPr>
          <w:p w14:paraId="7A577CC7" w14:textId="77777777" w:rsidR="000A0991" w:rsidRPr="00496944" w:rsidRDefault="000A0991" w:rsidP="00F222FF">
            <w:pPr>
              <w:ind w:firstLine="0"/>
              <w:jc w:val="left"/>
              <w:rPr>
                <w:rFonts w:ascii="Times New Roman" w:hAnsi="Times New Roman"/>
                <w:szCs w:val="20"/>
              </w:rPr>
            </w:pPr>
          </w:p>
        </w:tc>
        <w:tc>
          <w:tcPr>
            <w:tcW w:w="369" w:type="pct"/>
            <w:tcBorders>
              <w:top w:val="nil"/>
              <w:left w:val="single" w:sz="4" w:space="0" w:color="auto"/>
              <w:bottom w:val="single" w:sz="4" w:space="0" w:color="auto"/>
              <w:right w:val="single" w:sz="4" w:space="0" w:color="auto"/>
            </w:tcBorders>
          </w:tcPr>
          <w:p w14:paraId="095AC519" w14:textId="77777777" w:rsidR="000A0991" w:rsidRPr="00496944" w:rsidRDefault="000A0991" w:rsidP="00F222FF">
            <w:pPr>
              <w:ind w:firstLine="0"/>
              <w:jc w:val="left"/>
              <w:rPr>
                <w:rFonts w:ascii="Times New Roman" w:hAnsi="Times New Roman"/>
                <w:szCs w:val="20"/>
              </w:rPr>
            </w:pPr>
          </w:p>
        </w:tc>
      </w:tr>
      <w:tr w:rsidR="008A666E" w:rsidRPr="00496944" w14:paraId="6DF8B991" w14:textId="77777777" w:rsidTr="00BF4AE1">
        <w:trPr>
          <w:trHeight w:val="1212"/>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38F3C8A8"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7B65977D"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03719B0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Исполнитель – </w:t>
            </w:r>
          </w:p>
          <w:p w14:paraId="38556F3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отделение МВД по Репьевскому району (по согласованию), </w:t>
            </w:r>
          </w:p>
          <w:p w14:paraId="4098DE6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Администрация Репь</w:t>
            </w:r>
            <w:r w:rsidR="00BF4AE1" w:rsidRPr="00496944">
              <w:rPr>
                <w:rFonts w:ascii="Times New Roman" w:hAnsi="Times New Roman"/>
                <w:szCs w:val="20"/>
              </w:rPr>
              <w:t>ё</w:t>
            </w:r>
            <w:r w:rsidRPr="00496944">
              <w:rPr>
                <w:rFonts w:ascii="Times New Roman" w:hAnsi="Times New Roman"/>
                <w:szCs w:val="20"/>
              </w:rPr>
              <w:t>вского муниципального района</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439A2469"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B73B30E"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70A8CA9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6701C8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6025634"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2B204D3"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26FD6C4" w14:textId="77777777" w:rsidR="000A0991" w:rsidRPr="00496944" w:rsidRDefault="000A0991" w:rsidP="00F222FF">
            <w:pPr>
              <w:ind w:firstLine="0"/>
              <w:jc w:val="left"/>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178ED4F4" w14:textId="77777777" w:rsidR="000A0991" w:rsidRPr="00496944" w:rsidRDefault="000A0991" w:rsidP="00F222FF">
            <w:pPr>
              <w:ind w:firstLine="0"/>
              <w:jc w:val="left"/>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5D8C6482" w14:textId="77777777" w:rsidR="000A0991" w:rsidRPr="00496944" w:rsidRDefault="000A0991" w:rsidP="00F222FF">
            <w:pPr>
              <w:ind w:firstLine="0"/>
              <w:jc w:val="left"/>
              <w:rPr>
                <w:rFonts w:ascii="Times New Roman" w:hAnsi="Times New Roman"/>
                <w:szCs w:val="20"/>
              </w:rPr>
            </w:pPr>
          </w:p>
        </w:tc>
      </w:tr>
      <w:tr w:rsidR="008A666E" w:rsidRPr="00496944" w14:paraId="49BE12B8" w14:textId="77777777" w:rsidTr="00BF4AE1">
        <w:trPr>
          <w:trHeight w:val="325"/>
        </w:trPr>
        <w:tc>
          <w:tcPr>
            <w:tcW w:w="464" w:type="pct"/>
            <w:vMerge w:val="restart"/>
            <w:tcBorders>
              <w:top w:val="single" w:sz="4" w:space="0" w:color="auto"/>
              <w:left w:val="single" w:sz="4" w:space="0" w:color="auto"/>
              <w:bottom w:val="single" w:sz="4" w:space="0" w:color="auto"/>
              <w:right w:val="single" w:sz="4" w:space="0" w:color="auto"/>
            </w:tcBorders>
            <w:hideMark/>
          </w:tcPr>
          <w:p w14:paraId="79F3DE5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Мероприятие 3. </w:t>
            </w:r>
          </w:p>
        </w:tc>
        <w:tc>
          <w:tcPr>
            <w:tcW w:w="625" w:type="pct"/>
            <w:vMerge w:val="restart"/>
            <w:tcBorders>
              <w:top w:val="single" w:sz="4" w:space="0" w:color="auto"/>
              <w:left w:val="single" w:sz="4" w:space="0" w:color="auto"/>
              <w:bottom w:val="single" w:sz="4" w:space="0" w:color="auto"/>
              <w:right w:val="single" w:sz="4" w:space="0" w:color="auto"/>
            </w:tcBorders>
            <w:hideMark/>
          </w:tcPr>
          <w:p w14:paraId="1BA5BAC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Профилактика правонарушений, связанных с терроризмом и экстремизмом, социально </w:t>
            </w:r>
            <w:r w:rsidRPr="00496944">
              <w:rPr>
                <w:rFonts w:ascii="Times New Roman" w:hAnsi="Times New Roman"/>
                <w:szCs w:val="20"/>
              </w:rPr>
              <w:lastRenderedPageBreak/>
              <w:t>значимых заболеваний</w:t>
            </w:r>
          </w:p>
        </w:tc>
        <w:tc>
          <w:tcPr>
            <w:tcW w:w="594" w:type="pct"/>
            <w:tcBorders>
              <w:top w:val="single" w:sz="4" w:space="0" w:color="auto"/>
              <w:left w:val="single" w:sz="4" w:space="0" w:color="auto"/>
              <w:bottom w:val="single" w:sz="4" w:space="0" w:color="auto"/>
              <w:right w:val="single" w:sz="4" w:space="0" w:color="auto"/>
            </w:tcBorders>
          </w:tcPr>
          <w:p w14:paraId="3FFA171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Всего</w:t>
            </w:r>
          </w:p>
          <w:p w14:paraId="7853AD4E" w14:textId="77777777" w:rsidR="000A0991" w:rsidRPr="00496944" w:rsidRDefault="000A0991" w:rsidP="00F222FF">
            <w:pPr>
              <w:ind w:firstLine="0"/>
              <w:rPr>
                <w:rFonts w:ascii="Times New Roman" w:hAnsi="Times New Roman"/>
                <w:szCs w:val="20"/>
              </w:rPr>
            </w:pPr>
          </w:p>
        </w:tc>
        <w:tc>
          <w:tcPr>
            <w:tcW w:w="368" w:type="pct"/>
            <w:vMerge w:val="restart"/>
            <w:tcBorders>
              <w:top w:val="single" w:sz="4" w:space="0" w:color="auto"/>
              <w:left w:val="single" w:sz="4" w:space="0" w:color="auto"/>
              <w:bottom w:val="single" w:sz="4" w:space="0" w:color="auto"/>
              <w:right w:val="single" w:sz="4" w:space="0" w:color="auto"/>
            </w:tcBorders>
            <w:hideMark/>
          </w:tcPr>
          <w:p w14:paraId="3D2C8A23"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70BC43D8" w14:textId="77777777" w:rsidR="000A0991" w:rsidRPr="00496944" w:rsidRDefault="000A0991" w:rsidP="00F222FF">
            <w:pPr>
              <w:ind w:firstLine="0"/>
              <w:rPr>
                <w:rFonts w:ascii="Times New Roman" w:hAnsi="Times New Roman"/>
                <w:szCs w:val="20"/>
              </w:rPr>
            </w:pPr>
          </w:p>
          <w:p w14:paraId="01839B3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30E6A6F6"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p w14:paraId="1B9FE943" w14:textId="77777777" w:rsidR="000A0991" w:rsidRPr="00496944" w:rsidRDefault="000A0991" w:rsidP="00F222FF">
            <w:pPr>
              <w:ind w:firstLine="0"/>
              <w:rPr>
                <w:rFonts w:ascii="Times New Roman" w:hAnsi="Times New Roman"/>
                <w:szCs w:val="20"/>
              </w:rPr>
            </w:pPr>
          </w:p>
          <w:p w14:paraId="60C46FAA"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6AFCB76A"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p w14:paraId="7C15602E" w14:textId="77777777" w:rsidR="00BF4AE1" w:rsidRPr="00496944" w:rsidRDefault="00BF4AE1" w:rsidP="00F222FF">
            <w:pPr>
              <w:ind w:firstLine="0"/>
              <w:rPr>
                <w:rFonts w:ascii="Times New Roman" w:hAnsi="Times New Roman"/>
                <w:szCs w:val="20"/>
              </w:rPr>
            </w:pPr>
          </w:p>
          <w:p w14:paraId="5B17BC85"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38A8253D"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p w14:paraId="25A976B8" w14:textId="77777777" w:rsidR="00BF4AE1" w:rsidRPr="00496944" w:rsidRDefault="00BF4AE1" w:rsidP="00F222FF">
            <w:pPr>
              <w:ind w:firstLine="0"/>
              <w:rPr>
                <w:rFonts w:ascii="Times New Roman" w:hAnsi="Times New Roman"/>
                <w:szCs w:val="20"/>
              </w:rPr>
            </w:pPr>
          </w:p>
          <w:p w14:paraId="713C3759"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2E244E9D" w14:textId="2CD9716F"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41E8AB7C" w14:textId="77777777" w:rsidR="000A0991" w:rsidRPr="00496944" w:rsidRDefault="000A0991" w:rsidP="00F222FF">
            <w:pPr>
              <w:ind w:firstLine="0"/>
              <w:rPr>
                <w:rFonts w:ascii="Times New Roman" w:hAnsi="Times New Roman"/>
                <w:szCs w:val="20"/>
              </w:rPr>
            </w:pPr>
          </w:p>
          <w:p w14:paraId="160794B5" w14:textId="2CE17E3A"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3BE0A35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33E82F28" w14:textId="77777777" w:rsidR="000A0991" w:rsidRPr="00496944" w:rsidRDefault="000A0991" w:rsidP="00F222FF">
            <w:pPr>
              <w:ind w:firstLine="0"/>
              <w:rPr>
                <w:rFonts w:ascii="Times New Roman" w:hAnsi="Times New Roman"/>
                <w:szCs w:val="20"/>
              </w:rPr>
            </w:pPr>
          </w:p>
          <w:p w14:paraId="6D65DB7C"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77A2089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1E30CCCC" w14:textId="77777777" w:rsidR="000A0991" w:rsidRPr="00496944" w:rsidRDefault="000A0991" w:rsidP="00F222FF">
            <w:pPr>
              <w:ind w:firstLine="0"/>
              <w:rPr>
                <w:rFonts w:ascii="Times New Roman" w:hAnsi="Times New Roman"/>
                <w:szCs w:val="20"/>
              </w:rPr>
            </w:pPr>
          </w:p>
          <w:p w14:paraId="512D614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nil"/>
              <w:right w:val="single" w:sz="4" w:space="0" w:color="auto"/>
            </w:tcBorders>
          </w:tcPr>
          <w:p w14:paraId="54FA09A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tcBorders>
              <w:top w:val="single" w:sz="4" w:space="0" w:color="auto"/>
              <w:left w:val="single" w:sz="4" w:space="0" w:color="auto"/>
              <w:bottom w:val="nil"/>
              <w:right w:val="single" w:sz="4" w:space="0" w:color="auto"/>
            </w:tcBorders>
          </w:tcPr>
          <w:p w14:paraId="1752421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r>
      <w:tr w:rsidR="008A666E" w:rsidRPr="00496944" w14:paraId="77F367F0" w14:textId="77777777" w:rsidTr="00BF4AE1">
        <w:trPr>
          <w:trHeight w:val="413"/>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BE0F6AF"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20646940"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tcPr>
          <w:p w14:paraId="47266F47" w14:textId="77777777" w:rsidR="000A0991" w:rsidRPr="00496944" w:rsidRDefault="00A70E1C" w:rsidP="00F222FF">
            <w:pPr>
              <w:ind w:firstLine="0"/>
              <w:rPr>
                <w:rFonts w:ascii="Times New Roman" w:hAnsi="Times New Roman"/>
                <w:szCs w:val="20"/>
              </w:rPr>
            </w:pPr>
            <w:r w:rsidRPr="00496944">
              <w:rPr>
                <w:rFonts w:ascii="Times New Roman" w:hAnsi="Times New Roman"/>
                <w:szCs w:val="20"/>
              </w:rPr>
              <w:t>в</w:t>
            </w:r>
            <w:r w:rsidR="000A0991" w:rsidRPr="00496944">
              <w:rPr>
                <w:rFonts w:ascii="Times New Roman" w:hAnsi="Times New Roman"/>
                <w:szCs w:val="20"/>
              </w:rPr>
              <w:t xml:space="preserve"> том числе ГРБС</w:t>
            </w:r>
          </w:p>
          <w:p w14:paraId="2887C505" w14:textId="77777777" w:rsidR="000A0991" w:rsidRPr="00496944" w:rsidRDefault="000A0991" w:rsidP="00F222FF">
            <w:pPr>
              <w:ind w:firstLine="0"/>
              <w:rPr>
                <w:rFonts w:ascii="Times New Roman" w:hAnsi="Times New Roman"/>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B9E1C9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BBAD903"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4A244F7C"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6E0A2A93"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7104423"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612BA9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78C544B" w14:textId="77777777" w:rsidR="000A0991" w:rsidRPr="00496944" w:rsidRDefault="000A0991" w:rsidP="00F222FF">
            <w:pPr>
              <w:ind w:firstLine="0"/>
              <w:jc w:val="left"/>
              <w:rPr>
                <w:rFonts w:ascii="Times New Roman" w:hAnsi="Times New Roman"/>
                <w:szCs w:val="20"/>
              </w:rPr>
            </w:pPr>
          </w:p>
        </w:tc>
        <w:tc>
          <w:tcPr>
            <w:tcW w:w="369" w:type="pct"/>
            <w:tcBorders>
              <w:top w:val="nil"/>
              <w:left w:val="single" w:sz="4" w:space="0" w:color="auto"/>
              <w:bottom w:val="nil"/>
              <w:right w:val="single" w:sz="4" w:space="0" w:color="auto"/>
            </w:tcBorders>
          </w:tcPr>
          <w:p w14:paraId="5D8AB89B"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10</w:t>
            </w:r>
          </w:p>
        </w:tc>
        <w:tc>
          <w:tcPr>
            <w:tcW w:w="369" w:type="pct"/>
            <w:tcBorders>
              <w:top w:val="nil"/>
              <w:left w:val="single" w:sz="4" w:space="0" w:color="auto"/>
              <w:bottom w:val="nil"/>
              <w:right w:val="single" w:sz="4" w:space="0" w:color="auto"/>
            </w:tcBorders>
          </w:tcPr>
          <w:p w14:paraId="2DD8F9C9"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10</w:t>
            </w:r>
          </w:p>
        </w:tc>
      </w:tr>
      <w:tr w:rsidR="008A666E" w:rsidRPr="00496944" w14:paraId="0779D42A" w14:textId="77777777" w:rsidTr="00BF4AE1">
        <w:trPr>
          <w:trHeight w:val="273"/>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4FE74CCF"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777A8D51"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338C60C0" w14:textId="77777777" w:rsidR="000A0991" w:rsidRPr="00496944" w:rsidRDefault="000A0991" w:rsidP="00B93F30">
            <w:pPr>
              <w:ind w:firstLine="0"/>
              <w:rPr>
                <w:rFonts w:ascii="Times New Roman" w:hAnsi="Times New Roman"/>
                <w:szCs w:val="20"/>
              </w:rPr>
            </w:pPr>
            <w:r w:rsidRPr="00496944">
              <w:rPr>
                <w:rFonts w:ascii="Times New Roman" w:hAnsi="Times New Roman"/>
                <w:szCs w:val="20"/>
              </w:rPr>
              <w:t xml:space="preserve">Ответственный исполнитель </w:t>
            </w:r>
            <w:r w:rsidRPr="00496944">
              <w:rPr>
                <w:rFonts w:ascii="Times New Roman" w:hAnsi="Times New Roman"/>
                <w:szCs w:val="20"/>
              </w:rPr>
              <w:lastRenderedPageBreak/>
              <w:t>– Администрация Репь</w:t>
            </w:r>
            <w:r w:rsidR="00BF4AE1" w:rsidRPr="00496944">
              <w:rPr>
                <w:rFonts w:ascii="Times New Roman" w:hAnsi="Times New Roman"/>
                <w:szCs w:val="20"/>
              </w:rPr>
              <w:t>ё</w:t>
            </w:r>
            <w:r w:rsidRPr="00496944">
              <w:rPr>
                <w:rFonts w:ascii="Times New Roman" w:hAnsi="Times New Roman"/>
                <w:szCs w:val="20"/>
              </w:rPr>
              <w:t>вского муниципального района</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2B687733"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1B1A403"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76EDE1AD"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EF79AD8"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BFC00A6"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DB1B247"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5111CB2" w14:textId="77777777" w:rsidR="000A0991" w:rsidRPr="00496944" w:rsidRDefault="000A0991" w:rsidP="00F222FF">
            <w:pPr>
              <w:ind w:firstLine="0"/>
              <w:jc w:val="left"/>
              <w:rPr>
                <w:rFonts w:ascii="Times New Roman" w:hAnsi="Times New Roman"/>
                <w:szCs w:val="20"/>
              </w:rPr>
            </w:pPr>
          </w:p>
        </w:tc>
        <w:tc>
          <w:tcPr>
            <w:tcW w:w="369" w:type="pct"/>
            <w:vMerge w:val="restart"/>
            <w:tcBorders>
              <w:top w:val="nil"/>
              <w:left w:val="single" w:sz="4" w:space="0" w:color="auto"/>
              <w:right w:val="single" w:sz="4" w:space="0" w:color="auto"/>
            </w:tcBorders>
          </w:tcPr>
          <w:p w14:paraId="4C869668" w14:textId="77777777" w:rsidR="000A0991" w:rsidRPr="00496944" w:rsidRDefault="000A0991" w:rsidP="00F222FF">
            <w:pPr>
              <w:ind w:firstLine="0"/>
              <w:jc w:val="left"/>
              <w:rPr>
                <w:rFonts w:ascii="Times New Roman" w:hAnsi="Times New Roman"/>
                <w:szCs w:val="20"/>
              </w:rPr>
            </w:pPr>
          </w:p>
        </w:tc>
        <w:tc>
          <w:tcPr>
            <w:tcW w:w="369" w:type="pct"/>
            <w:vMerge w:val="restart"/>
            <w:tcBorders>
              <w:top w:val="nil"/>
              <w:left w:val="single" w:sz="4" w:space="0" w:color="auto"/>
              <w:right w:val="single" w:sz="4" w:space="0" w:color="auto"/>
            </w:tcBorders>
          </w:tcPr>
          <w:p w14:paraId="6244E108" w14:textId="77777777" w:rsidR="000A0991" w:rsidRPr="00496944" w:rsidRDefault="000A0991" w:rsidP="00F222FF">
            <w:pPr>
              <w:ind w:firstLine="0"/>
              <w:jc w:val="left"/>
              <w:rPr>
                <w:rFonts w:ascii="Times New Roman" w:hAnsi="Times New Roman"/>
                <w:szCs w:val="20"/>
              </w:rPr>
            </w:pPr>
          </w:p>
        </w:tc>
      </w:tr>
      <w:tr w:rsidR="008A666E" w:rsidRPr="00496944" w14:paraId="5252BEF6" w14:textId="77777777" w:rsidTr="00BF4AE1">
        <w:trPr>
          <w:trHeight w:val="1202"/>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67CD0415"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F2275A4"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2807F08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Исполнитель – </w:t>
            </w:r>
          </w:p>
          <w:p w14:paraId="53A2CCEC"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культуры администрации  муниципального района;</w:t>
            </w:r>
          </w:p>
          <w:p w14:paraId="279C52D3"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по образованию администрации  муниципального района;</w:t>
            </w:r>
          </w:p>
          <w:p w14:paraId="3322415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Комиссия по делам несовершеннолетних и защите их прав администрации Репь</w:t>
            </w:r>
            <w:r w:rsidR="00BF4AE1" w:rsidRPr="00496944">
              <w:rPr>
                <w:rFonts w:ascii="Times New Roman" w:hAnsi="Times New Roman"/>
                <w:szCs w:val="20"/>
              </w:rPr>
              <w:t>ё</w:t>
            </w:r>
            <w:r w:rsidRPr="00496944">
              <w:rPr>
                <w:rFonts w:ascii="Times New Roman" w:hAnsi="Times New Roman"/>
                <w:szCs w:val="20"/>
              </w:rPr>
              <w:t>вского муниципального района;</w:t>
            </w:r>
          </w:p>
          <w:p w14:paraId="44328F63"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БУЗ ВО «Репьевская </w:t>
            </w:r>
            <w:r w:rsidRPr="00496944">
              <w:rPr>
                <w:rFonts w:ascii="Times New Roman" w:hAnsi="Times New Roman"/>
                <w:szCs w:val="20"/>
              </w:rPr>
              <w:lastRenderedPageBreak/>
              <w:t>РБ» (по согласованию);</w:t>
            </w:r>
          </w:p>
          <w:p w14:paraId="62B3937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отделение МВД по Репьевскому району (по согласованию)</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1E2C4506"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360AB08"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4E8E200E"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3D70A43C"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55961E6"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10D6EB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B5CA112"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bottom w:val="single" w:sz="4" w:space="0" w:color="auto"/>
              <w:right w:val="single" w:sz="4" w:space="0" w:color="auto"/>
            </w:tcBorders>
          </w:tcPr>
          <w:p w14:paraId="1B9BF380"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bottom w:val="single" w:sz="4" w:space="0" w:color="auto"/>
              <w:right w:val="single" w:sz="4" w:space="0" w:color="auto"/>
            </w:tcBorders>
          </w:tcPr>
          <w:p w14:paraId="48D945AC" w14:textId="77777777" w:rsidR="000A0991" w:rsidRPr="00496944" w:rsidRDefault="000A0991" w:rsidP="00F222FF">
            <w:pPr>
              <w:ind w:firstLine="0"/>
              <w:jc w:val="left"/>
              <w:rPr>
                <w:rFonts w:ascii="Times New Roman" w:hAnsi="Times New Roman"/>
                <w:szCs w:val="20"/>
              </w:rPr>
            </w:pPr>
          </w:p>
        </w:tc>
      </w:tr>
      <w:tr w:rsidR="008A666E" w:rsidRPr="00496944" w14:paraId="02D814E0" w14:textId="77777777" w:rsidTr="00BF4AE1">
        <w:trPr>
          <w:trHeight w:val="313"/>
        </w:trPr>
        <w:tc>
          <w:tcPr>
            <w:tcW w:w="464" w:type="pct"/>
            <w:vMerge w:val="restart"/>
            <w:tcBorders>
              <w:top w:val="single" w:sz="4" w:space="0" w:color="auto"/>
              <w:left w:val="single" w:sz="4" w:space="0" w:color="auto"/>
              <w:bottom w:val="single" w:sz="4" w:space="0" w:color="auto"/>
              <w:right w:val="single" w:sz="4" w:space="0" w:color="auto"/>
            </w:tcBorders>
            <w:hideMark/>
          </w:tcPr>
          <w:p w14:paraId="4B74B74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Мероприятие 4.</w:t>
            </w:r>
          </w:p>
        </w:tc>
        <w:tc>
          <w:tcPr>
            <w:tcW w:w="625" w:type="pct"/>
            <w:vMerge w:val="restart"/>
            <w:tcBorders>
              <w:top w:val="single" w:sz="4" w:space="0" w:color="auto"/>
              <w:left w:val="single" w:sz="4" w:space="0" w:color="auto"/>
              <w:bottom w:val="single" w:sz="4" w:space="0" w:color="auto"/>
              <w:right w:val="single" w:sz="4" w:space="0" w:color="auto"/>
            </w:tcBorders>
            <w:hideMark/>
          </w:tcPr>
          <w:p w14:paraId="57A8562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Информационно – методическое обеспечение профилактики правонарушений</w:t>
            </w:r>
          </w:p>
        </w:tc>
        <w:tc>
          <w:tcPr>
            <w:tcW w:w="594" w:type="pct"/>
            <w:tcBorders>
              <w:top w:val="single" w:sz="4" w:space="0" w:color="auto"/>
              <w:left w:val="single" w:sz="4" w:space="0" w:color="auto"/>
              <w:bottom w:val="single" w:sz="4" w:space="0" w:color="auto"/>
              <w:right w:val="single" w:sz="4" w:space="0" w:color="auto"/>
            </w:tcBorders>
          </w:tcPr>
          <w:p w14:paraId="6FFD8F1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Всего</w:t>
            </w:r>
          </w:p>
          <w:p w14:paraId="6D68959D" w14:textId="77777777" w:rsidR="000A0991" w:rsidRPr="00496944" w:rsidRDefault="000A0991" w:rsidP="00F222FF">
            <w:pPr>
              <w:ind w:firstLine="0"/>
              <w:rPr>
                <w:rFonts w:ascii="Times New Roman" w:hAnsi="Times New Roman"/>
                <w:szCs w:val="20"/>
              </w:rPr>
            </w:pPr>
          </w:p>
        </w:tc>
        <w:tc>
          <w:tcPr>
            <w:tcW w:w="368" w:type="pct"/>
            <w:vMerge w:val="restart"/>
            <w:tcBorders>
              <w:top w:val="single" w:sz="4" w:space="0" w:color="auto"/>
              <w:left w:val="single" w:sz="4" w:space="0" w:color="auto"/>
              <w:bottom w:val="single" w:sz="4" w:space="0" w:color="auto"/>
              <w:right w:val="single" w:sz="4" w:space="0" w:color="auto"/>
            </w:tcBorders>
            <w:hideMark/>
          </w:tcPr>
          <w:p w14:paraId="6040A3E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2ADC4569" w14:textId="77777777" w:rsidR="000A0991" w:rsidRPr="00496944" w:rsidRDefault="000A0991" w:rsidP="00F222FF">
            <w:pPr>
              <w:ind w:firstLine="0"/>
              <w:rPr>
                <w:rFonts w:ascii="Times New Roman" w:hAnsi="Times New Roman"/>
                <w:szCs w:val="20"/>
              </w:rPr>
            </w:pPr>
          </w:p>
          <w:p w14:paraId="5F5F8FF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70236AEB"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p w14:paraId="19C9B84D" w14:textId="77777777" w:rsidR="000A0991" w:rsidRPr="00496944" w:rsidRDefault="000A0991" w:rsidP="00F222FF">
            <w:pPr>
              <w:ind w:firstLine="0"/>
              <w:rPr>
                <w:rFonts w:ascii="Times New Roman" w:hAnsi="Times New Roman"/>
                <w:szCs w:val="20"/>
              </w:rPr>
            </w:pPr>
          </w:p>
          <w:p w14:paraId="6AB0306C"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043E7FE5"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p w14:paraId="6CBD33CE" w14:textId="77777777" w:rsidR="00BF4AE1" w:rsidRPr="00496944" w:rsidRDefault="00BF4AE1" w:rsidP="00F222FF">
            <w:pPr>
              <w:ind w:firstLine="0"/>
              <w:rPr>
                <w:rFonts w:ascii="Times New Roman" w:hAnsi="Times New Roman"/>
                <w:szCs w:val="20"/>
              </w:rPr>
            </w:pPr>
          </w:p>
          <w:p w14:paraId="317947D8"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14C5F36D"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p w14:paraId="09185ACB" w14:textId="77777777" w:rsidR="00793C65" w:rsidRDefault="00793C65" w:rsidP="00F222FF">
            <w:pPr>
              <w:ind w:firstLine="0"/>
              <w:rPr>
                <w:rFonts w:ascii="Times New Roman" w:hAnsi="Times New Roman"/>
                <w:szCs w:val="20"/>
              </w:rPr>
            </w:pPr>
          </w:p>
          <w:p w14:paraId="065FC816"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238B9929" w14:textId="61B434CF"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3D7F70F8" w14:textId="77777777" w:rsidR="000A0991" w:rsidRPr="00496944" w:rsidRDefault="000A0991" w:rsidP="00F222FF">
            <w:pPr>
              <w:ind w:firstLine="0"/>
              <w:rPr>
                <w:rFonts w:ascii="Times New Roman" w:hAnsi="Times New Roman"/>
                <w:szCs w:val="20"/>
              </w:rPr>
            </w:pPr>
          </w:p>
          <w:p w14:paraId="5D1DA0F9" w14:textId="595ADCD0"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54B56A3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4EB8A030" w14:textId="77777777" w:rsidR="000A0991" w:rsidRPr="00496944" w:rsidRDefault="000A0991" w:rsidP="00F222FF">
            <w:pPr>
              <w:ind w:firstLine="0"/>
              <w:rPr>
                <w:rFonts w:ascii="Times New Roman" w:hAnsi="Times New Roman"/>
                <w:szCs w:val="20"/>
              </w:rPr>
            </w:pPr>
          </w:p>
          <w:p w14:paraId="1BE633F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6964857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5060EDF0" w14:textId="77777777" w:rsidR="000A0991" w:rsidRPr="00496944" w:rsidRDefault="000A0991" w:rsidP="00F222FF">
            <w:pPr>
              <w:ind w:firstLine="0"/>
              <w:rPr>
                <w:rFonts w:ascii="Times New Roman" w:hAnsi="Times New Roman"/>
                <w:szCs w:val="20"/>
              </w:rPr>
            </w:pPr>
          </w:p>
          <w:p w14:paraId="3194E38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right w:val="single" w:sz="4" w:space="0" w:color="auto"/>
            </w:tcBorders>
          </w:tcPr>
          <w:p w14:paraId="37E8CB78"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78D27AE1" w14:textId="77777777" w:rsidR="000A0991" w:rsidRPr="00496944" w:rsidRDefault="000A0991" w:rsidP="00F222FF">
            <w:pPr>
              <w:ind w:firstLine="0"/>
              <w:jc w:val="left"/>
              <w:rPr>
                <w:rFonts w:ascii="Times New Roman" w:hAnsi="Times New Roman"/>
                <w:szCs w:val="20"/>
              </w:rPr>
            </w:pPr>
          </w:p>
          <w:p w14:paraId="3DC10419"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right w:val="single" w:sz="4" w:space="0" w:color="auto"/>
            </w:tcBorders>
          </w:tcPr>
          <w:p w14:paraId="30C6FE63"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5D19E47E" w14:textId="77777777" w:rsidR="000A0991" w:rsidRPr="00496944" w:rsidRDefault="000A0991" w:rsidP="00F222FF">
            <w:pPr>
              <w:ind w:firstLine="0"/>
              <w:jc w:val="left"/>
              <w:rPr>
                <w:rFonts w:ascii="Times New Roman" w:hAnsi="Times New Roman"/>
                <w:szCs w:val="20"/>
              </w:rPr>
            </w:pPr>
          </w:p>
          <w:p w14:paraId="455FAF62"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10</w:t>
            </w:r>
          </w:p>
        </w:tc>
      </w:tr>
      <w:tr w:rsidR="008A666E" w:rsidRPr="00496944" w14:paraId="6C38002A" w14:textId="77777777" w:rsidTr="00BF4AE1">
        <w:trPr>
          <w:trHeight w:val="30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36A599C9"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0A0987A5"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tcPr>
          <w:p w14:paraId="2AA58455" w14:textId="77777777" w:rsidR="000A0991" w:rsidRPr="00496944" w:rsidRDefault="00A70E1C" w:rsidP="00F222FF">
            <w:pPr>
              <w:ind w:firstLine="0"/>
              <w:rPr>
                <w:rFonts w:ascii="Times New Roman" w:hAnsi="Times New Roman"/>
                <w:szCs w:val="20"/>
              </w:rPr>
            </w:pPr>
            <w:r w:rsidRPr="00496944">
              <w:rPr>
                <w:rFonts w:ascii="Times New Roman" w:hAnsi="Times New Roman"/>
                <w:szCs w:val="20"/>
              </w:rPr>
              <w:t>в</w:t>
            </w:r>
            <w:r w:rsidR="000A0991" w:rsidRPr="00496944">
              <w:rPr>
                <w:rFonts w:ascii="Times New Roman" w:hAnsi="Times New Roman"/>
                <w:szCs w:val="20"/>
              </w:rPr>
              <w:t xml:space="preserve"> том числе ГРБС</w:t>
            </w:r>
          </w:p>
          <w:p w14:paraId="2AD27DFB" w14:textId="77777777" w:rsidR="000A0991" w:rsidRPr="00496944" w:rsidRDefault="000A0991" w:rsidP="00F222FF">
            <w:pPr>
              <w:ind w:firstLine="0"/>
              <w:rPr>
                <w:rFonts w:ascii="Times New Roman" w:hAnsi="Times New Roman"/>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6837DC80"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212FDEE"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6DA46EB9"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58389230"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D4D1355"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0EB59D3"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3FE1EB77"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5912F8B7"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47DC5F12" w14:textId="77777777" w:rsidR="000A0991" w:rsidRPr="00496944" w:rsidRDefault="000A0991" w:rsidP="00F222FF">
            <w:pPr>
              <w:ind w:firstLine="0"/>
              <w:jc w:val="left"/>
              <w:rPr>
                <w:rFonts w:ascii="Times New Roman" w:hAnsi="Times New Roman"/>
                <w:szCs w:val="20"/>
              </w:rPr>
            </w:pPr>
          </w:p>
        </w:tc>
      </w:tr>
      <w:tr w:rsidR="008A666E" w:rsidRPr="00496944" w14:paraId="37763810" w14:textId="77777777" w:rsidTr="00BF4AE1">
        <w:trPr>
          <w:trHeight w:val="797"/>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3B6B482A"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1DBC454F"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5ABB973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Ответственный исполнитель – </w:t>
            </w:r>
          </w:p>
          <w:p w14:paraId="69A485DF" w14:textId="77777777" w:rsidR="000A0991" w:rsidRPr="00496944" w:rsidRDefault="000A0991" w:rsidP="00A70E1C">
            <w:pPr>
              <w:ind w:firstLine="0"/>
              <w:rPr>
                <w:rFonts w:ascii="Times New Roman" w:hAnsi="Times New Roman"/>
                <w:szCs w:val="20"/>
              </w:rPr>
            </w:pPr>
            <w:r w:rsidRPr="00496944">
              <w:rPr>
                <w:rFonts w:ascii="Times New Roman" w:hAnsi="Times New Roman"/>
                <w:szCs w:val="20"/>
              </w:rPr>
              <w:t>Администрация  муниципального района</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67B0B000"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05CD0BD"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03C082E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0B69CFA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54F05D3"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39F5B5C"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380C9A3"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3EC45DBD"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0E4CE83D" w14:textId="77777777" w:rsidR="000A0991" w:rsidRPr="00496944" w:rsidRDefault="000A0991" w:rsidP="00F222FF">
            <w:pPr>
              <w:ind w:firstLine="0"/>
              <w:jc w:val="left"/>
              <w:rPr>
                <w:rFonts w:ascii="Times New Roman" w:hAnsi="Times New Roman"/>
                <w:szCs w:val="20"/>
              </w:rPr>
            </w:pPr>
          </w:p>
        </w:tc>
      </w:tr>
      <w:tr w:rsidR="008A666E" w:rsidRPr="00496944" w14:paraId="39AA0D36" w14:textId="77777777" w:rsidTr="00BF4AE1">
        <w:tc>
          <w:tcPr>
            <w:tcW w:w="464" w:type="pct"/>
            <w:vMerge/>
            <w:tcBorders>
              <w:top w:val="single" w:sz="4" w:space="0" w:color="auto"/>
              <w:left w:val="single" w:sz="4" w:space="0" w:color="auto"/>
              <w:bottom w:val="single" w:sz="4" w:space="0" w:color="auto"/>
              <w:right w:val="single" w:sz="4" w:space="0" w:color="auto"/>
            </w:tcBorders>
            <w:vAlign w:val="center"/>
            <w:hideMark/>
          </w:tcPr>
          <w:p w14:paraId="4D5197BA"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4E369336"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1EBA53E3"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Исполнитель – </w:t>
            </w:r>
          </w:p>
          <w:p w14:paraId="6D30FA1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культуры администрации  муниципального района;</w:t>
            </w:r>
          </w:p>
          <w:p w14:paraId="0AF6266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 по образованию администраци</w:t>
            </w:r>
            <w:r w:rsidRPr="00496944">
              <w:rPr>
                <w:rFonts w:ascii="Times New Roman" w:hAnsi="Times New Roman"/>
                <w:szCs w:val="20"/>
              </w:rPr>
              <w:lastRenderedPageBreak/>
              <w:t>и  муниципального района;</w:t>
            </w:r>
          </w:p>
          <w:p w14:paraId="202C418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Комиссия по делам несовершеннолетних и защите их прав администрации Репь</w:t>
            </w:r>
            <w:r w:rsidR="00BF4AE1" w:rsidRPr="00496944">
              <w:rPr>
                <w:rFonts w:ascii="Times New Roman" w:hAnsi="Times New Roman"/>
                <w:szCs w:val="20"/>
              </w:rPr>
              <w:t>ё</w:t>
            </w:r>
            <w:r w:rsidRPr="00496944">
              <w:rPr>
                <w:rFonts w:ascii="Times New Roman" w:hAnsi="Times New Roman"/>
                <w:szCs w:val="20"/>
              </w:rPr>
              <w:t>вского муниципального района;</w:t>
            </w:r>
          </w:p>
          <w:p w14:paraId="5CDA47B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БУЗ ВО «Репьевская </w:t>
            </w:r>
          </w:p>
          <w:p w14:paraId="3CFDD40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РБ» (по согласованию);</w:t>
            </w:r>
          </w:p>
          <w:p w14:paraId="70BBF23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отделение МВД по Репьевскому району (по согласованию)</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754955B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9695C6B"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7A0B24BF"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88DB637"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F941527"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3EFC4359"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EB0806D"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bottom w:val="single" w:sz="4" w:space="0" w:color="auto"/>
              <w:right w:val="single" w:sz="4" w:space="0" w:color="auto"/>
            </w:tcBorders>
          </w:tcPr>
          <w:p w14:paraId="043BC04D"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bottom w:val="single" w:sz="4" w:space="0" w:color="auto"/>
              <w:right w:val="single" w:sz="4" w:space="0" w:color="auto"/>
            </w:tcBorders>
          </w:tcPr>
          <w:p w14:paraId="034CF044" w14:textId="77777777" w:rsidR="000A0991" w:rsidRPr="00496944" w:rsidRDefault="000A0991" w:rsidP="00F222FF">
            <w:pPr>
              <w:ind w:firstLine="0"/>
              <w:jc w:val="left"/>
              <w:rPr>
                <w:rFonts w:ascii="Times New Roman" w:hAnsi="Times New Roman"/>
                <w:szCs w:val="20"/>
              </w:rPr>
            </w:pPr>
          </w:p>
        </w:tc>
      </w:tr>
      <w:tr w:rsidR="008A666E" w:rsidRPr="00496944" w14:paraId="5418740B" w14:textId="77777777" w:rsidTr="00BF4AE1">
        <w:trPr>
          <w:trHeight w:val="225"/>
        </w:trPr>
        <w:tc>
          <w:tcPr>
            <w:tcW w:w="464" w:type="pct"/>
            <w:vMerge w:val="restart"/>
            <w:tcBorders>
              <w:top w:val="single" w:sz="4" w:space="0" w:color="auto"/>
              <w:left w:val="single" w:sz="4" w:space="0" w:color="auto"/>
              <w:bottom w:val="single" w:sz="4" w:space="0" w:color="auto"/>
              <w:right w:val="single" w:sz="4" w:space="0" w:color="auto"/>
            </w:tcBorders>
            <w:hideMark/>
          </w:tcPr>
          <w:p w14:paraId="4BC9A66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lastRenderedPageBreak/>
              <w:t>Мероприятие 5.</w:t>
            </w:r>
          </w:p>
        </w:tc>
        <w:tc>
          <w:tcPr>
            <w:tcW w:w="625" w:type="pct"/>
            <w:vMerge w:val="restart"/>
            <w:tcBorders>
              <w:top w:val="single" w:sz="4" w:space="0" w:color="auto"/>
              <w:left w:val="single" w:sz="4" w:space="0" w:color="auto"/>
              <w:bottom w:val="single" w:sz="4" w:space="0" w:color="auto"/>
              <w:right w:val="single" w:sz="4" w:space="0" w:color="auto"/>
            </w:tcBorders>
            <w:hideMark/>
          </w:tcPr>
          <w:p w14:paraId="1201FA2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Создание добровольных народных дружин</w:t>
            </w:r>
          </w:p>
        </w:tc>
        <w:tc>
          <w:tcPr>
            <w:tcW w:w="594" w:type="pct"/>
            <w:tcBorders>
              <w:top w:val="single" w:sz="4" w:space="0" w:color="auto"/>
              <w:left w:val="single" w:sz="4" w:space="0" w:color="auto"/>
              <w:bottom w:val="single" w:sz="4" w:space="0" w:color="auto"/>
              <w:right w:val="single" w:sz="4" w:space="0" w:color="auto"/>
            </w:tcBorders>
          </w:tcPr>
          <w:p w14:paraId="70E6E5F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Всего</w:t>
            </w:r>
          </w:p>
          <w:p w14:paraId="6510095E" w14:textId="77777777" w:rsidR="000A0991" w:rsidRPr="00496944" w:rsidRDefault="000A0991" w:rsidP="00F222FF">
            <w:pPr>
              <w:ind w:firstLine="0"/>
              <w:rPr>
                <w:rFonts w:ascii="Times New Roman" w:hAnsi="Times New Roman"/>
                <w:szCs w:val="20"/>
              </w:rPr>
            </w:pPr>
          </w:p>
        </w:tc>
        <w:tc>
          <w:tcPr>
            <w:tcW w:w="368" w:type="pct"/>
            <w:vMerge w:val="restart"/>
            <w:tcBorders>
              <w:top w:val="single" w:sz="4" w:space="0" w:color="auto"/>
              <w:left w:val="single" w:sz="4" w:space="0" w:color="auto"/>
              <w:bottom w:val="single" w:sz="4" w:space="0" w:color="auto"/>
              <w:right w:val="single" w:sz="4" w:space="0" w:color="auto"/>
            </w:tcBorders>
            <w:hideMark/>
          </w:tcPr>
          <w:p w14:paraId="33444B9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5E15B886" w14:textId="77777777" w:rsidR="000A0991" w:rsidRPr="00496944" w:rsidRDefault="000A0991" w:rsidP="00F222FF">
            <w:pPr>
              <w:ind w:firstLine="0"/>
              <w:rPr>
                <w:rFonts w:ascii="Times New Roman" w:hAnsi="Times New Roman"/>
                <w:szCs w:val="20"/>
              </w:rPr>
            </w:pPr>
          </w:p>
          <w:p w14:paraId="0254DB8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0C7589C8"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p w14:paraId="14336DB1" w14:textId="77777777" w:rsidR="000A0991" w:rsidRPr="00496944" w:rsidRDefault="000A0991" w:rsidP="00F222FF">
            <w:pPr>
              <w:ind w:firstLine="0"/>
              <w:rPr>
                <w:rFonts w:ascii="Times New Roman" w:hAnsi="Times New Roman"/>
                <w:szCs w:val="20"/>
              </w:rPr>
            </w:pPr>
          </w:p>
          <w:p w14:paraId="1403D3F8" w14:textId="77777777" w:rsidR="000A0991" w:rsidRPr="00496944" w:rsidRDefault="009A7FD6" w:rsidP="00F222FF">
            <w:pPr>
              <w:ind w:firstLine="0"/>
              <w:rPr>
                <w:rFonts w:ascii="Times New Roman" w:hAnsi="Times New Roman"/>
                <w:szCs w:val="20"/>
              </w:rPr>
            </w:pPr>
            <w:r>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71E78FEB"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p w14:paraId="5B89231E" w14:textId="77777777" w:rsidR="00BF4AE1" w:rsidRPr="00496944" w:rsidRDefault="00BF4AE1" w:rsidP="00F222FF">
            <w:pPr>
              <w:ind w:firstLine="0"/>
              <w:rPr>
                <w:rFonts w:ascii="Times New Roman" w:hAnsi="Times New Roman"/>
                <w:szCs w:val="20"/>
              </w:rPr>
            </w:pPr>
          </w:p>
          <w:p w14:paraId="371517FB"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tcPr>
          <w:p w14:paraId="3F45C91B" w14:textId="77777777" w:rsidR="000A0991" w:rsidRPr="00496944" w:rsidRDefault="00BF4AE1" w:rsidP="00F222FF">
            <w:pPr>
              <w:ind w:firstLine="0"/>
              <w:rPr>
                <w:rFonts w:ascii="Times New Roman" w:hAnsi="Times New Roman"/>
                <w:szCs w:val="20"/>
              </w:rPr>
            </w:pPr>
            <w:r w:rsidRPr="00496944">
              <w:rPr>
                <w:rFonts w:ascii="Times New Roman" w:hAnsi="Times New Roman"/>
                <w:szCs w:val="20"/>
              </w:rPr>
              <w:t>0</w:t>
            </w:r>
          </w:p>
          <w:p w14:paraId="7340F13D" w14:textId="77777777" w:rsidR="00BF4AE1" w:rsidRPr="00496944" w:rsidRDefault="00BF4AE1" w:rsidP="00F222FF">
            <w:pPr>
              <w:ind w:firstLine="0"/>
              <w:rPr>
                <w:rFonts w:ascii="Times New Roman" w:hAnsi="Times New Roman"/>
                <w:szCs w:val="20"/>
              </w:rPr>
            </w:pPr>
          </w:p>
          <w:p w14:paraId="1D73A899" w14:textId="77777777" w:rsidR="00BF4AE1" w:rsidRPr="00496944" w:rsidRDefault="00BF4AE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7917BDBC" w14:textId="0DD5FBD2"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p w14:paraId="1ED6D26E" w14:textId="77777777" w:rsidR="000A0991" w:rsidRPr="00496944" w:rsidRDefault="000A0991" w:rsidP="00F222FF">
            <w:pPr>
              <w:ind w:firstLine="0"/>
              <w:rPr>
                <w:rFonts w:ascii="Times New Roman" w:hAnsi="Times New Roman"/>
                <w:szCs w:val="20"/>
              </w:rPr>
            </w:pPr>
          </w:p>
          <w:p w14:paraId="325386A0" w14:textId="652A5C1D"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4960789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14FF6292" w14:textId="77777777" w:rsidR="000A0991" w:rsidRPr="00496944" w:rsidRDefault="000A0991" w:rsidP="00F222FF">
            <w:pPr>
              <w:ind w:firstLine="0"/>
              <w:rPr>
                <w:rFonts w:ascii="Times New Roman" w:hAnsi="Times New Roman"/>
                <w:szCs w:val="20"/>
              </w:rPr>
            </w:pPr>
          </w:p>
          <w:p w14:paraId="24753E7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bottom w:val="single" w:sz="4" w:space="0" w:color="auto"/>
              <w:right w:val="single" w:sz="4" w:space="0" w:color="auto"/>
            </w:tcBorders>
            <w:hideMark/>
          </w:tcPr>
          <w:p w14:paraId="40EA941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023FA13B" w14:textId="77777777" w:rsidR="000A0991" w:rsidRPr="00496944" w:rsidRDefault="000A0991" w:rsidP="00F222FF">
            <w:pPr>
              <w:ind w:firstLine="0"/>
              <w:rPr>
                <w:rFonts w:ascii="Times New Roman" w:hAnsi="Times New Roman"/>
                <w:szCs w:val="20"/>
              </w:rPr>
            </w:pPr>
          </w:p>
          <w:p w14:paraId="5E18FF5E"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right w:val="single" w:sz="4" w:space="0" w:color="auto"/>
            </w:tcBorders>
          </w:tcPr>
          <w:p w14:paraId="00099611"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0ACEB749" w14:textId="77777777" w:rsidR="000A0991" w:rsidRPr="00496944" w:rsidRDefault="000A0991" w:rsidP="00F222FF">
            <w:pPr>
              <w:ind w:firstLine="0"/>
              <w:jc w:val="left"/>
              <w:rPr>
                <w:rFonts w:ascii="Times New Roman" w:hAnsi="Times New Roman"/>
                <w:szCs w:val="20"/>
              </w:rPr>
            </w:pPr>
          </w:p>
          <w:p w14:paraId="375A2C56"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10</w:t>
            </w:r>
          </w:p>
        </w:tc>
        <w:tc>
          <w:tcPr>
            <w:tcW w:w="369" w:type="pct"/>
            <w:vMerge w:val="restart"/>
            <w:tcBorders>
              <w:top w:val="single" w:sz="4" w:space="0" w:color="auto"/>
              <w:left w:val="single" w:sz="4" w:space="0" w:color="auto"/>
              <w:right w:val="single" w:sz="4" w:space="0" w:color="auto"/>
            </w:tcBorders>
          </w:tcPr>
          <w:p w14:paraId="1963A4F2"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10</w:t>
            </w:r>
          </w:p>
          <w:p w14:paraId="1EBBA70A" w14:textId="77777777" w:rsidR="000A0991" w:rsidRPr="00496944" w:rsidRDefault="000A0991" w:rsidP="00F222FF">
            <w:pPr>
              <w:ind w:firstLine="0"/>
              <w:jc w:val="left"/>
              <w:rPr>
                <w:rFonts w:ascii="Times New Roman" w:hAnsi="Times New Roman"/>
                <w:szCs w:val="20"/>
              </w:rPr>
            </w:pPr>
          </w:p>
          <w:p w14:paraId="2003FD48" w14:textId="77777777" w:rsidR="000A0991" w:rsidRPr="00496944" w:rsidRDefault="000A0991" w:rsidP="00F222FF">
            <w:pPr>
              <w:ind w:firstLine="0"/>
              <w:jc w:val="left"/>
              <w:rPr>
                <w:rFonts w:ascii="Times New Roman" w:hAnsi="Times New Roman"/>
                <w:szCs w:val="20"/>
              </w:rPr>
            </w:pPr>
            <w:r w:rsidRPr="00496944">
              <w:rPr>
                <w:rFonts w:ascii="Times New Roman" w:hAnsi="Times New Roman"/>
                <w:szCs w:val="20"/>
              </w:rPr>
              <w:t>10</w:t>
            </w:r>
          </w:p>
        </w:tc>
      </w:tr>
      <w:tr w:rsidR="008A666E" w:rsidRPr="00496944" w14:paraId="56A53CD2" w14:textId="77777777" w:rsidTr="00BF4AE1">
        <w:trPr>
          <w:trHeight w:val="225"/>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4928AF60"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38DCC680"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tcPr>
          <w:p w14:paraId="08B7E110" w14:textId="77777777" w:rsidR="000A0991" w:rsidRPr="00496944" w:rsidRDefault="00A70E1C" w:rsidP="00F222FF">
            <w:pPr>
              <w:ind w:firstLine="0"/>
              <w:rPr>
                <w:rFonts w:ascii="Times New Roman" w:hAnsi="Times New Roman"/>
                <w:szCs w:val="20"/>
              </w:rPr>
            </w:pPr>
            <w:r w:rsidRPr="00496944">
              <w:rPr>
                <w:rFonts w:ascii="Times New Roman" w:hAnsi="Times New Roman"/>
                <w:szCs w:val="20"/>
              </w:rPr>
              <w:t>в</w:t>
            </w:r>
            <w:r w:rsidR="000A0991" w:rsidRPr="00496944">
              <w:rPr>
                <w:rFonts w:ascii="Times New Roman" w:hAnsi="Times New Roman"/>
                <w:szCs w:val="20"/>
              </w:rPr>
              <w:t xml:space="preserve"> том числе ГРБС</w:t>
            </w:r>
          </w:p>
          <w:p w14:paraId="1141DE02" w14:textId="77777777" w:rsidR="000A0991" w:rsidRPr="00496944" w:rsidRDefault="000A0991" w:rsidP="00F222FF">
            <w:pPr>
              <w:ind w:firstLine="0"/>
              <w:rPr>
                <w:rFonts w:ascii="Times New Roman" w:hAnsi="Times New Roman"/>
                <w:szCs w:val="20"/>
              </w:rPr>
            </w:pP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26EEB93C"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F4509B7"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06927FEF"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3D42AE1E"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21E9AE0"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2B28656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47C62A8E"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185B6E24"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069D2BC8" w14:textId="77777777" w:rsidR="000A0991" w:rsidRPr="00496944" w:rsidRDefault="000A0991" w:rsidP="00F222FF">
            <w:pPr>
              <w:ind w:firstLine="0"/>
              <w:jc w:val="left"/>
              <w:rPr>
                <w:rFonts w:ascii="Times New Roman" w:hAnsi="Times New Roman"/>
                <w:szCs w:val="20"/>
              </w:rPr>
            </w:pPr>
          </w:p>
        </w:tc>
      </w:tr>
      <w:tr w:rsidR="008A666E" w:rsidRPr="00496944" w14:paraId="7A1C1C5C" w14:textId="77777777" w:rsidTr="00BF4AE1">
        <w:trPr>
          <w:trHeight w:val="273"/>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1C1B21BA"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7E9A374"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39306C8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Ответственный исполнитель –</w:t>
            </w:r>
          </w:p>
          <w:p w14:paraId="11C0A3FB" w14:textId="77777777" w:rsidR="000A0991" w:rsidRPr="00496944" w:rsidRDefault="000A0991" w:rsidP="00A70E1C">
            <w:pPr>
              <w:ind w:firstLine="0"/>
              <w:rPr>
                <w:rFonts w:ascii="Times New Roman" w:hAnsi="Times New Roman"/>
                <w:szCs w:val="20"/>
              </w:rPr>
            </w:pPr>
            <w:r w:rsidRPr="00496944">
              <w:rPr>
                <w:rFonts w:ascii="Times New Roman" w:hAnsi="Times New Roman"/>
                <w:szCs w:val="20"/>
              </w:rPr>
              <w:lastRenderedPageBreak/>
              <w:t>Администрация  муниципального района</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265F905A"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3B31A11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79FCD0E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72E6416B"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0668A57A"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7A0F9AE"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5978989"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51843A64"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right w:val="single" w:sz="4" w:space="0" w:color="auto"/>
            </w:tcBorders>
          </w:tcPr>
          <w:p w14:paraId="58C0DE47" w14:textId="77777777" w:rsidR="000A0991" w:rsidRPr="00496944" w:rsidRDefault="000A0991" w:rsidP="00F222FF">
            <w:pPr>
              <w:ind w:firstLine="0"/>
              <w:jc w:val="left"/>
              <w:rPr>
                <w:rFonts w:ascii="Times New Roman" w:hAnsi="Times New Roman"/>
                <w:szCs w:val="20"/>
              </w:rPr>
            </w:pPr>
          </w:p>
        </w:tc>
      </w:tr>
      <w:tr w:rsidR="008A666E" w:rsidRPr="00496944" w14:paraId="60AC77F6" w14:textId="77777777" w:rsidTr="00BF4AE1">
        <w:trPr>
          <w:trHeight w:val="200"/>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2378FC12"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736B01BF"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6B2EF9F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 xml:space="preserve">Исполнитель – </w:t>
            </w:r>
          </w:p>
          <w:p w14:paraId="0438630F" w14:textId="77777777" w:rsidR="000A0991" w:rsidRPr="00496944" w:rsidRDefault="000A0991" w:rsidP="00472C21">
            <w:pPr>
              <w:ind w:firstLine="0"/>
              <w:rPr>
                <w:rFonts w:ascii="Times New Roman" w:hAnsi="Times New Roman"/>
                <w:szCs w:val="20"/>
              </w:rPr>
            </w:pPr>
            <w:r w:rsidRPr="00496944">
              <w:rPr>
                <w:rFonts w:ascii="Times New Roman" w:hAnsi="Times New Roman"/>
                <w:szCs w:val="20"/>
              </w:rPr>
              <w:t>отделение МВД по Репьевскому району (по согласованию</w:t>
            </w:r>
            <w:r w:rsidR="00472C21" w:rsidRPr="00496944">
              <w:rPr>
                <w:rFonts w:ascii="Times New Roman" w:hAnsi="Times New Roman"/>
                <w:szCs w:val="20"/>
              </w:rPr>
              <w:t>)</w:t>
            </w:r>
          </w:p>
        </w:tc>
        <w:tc>
          <w:tcPr>
            <w:tcW w:w="368" w:type="pct"/>
            <w:vMerge/>
            <w:tcBorders>
              <w:top w:val="single" w:sz="4" w:space="0" w:color="auto"/>
              <w:left w:val="single" w:sz="4" w:space="0" w:color="auto"/>
              <w:bottom w:val="single" w:sz="4" w:space="0" w:color="auto"/>
              <w:right w:val="single" w:sz="4" w:space="0" w:color="auto"/>
            </w:tcBorders>
            <w:vAlign w:val="center"/>
            <w:hideMark/>
          </w:tcPr>
          <w:p w14:paraId="023CE057"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74770B5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5FA3EF5"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3C4DF247"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15546D41"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62F019D2" w14:textId="77777777" w:rsidR="000A0991" w:rsidRPr="00496944" w:rsidRDefault="000A0991" w:rsidP="00F222FF">
            <w:pPr>
              <w:ind w:firstLine="0"/>
              <w:jc w:val="left"/>
              <w:rPr>
                <w:rFonts w:ascii="Times New Roman" w:hAnsi="Times New Roman"/>
                <w:szCs w:val="2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14:paraId="301B8ADF"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bottom w:val="single" w:sz="4" w:space="0" w:color="auto"/>
              <w:right w:val="single" w:sz="4" w:space="0" w:color="auto"/>
            </w:tcBorders>
          </w:tcPr>
          <w:p w14:paraId="2BAB50F9" w14:textId="77777777" w:rsidR="000A0991" w:rsidRPr="00496944" w:rsidRDefault="000A0991" w:rsidP="00F222FF">
            <w:pPr>
              <w:ind w:firstLine="0"/>
              <w:jc w:val="left"/>
              <w:rPr>
                <w:rFonts w:ascii="Times New Roman" w:hAnsi="Times New Roman"/>
                <w:szCs w:val="20"/>
              </w:rPr>
            </w:pPr>
          </w:p>
        </w:tc>
        <w:tc>
          <w:tcPr>
            <w:tcW w:w="369" w:type="pct"/>
            <w:vMerge/>
            <w:tcBorders>
              <w:left w:val="single" w:sz="4" w:space="0" w:color="auto"/>
              <w:bottom w:val="single" w:sz="4" w:space="0" w:color="auto"/>
              <w:right w:val="single" w:sz="4" w:space="0" w:color="auto"/>
            </w:tcBorders>
          </w:tcPr>
          <w:p w14:paraId="664E30A1" w14:textId="77777777" w:rsidR="000A0991" w:rsidRPr="00496944" w:rsidRDefault="000A0991" w:rsidP="00F222FF">
            <w:pPr>
              <w:ind w:firstLine="0"/>
              <w:jc w:val="left"/>
              <w:rPr>
                <w:rFonts w:ascii="Times New Roman" w:hAnsi="Times New Roman"/>
                <w:szCs w:val="20"/>
              </w:rPr>
            </w:pPr>
          </w:p>
        </w:tc>
      </w:tr>
      <w:tr w:rsidR="008A666E" w:rsidRPr="00496944" w14:paraId="30757E0B" w14:textId="77777777" w:rsidTr="00A70E1C">
        <w:trPr>
          <w:trHeight w:val="450"/>
        </w:trPr>
        <w:tc>
          <w:tcPr>
            <w:tcW w:w="464" w:type="pct"/>
            <w:vMerge w:val="restart"/>
            <w:tcBorders>
              <w:top w:val="single" w:sz="4" w:space="0" w:color="auto"/>
              <w:left w:val="single" w:sz="4" w:space="0" w:color="auto"/>
              <w:bottom w:val="single" w:sz="4" w:space="0" w:color="auto"/>
              <w:right w:val="single" w:sz="4" w:space="0" w:color="auto"/>
            </w:tcBorders>
            <w:hideMark/>
          </w:tcPr>
          <w:p w14:paraId="538312A6"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Мероприятие 6.</w:t>
            </w:r>
          </w:p>
        </w:tc>
        <w:tc>
          <w:tcPr>
            <w:tcW w:w="625" w:type="pct"/>
            <w:vMerge w:val="restart"/>
            <w:tcBorders>
              <w:top w:val="single" w:sz="4" w:space="0" w:color="auto"/>
              <w:left w:val="single" w:sz="4" w:space="0" w:color="auto"/>
              <w:bottom w:val="single" w:sz="4" w:space="0" w:color="auto"/>
              <w:right w:val="single" w:sz="4" w:space="0" w:color="auto"/>
            </w:tcBorders>
            <w:hideMark/>
          </w:tcPr>
          <w:p w14:paraId="666F54ED"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Внедрение на территории Репь</w:t>
            </w:r>
            <w:r w:rsidR="00BF4AE1" w:rsidRPr="00496944">
              <w:rPr>
                <w:rFonts w:ascii="Times New Roman" w:hAnsi="Times New Roman"/>
                <w:szCs w:val="20"/>
              </w:rPr>
              <w:t>ё</w:t>
            </w:r>
            <w:r w:rsidRPr="00496944">
              <w:rPr>
                <w:rFonts w:ascii="Times New Roman" w:hAnsi="Times New Roman"/>
                <w:szCs w:val="20"/>
              </w:rPr>
              <w:t>вского муниципального района аппаратно - программного комплекса «Безопасный регион»</w:t>
            </w:r>
          </w:p>
        </w:tc>
        <w:tc>
          <w:tcPr>
            <w:tcW w:w="594" w:type="pct"/>
            <w:tcBorders>
              <w:top w:val="single" w:sz="4" w:space="0" w:color="auto"/>
              <w:left w:val="single" w:sz="4" w:space="0" w:color="auto"/>
              <w:bottom w:val="single" w:sz="4" w:space="0" w:color="auto"/>
              <w:right w:val="single" w:sz="4" w:space="0" w:color="auto"/>
            </w:tcBorders>
          </w:tcPr>
          <w:p w14:paraId="5819F42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Всего</w:t>
            </w:r>
          </w:p>
          <w:p w14:paraId="76B8066E" w14:textId="77777777" w:rsidR="000A0991" w:rsidRPr="00496944" w:rsidRDefault="000A0991" w:rsidP="00F222FF">
            <w:pPr>
              <w:ind w:firstLine="0"/>
              <w:rPr>
                <w:rFonts w:ascii="Times New Roman" w:hAnsi="Times New Roman"/>
                <w:szCs w:val="20"/>
              </w:rPr>
            </w:pPr>
          </w:p>
        </w:tc>
        <w:tc>
          <w:tcPr>
            <w:tcW w:w="368" w:type="pct"/>
            <w:tcBorders>
              <w:top w:val="single" w:sz="4" w:space="0" w:color="auto"/>
              <w:left w:val="single" w:sz="4" w:space="0" w:color="auto"/>
              <w:bottom w:val="single" w:sz="4" w:space="0" w:color="auto"/>
              <w:right w:val="single" w:sz="4" w:space="0" w:color="auto"/>
            </w:tcBorders>
            <w:hideMark/>
          </w:tcPr>
          <w:p w14:paraId="0CDBA5B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1</w:t>
            </w:r>
            <w:r w:rsidR="00256CB5" w:rsidRPr="00496944">
              <w:rPr>
                <w:rFonts w:ascii="Times New Roman" w:hAnsi="Times New Roman"/>
                <w:szCs w:val="20"/>
              </w:rPr>
              <w:t>80,8</w:t>
            </w:r>
          </w:p>
        </w:tc>
        <w:tc>
          <w:tcPr>
            <w:tcW w:w="369" w:type="pct"/>
            <w:tcBorders>
              <w:top w:val="single" w:sz="4" w:space="0" w:color="auto"/>
              <w:left w:val="single" w:sz="4" w:space="0" w:color="auto"/>
              <w:bottom w:val="single" w:sz="4" w:space="0" w:color="auto"/>
              <w:right w:val="single" w:sz="4" w:space="0" w:color="auto"/>
            </w:tcBorders>
            <w:hideMark/>
          </w:tcPr>
          <w:p w14:paraId="6172468F"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7809C24C"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296FE27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444F7E4B"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38ACCA4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57D8E72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37278E9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03961A24"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r>
      <w:tr w:rsidR="008A666E" w:rsidRPr="00496944" w14:paraId="531DD5A7" w14:textId="77777777" w:rsidTr="00A70E1C">
        <w:trPr>
          <w:trHeight w:val="425"/>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267130DB"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5F6C18A0"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tcPr>
          <w:p w14:paraId="50F98E83" w14:textId="77777777" w:rsidR="00A70E1C" w:rsidRPr="00496944" w:rsidRDefault="00A70E1C" w:rsidP="00A70E1C">
            <w:pPr>
              <w:ind w:firstLine="0"/>
              <w:rPr>
                <w:rFonts w:ascii="Times New Roman" w:hAnsi="Times New Roman"/>
                <w:szCs w:val="20"/>
              </w:rPr>
            </w:pPr>
            <w:r w:rsidRPr="00496944">
              <w:rPr>
                <w:rFonts w:ascii="Times New Roman" w:hAnsi="Times New Roman"/>
                <w:szCs w:val="20"/>
              </w:rPr>
              <w:t>в</w:t>
            </w:r>
            <w:r w:rsidR="000A0991" w:rsidRPr="00496944">
              <w:rPr>
                <w:rFonts w:ascii="Times New Roman" w:hAnsi="Times New Roman"/>
                <w:szCs w:val="20"/>
              </w:rPr>
              <w:t xml:space="preserve"> том числе ГРБС</w:t>
            </w:r>
            <w:r w:rsidRPr="00496944">
              <w:rPr>
                <w:rFonts w:ascii="Times New Roman" w:hAnsi="Times New Roman"/>
                <w:szCs w:val="20"/>
              </w:rPr>
              <w:t xml:space="preserve"> Администрация  муниципального района.</w:t>
            </w:r>
          </w:p>
          <w:p w14:paraId="10DD1002" w14:textId="77777777" w:rsidR="000A0991" w:rsidRPr="00496944" w:rsidRDefault="000A0991" w:rsidP="00F222FF">
            <w:pPr>
              <w:ind w:firstLine="0"/>
              <w:rPr>
                <w:rFonts w:ascii="Times New Roman" w:hAnsi="Times New Roman"/>
                <w:szCs w:val="20"/>
              </w:rPr>
            </w:pPr>
          </w:p>
          <w:p w14:paraId="0BBBDD18" w14:textId="77777777" w:rsidR="000A0991" w:rsidRPr="00496944" w:rsidRDefault="000A0991" w:rsidP="00F222FF">
            <w:pPr>
              <w:ind w:firstLine="0"/>
              <w:rPr>
                <w:rFonts w:ascii="Times New Roman" w:hAnsi="Times New Roman"/>
                <w:szCs w:val="20"/>
              </w:rPr>
            </w:pPr>
          </w:p>
        </w:tc>
        <w:tc>
          <w:tcPr>
            <w:tcW w:w="368" w:type="pct"/>
            <w:tcBorders>
              <w:top w:val="single" w:sz="4" w:space="0" w:color="auto"/>
              <w:left w:val="single" w:sz="4" w:space="0" w:color="auto"/>
              <w:bottom w:val="single" w:sz="4" w:space="0" w:color="auto"/>
              <w:right w:val="single" w:sz="4" w:space="0" w:color="auto"/>
            </w:tcBorders>
          </w:tcPr>
          <w:p w14:paraId="411D9652"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271C8EE6"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0DA2CF7F"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39FEE89E"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032ED90F"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3749B7E4"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22207C73"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5353115B" w14:textId="77777777" w:rsidR="000A0991" w:rsidRPr="00496944" w:rsidRDefault="000A0991" w:rsidP="00F222FF">
            <w:pPr>
              <w:ind w:firstLine="0"/>
              <w:rPr>
                <w:rFonts w:ascii="Times New Roman" w:hAnsi="Times New Roman"/>
                <w:szCs w:val="20"/>
              </w:rPr>
            </w:pPr>
          </w:p>
        </w:tc>
        <w:tc>
          <w:tcPr>
            <w:tcW w:w="369" w:type="pct"/>
            <w:tcBorders>
              <w:top w:val="single" w:sz="4" w:space="0" w:color="auto"/>
              <w:left w:val="single" w:sz="4" w:space="0" w:color="auto"/>
              <w:bottom w:val="single" w:sz="4" w:space="0" w:color="auto"/>
              <w:right w:val="single" w:sz="4" w:space="0" w:color="auto"/>
            </w:tcBorders>
          </w:tcPr>
          <w:p w14:paraId="34CDB823" w14:textId="77777777" w:rsidR="000A0991" w:rsidRPr="00496944" w:rsidRDefault="000A0991" w:rsidP="00F222FF">
            <w:pPr>
              <w:ind w:firstLine="0"/>
              <w:rPr>
                <w:rFonts w:ascii="Times New Roman" w:hAnsi="Times New Roman"/>
                <w:szCs w:val="20"/>
              </w:rPr>
            </w:pPr>
          </w:p>
        </w:tc>
      </w:tr>
      <w:tr w:rsidR="008A666E" w:rsidRPr="00496944" w14:paraId="1F51CA56" w14:textId="77777777" w:rsidTr="00A70E1C">
        <w:trPr>
          <w:trHeight w:val="526"/>
        </w:trPr>
        <w:tc>
          <w:tcPr>
            <w:tcW w:w="464" w:type="pct"/>
            <w:vMerge/>
            <w:tcBorders>
              <w:top w:val="single" w:sz="4" w:space="0" w:color="auto"/>
              <w:left w:val="single" w:sz="4" w:space="0" w:color="auto"/>
              <w:bottom w:val="single" w:sz="4" w:space="0" w:color="auto"/>
              <w:right w:val="single" w:sz="4" w:space="0" w:color="auto"/>
            </w:tcBorders>
            <w:vAlign w:val="center"/>
            <w:hideMark/>
          </w:tcPr>
          <w:p w14:paraId="3A9A57B0" w14:textId="77777777" w:rsidR="000A0991" w:rsidRPr="00496944" w:rsidRDefault="000A0991" w:rsidP="00F222FF">
            <w:pPr>
              <w:ind w:firstLine="0"/>
              <w:jc w:val="left"/>
              <w:rPr>
                <w:rFonts w:ascii="Times New Roman" w:hAnsi="Times New Roman"/>
                <w:szCs w:val="20"/>
              </w:rPr>
            </w:pPr>
          </w:p>
        </w:tc>
        <w:tc>
          <w:tcPr>
            <w:tcW w:w="625" w:type="pct"/>
            <w:vMerge/>
            <w:tcBorders>
              <w:top w:val="single" w:sz="4" w:space="0" w:color="auto"/>
              <w:left w:val="single" w:sz="4" w:space="0" w:color="auto"/>
              <w:bottom w:val="single" w:sz="4" w:space="0" w:color="auto"/>
              <w:right w:val="single" w:sz="4" w:space="0" w:color="auto"/>
            </w:tcBorders>
            <w:vAlign w:val="center"/>
            <w:hideMark/>
          </w:tcPr>
          <w:p w14:paraId="4E22C39E" w14:textId="77777777" w:rsidR="000A0991" w:rsidRPr="00496944" w:rsidRDefault="000A0991" w:rsidP="00F222FF">
            <w:pPr>
              <w:ind w:firstLine="0"/>
              <w:jc w:val="left"/>
              <w:rPr>
                <w:rFonts w:ascii="Times New Roman" w:hAnsi="Times New Roman"/>
                <w:szCs w:val="20"/>
              </w:rPr>
            </w:pPr>
          </w:p>
        </w:tc>
        <w:tc>
          <w:tcPr>
            <w:tcW w:w="594" w:type="pct"/>
            <w:tcBorders>
              <w:top w:val="single" w:sz="4" w:space="0" w:color="auto"/>
              <w:left w:val="single" w:sz="4" w:space="0" w:color="auto"/>
              <w:bottom w:val="single" w:sz="4" w:space="0" w:color="auto"/>
              <w:right w:val="single" w:sz="4" w:space="0" w:color="auto"/>
            </w:tcBorders>
            <w:hideMark/>
          </w:tcPr>
          <w:p w14:paraId="26B7659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Ответственный исполнитель –</w:t>
            </w:r>
          </w:p>
          <w:p w14:paraId="64C0CF28" w14:textId="77777777" w:rsidR="000A0991" w:rsidRPr="00496944" w:rsidRDefault="000A0991" w:rsidP="00A70E1C">
            <w:pPr>
              <w:ind w:firstLine="0"/>
              <w:rPr>
                <w:rFonts w:ascii="Times New Roman" w:hAnsi="Times New Roman"/>
                <w:szCs w:val="20"/>
              </w:rPr>
            </w:pPr>
            <w:r w:rsidRPr="00496944">
              <w:rPr>
                <w:rFonts w:ascii="Times New Roman" w:hAnsi="Times New Roman"/>
                <w:szCs w:val="20"/>
              </w:rPr>
              <w:t xml:space="preserve">Администрация  муниципального района </w:t>
            </w:r>
          </w:p>
        </w:tc>
        <w:tc>
          <w:tcPr>
            <w:tcW w:w="368" w:type="pct"/>
            <w:tcBorders>
              <w:top w:val="single" w:sz="4" w:space="0" w:color="auto"/>
              <w:left w:val="single" w:sz="4" w:space="0" w:color="auto"/>
              <w:bottom w:val="single" w:sz="4" w:space="0" w:color="auto"/>
              <w:right w:val="single" w:sz="4" w:space="0" w:color="auto"/>
            </w:tcBorders>
            <w:hideMark/>
          </w:tcPr>
          <w:p w14:paraId="53D81D0D" w14:textId="77777777" w:rsidR="000A0991" w:rsidRPr="00496944" w:rsidRDefault="00256CB5" w:rsidP="00F222FF">
            <w:pPr>
              <w:ind w:firstLine="0"/>
              <w:rPr>
                <w:rFonts w:ascii="Times New Roman" w:hAnsi="Times New Roman"/>
                <w:szCs w:val="20"/>
              </w:rPr>
            </w:pPr>
            <w:r w:rsidRPr="00496944">
              <w:rPr>
                <w:rFonts w:ascii="Times New Roman" w:hAnsi="Times New Roman"/>
                <w:szCs w:val="20"/>
              </w:rPr>
              <w:t>180,8</w:t>
            </w:r>
          </w:p>
        </w:tc>
        <w:tc>
          <w:tcPr>
            <w:tcW w:w="369" w:type="pct"/>
            <w:tcBorders>
              <w:top w:val="single" w:sz="4" w:space="0" w:color="auto"/>
              <w:left w:val="single" w:sz="4" w:space="0" w:color="auto"/>
              <w:bottom w:val="single" w:sz="4" w:space="0" w:color="auto"/>
              <w:right w:val="single" w:sz="4" w:space="0" w:color="auto"/>
            </w:tcBorders>
            <w:hideMark/>
          </w:tcPr>
          <w:p w14:paraId="24DF6EAA"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2AA53BA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1FEE9C5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1FEF5B57"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3C8FEDE0"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hideMark/>
          </w:tcPr>
          <w:p w14:paraId="78A578F9"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7F1ED70C"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c>
          <w:tcPr>
            <w:tcW w:w="369" w:type="pct"/>
            <w:tcBorders>
              <w:top w:val="single" w:sz="4" w:space="0" w:color="auto"/>
              <w:left w:val="single" w:sz="4" w:space="0" w:color="auto"/>
              <w:bottom w:val="single" w:sz="4" w:space="0" w:color="auto"/>
              <w:right w:val="single" w:sz="4" w:space="0" w:color="auto"/>
            </w:tcBorders>
          </w:tcPr>
          <w:p w14:paraId="5D2CEB75" w14:textId="77777777" w:rsidR="000A0991" w:rsidRPr="00496944" w:rsidRDefault="000A0991" w:rsidP="00F222FF">
            <w:pPr>
              <w:ind w:firstLine="0"/>
              <w:rPr>
                <w:rFonts w:ascii="Times New Roman" w:hAnsi="Times New Roman"/>
                <w:szCs w:val="20"/>
              </w:rPr>
            </w:pPr>
            <w:r w:rsidRPr="00496944">
              <w:rPr>
                <w:rFonts w:ascii="Times New Roman" w:hAnsi="Times New Roman"/>
                <w:szCs w:val="20"/>
              </w:rPr>
              <w:t>0</w:t>
            </w:r>
          </w:p>
        </w:tc>
      </w:tr>
    </w:tbl>
    <w:p w14:paraId="1FCC0F20" w14:textId="77777777" w:rsidR="000A0991" w:rsidRPr="00496944" w:rsidRDefault="000A0991" w:rsidP="000A0991">
      <w:pPr>
        <w:rPr>
          <w:rFonts w:ascii="Times New Roman" w:hAnsi="Times New Roman"/>
        </w:rPr>
      </w:pPr>
    </w:p>
    <w:p w14:paraId="726CF5D8" w14:textId="77777777" w:rsidR="000A0991" w:rsidRPr="00496944" w:rsidRDefault="000A0991" w:rsidP="000A0991">
      <w:pPr>
        <w:rPr>
          <w:rFonts w:ascii="Times New Roman" w:hAnsi="Times New Roman"/>
        </w:rPr>
        <w:sectPr w:rsidR="000A0991" w:rsidRPr="00496944" w:rsidSect="00F578B6">
          <w:pgSz w:w="16838" w:h="11906" w:orient="landscape"/>
          <w:pgMar w:top="1134" w:right="567" w:bottom="1701" w:left="1985" w:header="709" w:footer="709" w:gutter="0"/>
          <w:cols w:space="708"/>
          <w:docGrid w:linePitch="360"/>
        </w:sectPr>
      </w:pPr>
    </w:p>
    <w:tbl>
      <w:tblPr>
        <w:tblW w:w="0" w:type="auto"/>
        <w:tblLook w:val="01E0" w:firstRow="1" w:lastRow="1" w:firstColumn="1" w:lastColumn="1" w:noHBand="0" w:noVBand="0"/>
      </w:tblPr>
      <w:tblGrid>
        <w:gridCol w:w="7479"/>
        <w:gridCol w:w="6521"/>
      </w:tblGrid>
      <w:tr w:rsidR="008A666E" w:rsidRPr="00496944" w14:paraId="66BB5481" w14:textId="77777777" w:rsidTr="00AF64D7">
        <w:tc>
          <w:tcPr>
            <w:tcW w:w="7479" w:type="dxa"/>
          </w:tcPr>
          <w:p w14:paraId="59205AA6" w14:textId="77777777" w:rsidR="003F76FC" w:rsidRPr="00496944" w:rsidRDefault="003F76FC" w:rsidP="00AF64D7"/>
        </w:tc>
        <w:tc>
          <w:tcPr>
            <w:tcW w:w="6521" w:type="dxa"/>
          </w:tcPr>
          <w:p w14:paraId="494283D2" w14:textId="77777777" w:rsidR="003F76FC" w:rsidRPr="00496944" w:rsidRDefault="003F76FC" w:rsidP="00AF64D7">
            <w:pPr>
              <w:ind w:firstLine="0"/>
              <w:rPr>
                <w:rFonts w:ascii="Times New Roman" w:hAnsi="Times New Roman"/>
                <w:sz w:val="28"/>
                <w:szCs w:val="28"/>
              </w:rPr>
            </w:pPr>
            <w:r w:rsidRPr="00496944">
              <w:rPr>
                <w:rFonts w:ascii="Times New Roman" w:hAnsi="Times New Roman"/>
                <w:sz w:val="28"/>
                <w:szCs w:val="28"/>
              </w:rPr>
              <w:t xml:space="preserve">Приложение № 3 </w:t>
            </w:r>
          </w:p>
          <w:p w14:paraId="17C7F040" w14:textId="77777777" w:rsidR="003B6724" w:rsidRPr="00496944" w:rsidRDefault="003B6724" w:rsidP="00AF64D7">
            <w:pPr>
              <w:ind w:firstLine="0"/>
              <w:rPr>
                <w:rFonts w:ascii="Times New Roman" w:hAnsi="Times New Roman"/>
                <w:sz w:val="28"/>
                <w:szCs w:val="28"/>
              </w:rPr>
            </w:pPr>
          </w:p>
          <w:p w14:paraId="6C587C5F" w14:textId="77777777" w:rsidR="003F76FC" w:rsidRPr="00496944" w:rsidRDefault="003F76FC" w:rsidP="00091092">
            <w:pPr>
              <w:ind w:firstLine="0"/>
            </w:pPr>
            <w:r w:rsidRPr="00496944">
              <w:rPr>
                <w:rFonts w:ascii="Times New Roman" w:hAnsi="Times New Roman"/>
                <w:sz w:val="28"/>
                <w:szCs w:val="28"/>
              </w:rPr>
              <w:t>к муниципальной программе «Профилактика правонарушений на территории Репь</w:t>
            </w:r>
            <w:r w:rsidR="00BF4AE1" w:rsidRPr="00496944">
              <w:rPr>
                <w:rFonts w:ascii="Times New Roman" w:hAnsi="Times New Roman"/>
                <w:sz w:val="28"/>
                <w:szCs w:val="28"/>
              </w:rPr>
              <w:t>ё</w:t>
            </w:r>
            <w:r w:rsidRPr="00496944">
              <w:rPr>
                <w:rFonts w:ascii="Times New Roman" w:hAnsi="Times New Roman"/>
                <w:sz w:val="28"/>
                <w:szCs w:val="28"/>
              </w:rPr>
              <w:t>вского муниципального района» на 20</w:t>
            </w:r>
            <w:r w:rsidR="00A15A71" w:rsidRPr="00496944">
              <w:rPr>
                <w:rFonts w:ascii="Times New Roman" w:hAnsi="Times New Roman"/>
                <w:sz w:val="28"/>
                <w:szCs w:val="28"/>
              </w:rPr>
              <w:t>20</w:t>
            </w:r>
            <w:r w:rsidRPr="00496944">
              <w:rPr>
                <w:rFonts w:ascii="Times New Roman" w:hAnsi="Times New Roman"/>
                <w:sz w:val="28"/>
                <w:szCs w:val="28"/>
              </w:rPr>
              <w:t xml:space="preserve"> – 202</w:t>
            </w:r>
            <w:r w:rsidR="00A15A71" w:rsidRPr="00496944">
              <w:rPr>
                <w:rFonts w:ascii="Times New Roman" w:hAnsi="Times New Roman"/>
                <w:sz w:val="28"/>
                <w:szCs w:val="28"/>
              </w:rPr>
              <w:t>8</w:t>
            </w:r>
            <w:r w:rsidRPr="00496944">
              <w:rPr>
                <w:rFonts w:ascii="Times New Roman" w:hAnsi="Times New Roman"/>
                <w:sz w:val="28"/>
                <w:szCs w:val="28"/>
              </w:rPr>
              <w:t xml:space="preserve"> гг.</w:t>
            </w:r>
            <w:r w:rsidRPr="00496944">
              <w:t xml:space="preserve"> </w:t>
            </w:r>
          </w:p>
          <w:p w14:paraId="19A84066" w14:textId="77777777" w:rsidR="00A15A71" w:rsidRPr="00496944" w:rsidRDefault="00A15A71" w:rsidP="00091092">
            <w:pPr>
              <w:ind w:firstLine="0"/>
            </w:pPr>
          </w:p>
        </w:tc>
      </w:tr>
    </w:tbl>
    <w:p w14:paraId="3BA5D5B2" w14:textId="77777777" w:rsidR="00A15A71" w:rsidRPr="00496944" w:rsidRDefault="00A15A71" w:rsidP="00A15A71">
      <w:pPr>
        <w:jc w:val="center"/>
        <w:rPr>
          <w:rFonts w:ascii="Times New Roman" w:hAnsi="Times New Roman"/>
          <w:b/>
          <w:sz w:val="28"/>
          <w:szCs w:val="28"/>
        </w:rPr>
      </w:pPr>
      <w:r w:rsidRPr="00496944">
        <w:rPr>
          <w:rFonts w:ascii="Times New Roman" w:hAnsi="Times New Roman"/>
          <w:b/>
          <w:sz w:val="28"/>
          <w:szCs w:val="28"/>
        </w:rPr>
        <w:t>Финансовое обеспечение и прогнозная (справочная оценка) расходов федерального, областного</w:t>
      </w:r>
    </w:p>
    <w:p w14:paraId="6403D8AA" w14:textId="77777777" w:rsidR="00A15A71" w:rsidRPr="00496944" w:rsidRDefault="00A15A71" w:rsidP="00A15A71">
      <w:pPr>
        <w:jc w:val="center"/>
        <w:rPr>
          <w:rFonts w:ascii="Times New Roman" w:hAnsi="Times New Roman"/>
          <w:b/>
          <w:sz w:val="28"/>
          <w:szCs w:val="28"/>
        </w:rPr>
      </w:pPr>
      <w:r w:rsidRPr="00496944">
        <w:rPr>
          <w:rFonts w:ascii="Times New Roman" w:hAnsi="Times New Roman"/>
          <w:b/>
          <w:sz w:val="28"/>
          <w:szCs w:val="28"/>
        </w:rPr>
        <w:t>и муниципального бюджетов, бюджетов внебюджетных фондов на реализацию</w:t>
      </w:r>
    </w:p>
    <w:p w14:paraId="029BEB25" w14:textId="77777777" w:rsidR="00A15A71" w:rsidRPr="00496944" w:rsidRDefault="00A15A71" w:rsidP="00A15A71">
      <w:pPr>
        <w:jc w:val="center"/>
        <w:rPr>
          <w:rFonts w:ascii="Times New Roman" w:hAnsi="Times New Roman"/>
          <w:b/>
          <w:sz w:val="28"/>
          <w:szCs w:val="28"/>
        </w:rPr>
      </w:pPr>
      <w:r w:rsidRPr="00496944">
        <w:rPr>
          <w:rFonts w:ascii="Times New Roman" w:hAnsi="Times New Roman"/>
          <w:b/>
          <w:sz w:val="28"/>
          <w:szCs w:val="28"/>
        </w:rPr>
        <w:t>муниципальной программы «Профилактика правонарушений на территории Репь</w:t>
      </w:r>
      <w:r w:rsidR="00BF4AE1" w:rsidRPr="00496944">
        <w:rPr>
          <w:rFonts w:ascii="Times New Roman" w:hAnsi="Times New Roman"/>
          <w:b/>
          <w:sz w:val="28"/>
          <w:szCs w:val="28"/>
        </w:rPr>
        <w:t>ё</w:t>
      </w:r>
      <w:r w:rsidRPr="00496944">
        <w:rPr>
          <w:rFonts w:ascii="Times New Roman" w:hAnsi="Times New Roman"/>
          <w:b/>
          <w:sz w:val="28"/>
          <w:szCs w:val="28"/>
        </w:rPr>
        <w:t>вского муниципального района» на 2020 – 2028 годы</w:t>
      </w:r>
    </w:p>
    <w:p w14:paraId="3298A7CF" w14:textId="77777777" w:rsidR="00A15A71" w:rsidRPr="00496944" w:rsidRDefault="00A15A71" w:rsidP="00A15A71">
      <w:pPr>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2746"/>
        <w:gridCol w:w="1404"/>
        <w:gridCol w:w="837"/>
        <w:gridCol w:w="837"/>
        <w:gridCol w:w="837"/>
        <w:gridCol w:w="837"/>
        <w:gridCol w:w="817"/>
        <w:gridCol w:w="802"/>
        <w:gridCol w:w="757"/>
        <w:gridCol w:w="874"/>
        <w:gridCol w:w="799"/>
        <w:gridCol w:w="771"/>
      </w:tblGrid>
      <w:tr w:rsidR="008A666E" w:rsidRPr="00496944" w14:paraId="651F7322"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256A80FA" w14:textId="77777777" w:rsidR="00A15A71" w:rsidRPr="00496944" w:rsidRDefault="00A15A71" w:rsidP="00F222FF">
            <w:pPr>
              <w:ind w:firstLine="0"/>
              <w:rPr>
                <w:rFonts w:ascii="Times New Roman" w:hAnsi="Times New Roman"/>
              </w:rPr>
            </w:pPr>
            <w:r w:rsidRPr="00496944">
              <w:rPr>
                <w:rFonts w:ascii="Times New Roman" w:hAnsi="Times New Roman"/>
              </w:rPr>
              <w:t xml:space="preserve">Статус </w:t>
            </w:r>
          </w:p>
        </w:tc>
        <w:tc>
          <w:tcPr>
            <w:tcW w:w="962" w:type="pct"/>
            <w:vMerge w:val="restart"/>
            <w:tcBorders>
              <w:top w:val="single" w:sz="4" w:space="0" w:color="auto"/>
              <w:left w:val="single" w:sz="4" w:space="0" w:color="auto"/>
              <w:bottom w:val="single" w:sz="4" w:space="0" w:color="auto"/>
              <w:right w:val="single" w:sz="4" w:space="0" w:color="auto"/>
            </w:tcBorders>
            <w:hideMark/>
          </w:tcPr>
          <w:p w14:paraId="01E2B9F6" w14:textId="77777777" w:rsidR="00A15A71" w:rsidRPr="00496944" w:rsidRDefault="00A15A71" w:rsidP="00F222FF">
            <w:pPr>
              <w:ind w:firstLine="0"/>
              <w:rPr>
                <w:rFonts w:ascii="Times New Roman" w:hAnsi="Times New Roman"/>
              </w:rPr>
            </w:pPr>
            <w:r w:rsidRPr="00496944">
              <w:rPr>
                <w:rFonts w:ascii="Times New Roman" w:hAnsi="Times New Roman"/>
              </w:rPr>
              <w:t>Наименование муниципальной программы, подпрограммы, основного мероприятия</w:t>
            </w:r>
          </w:p>
        </w:tc>
        <w:tc>
          <w:tcPr>
            <w:tcW w:w="492" w:type="pct"/>
            <w:vMerge w:val="restart"/>
            <w:tcBorders>
              <w:top w:val="single" w:sz="4" w:space="0" w:color="auto"/>
              <w:left w:val="single" w:sz="4" w:space="0" w:color="auto"/>
              <w:bottom w:val="single" w:sz="4" w:space="0" w:color="auto"/>
              <w:right w:val="single" w:sz="4" w:space="0" w:color="auto"/>
            </w:tcBorders>
            <w:hideMark/>
          </w:tcPr>
          <w:p w14:paraId="7204BC40" w14:textId="77777777" w:rsidR="00A15A71" w:rsidRPr="00496944" w:rsidRDefault="00A15A71" w:rsidP="00F222FF">
            <w:pPr>
              <w:ind w:firstLine="0"/>
              <w:rPr>
                <w:rFonts w:ascii="Times New Roman" w:hAnsi="Times New Roman"/>
              </w:rPr>
            </w:pPr>
            <w:r w:rsidRPr="00496944">
              <w:rPr>
                <w:rFonts w:ascii="Times New Roman" w:hAnsi="Times New Roman"/>
              </w:rPr>
              <w:t>Источники ресурсного обеспечения</w:t>
            </w:r>
          </w:p>
        </w:tc>
        <w:tc>
          <w:tcPr>
            <w:tcW w:w="2310" w:type="pct"/>
            <w:gridSpan w:val="8"/>
            <w:tcBorders>
              <w:top w:val="single" w:sz="4" w:space="0" w:color="auto"/>
              <w:left w:val="single" w:sz="4" w:space="0" w:color="auto"/>
              <w:bottom w:val="single" w:sz="4" w:space="0" w:color="auto"/>
              <w:right w:val="nil"/>
            </w:tcBorders>
            <w:hideMark/>
          </w:tcPr>
          <w:p w14:paraId="3AB6D1B3" w14:textId="77777777" w:rsidR="00A15A71" w:rsidRPr="00496944" w:rsidRDefault="00A15A71" w:rsidP="00F222FF">
            <w:pPr>
              <w:ind w:firstLine="0"/>
              <w:rPr>
                <w:rFonts w:ascii="Times New Roman" w:hAnsi="Times New Roman"/>
              </w:rPr>
            </w:pPr>
            <w:r w:rsidRPr="00496944">
              <w:rPr>
                <w:rFonts w:ascii="Times New Roman" w:hAnsi="Times New Roman"/>
              </w:rPr>
              <w:t>Оценка расходов по годам реализации муниципальной программы, тыс. руб.</w:t>
            </w:r>
          </w:p>
        </w:tc>
        <w:tc>
          <w:tcPr>
            <w:tcW w:w="280" w:type="pct"/>
            <w:tcBorders>
              <w:top w:val="single" w:sz="4" w:space="0" w:color="auto"/>
              <w:left w:val="nil"/>
              <w:bottom w:val="single" w:sz="4" w:space="0" w:color="auto"/>
              <w:right w:val="nil"/>
            </w:tcBorders>
          </w:tcPr>
          <w:p w14:paraId="1297808B" w14:textId="77777777" w:rsidR="00A15A71" w:rsidRPr="00496944" w:rsidRDefault="00A15A71" w:rsidP="00F222FF">
            <w:pPr>
              <w:ind w:firstLine="0"/>
              <w:rPr>
                <w:rFonts w:ascii="Times New Roman" w:hAnsi="Times New Roman"/>
              </w:rPr>
            </w:pPr>
          </w:p>
        </w:tc>
        <w:tc>
          <w:tcPr>
            <w:tcW w:w="271" w:type="pct"/>
            <w:tcBorders>
              <w:top w:val="single" w:sz="4" w:space="0" w:color="auto"/>
              <w:left w:val="nil"/>
              <w:bottom w:val="single" w:sz="4" w:space="0" w:color="auto"/>
              <w:right w:val="single" w:sz="4" w:space="0" w:color="auto"/>
            </w:tcBorders>
          </w:tcPr>
          <w:p w14:paraId="592B1708" w14:textId="77777777" w:rsidR="00A15A71" w:rsidRPr="00496944" w:rsidRDefault="00A15A71" w:rsidP="00F222FF">
            <w:pPr>
              <w:ind w:firstLine="0"/>
              <w:rPr>
                <w:rFonts w:ascii="Times New Roman" w:hAnsi="Times New Roman"/>
              </w:rPr>
            </w:pPr>
          </w:p>
        </w:tc>
      </w:tr>
      <w:tr w:rsidR="008A666E" w:rsidRPr="00496944" w14:paraId="526E665C"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0290C868"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764E439" w14:textId="77777777" w:rsidR="00A15A71" w:rsidRPr="00496944" w:rsidRDefault="00A15A71" w:rsidP="00F222FF">
            <w:pPr>
              <w:ind w:firstLine="0"/>
              <w:jc w:val="left"/>
              <w:rPr>
                <w:rFonts w:ascii="Times New Roman" w:hAnsi="Times New Roman"/>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44941927" w14:textId="77777777" w:rsidR="00A15A71" w:rsidRPr="00496944" w:rsidRDefault="00A15A71" w:rsidP="00F222FF">
            <w:pPr>
              <w:ind w:firstLine="0"/>
              <w:jc w:val="left"/>
              <w:rPr>
                <w:rFonts w:ascii="Times New Roman" w:hAnsi="Times New Roman"/>
              </w:rPr>
            </w:pPr>
          </w:p>
        </w:tc>
        <w:tc>
          <w:tcPr>
            <w:tcW w:w="293" w:type="pct"/>
            <w:vMerge w:val="restart"/>
            <w:tcBorders>
              <w:top w:val="single" w:sz="4" w:space="0" w:color="auto"/>
              <w:left w:val="single" w:sz="4" w:space="0" w:color="auto"/>
              <w:bottom w:val="single" w:sz="4" w:space="0" w:color="auto"/>
              <w:right w:val="single" w:sz="4" w:space="0" w:color="auto"/>
            </w:tcBorders>
            <w:hideMark/>
          </w:tcPr>
          <w:p w14:paraId="0095D1B7" w14:textId="77777777" w:rsidR="00A15A71" w:rsidRPr="00496944" w:rsidRDefault="00A15A71" w:rsidP="00F222FF">
            <w:pPr>
              <w:ind w:firstLine="0"/>
              <w:rPr>
                <w:rFonts w:ascii="Times New Roman" w:hAnsi="Times New Roman"/>
              </w:rPr>
            </w:pPr>
            <w:r w:rsidRPr="00496944">
              <w:rPr>
                <w:rFonts w:ascii="Times New Roman" w:hAnsi="Times New Roman"/>
              </w:rPr>
              <w:t>всего</w:t>
            </w:r>
          </w:p>
        </w:tc>
        <w:tc>
          <w:tcPr>
            <w:tcW w:w="2017" w:type="pct"/>
            <w:gridSpan w:val="7"/>
            <w:tcBorders>
              <w:top w:val="single" w:sz="4" w:space="0" w:color="auto"/>
              <w:left w:val="single" w:sz="4" w:space="0" w:color="auto"/>
              <w:bottom w:val="single" w:sz="4" w:space="0" w:color="auto"/>
              <w:right w:val="nil"/>
            </w:tcBorders>
            <w:hideMark/>
          </w:tcPr>
          <w:p w14:paraId="0E9B1AE5" w14:textId="77777777" w:rsidR="00A15A71" w:rsidRPr="00496944" w:rsidRDefault="00A15A71" w:rsidP="00F222FF">
            <w:pPr>
              <w:ind w:firstLine="0"/>
              <w:rPr>
                <w:rFonts w:ascii="Times New Roman" w:hAnsi="Times New Roman"/>
              </w:rPr>
            </w:pPr>
            <w:r w:rsidRPr="00496944">
              <w:rPr>
                <w:rFonts w:ascii="Times New Roman" w:hAnsi="Times New Roman"/>
              </w:rPr>
              <w:t xml:space="preserve">в том числе по годам реализации </w:t>
            </w:r>
          </w:p>
        </w:tc>
        <w:tc>
          <w:tcPr>
            <w:tcW w:w="280" w:type="pct"/>
            <w:tcBorders>
              <w:top w:val="single" w:sz="4" w:space="0" w:color="auto"/>
              <w:left w:val="nil"/>
              <w:bottom w:val="single" w:sz="4" w:space="0" w:color="auto"/>
              <w:right w:val="nil"/>
            </w:tcBorders>
          </w:tcPr>
          <w:p w14:paraId="6F638C9F" w14:textId="77777777" w:rsidR="00A15A71" w:rsidRPr="00496944" w:rsidRDefault="00A15A71" w:rsidP="00F222FF">
            <w:pPr>
              <w:ind w:firstLine="0"/>
              <w:rPr>
                <w:rFonts w:ascii="Times New Roman" w:hAnsi="Times New Roman"/>
              </w:rPr>
            </w:pPr>
          </w:p>
        </w:tc>
        <w:tc>
          <w:tcPr>
            <w:tcW w:w="271" w:type="pct"/>
            <w:tcBorders>
              <w:top w:val="single" w:sz="4" w:space="0" w:color="auto"/>
              <w:left w:val="nil"/>
              <w:bottom w:val="single" w:sz="4" w:space="0" w:color="auto"/>
              <w:right w:val="single" w:sz="4" w:space="0" w:color="auto"/>
            </w:tcBorders>
          </w:tcPr>
          <w:p w14:paraId="59169567" w14:textId="77777777" w:rsidR="00A15A71" w:rsidRPr="00496944" w:rsidRDefault="00A15A71" w:rsidP="00F222FF">
            <w:pPr>
              <w:ind w:firstLine="0"/>
              <w:rPr>
                <w:rFonts w:ascii="Times New Roman" w:hAnsi="Times New Roman"/>
              </w:rPr>
            </w:pPr>
          </w:p>
        </w:tc>
      </w:tr>
      <w:tr w:rsidR="008A666E" w:rsidRPr="00496944" w14:paraId="643DEC82"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7059BE5F"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3DE93261" w14:textId="77777777" w:rsidR="00A15A71" w:rsidRPr="00496944" w:rsidRDefault="00A15A71" w:rsidP="00F222FF">
            <w:pPr>
              <w:ind w:firstLine="0"/>
              <w:jc w:val="left"/>
              <w:rPr>
                <w:rFonts w:ascii="Times New Roman" w:hAnsi="Times New Roman"/>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363E946C" w14:textId="77777777" w:rsidR="00A15A71" w:rsidRPr="00496944" w:rsidRDefault="00A15A71" w:rsidP="00F222FF">
            <w:pPr>
              <w:ind w:firstLine="0"/>
              <w:jc w:val="left"/>
              <w:rPr>
                <w:rFonts w:ascii="Times New Roman" w:hAnsi="Times New Roman"/>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19D0BD44" w14:textId="77777777" w:rsidR="00A15A71" w:rsidRPr="00496944" w:rsidRDefault="00A15A71" w:rsidP="00F222FF">
            <w:pPr>
              <w:ind w:firstLine="0"/>
              <w:jc w:val="left"/>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hideMark/>
          </w:tcPr>
          <w:p w14:paraId="77F99EDC" w14:textId="77777777" w:rsidR="00A15A71" w:rsidRPr="00496944" w:rsidRDefault="00A15A71" w:rsidP="00F222FF">
            <w:pPr>
              <w:ind w:firstLine="0"/>
              <w:rPr>
                <w:rFonts w:ascii="Times New Roman" w:hAnsi="Times New Roman"/>
              </w:rPr>
            </w:pPr>
            <w:r w:rsidRPr="00496944">
              <w:rPr>
                <w:rFonts w:ascii="Times New Roman" w:hAnsi="Times New Roman"/>
              </w:rPr>
              <w:t>2020 год</w:t>
            </w:r>
          </w:p>
        </w:tc>
        <w:tc>
          <w:tcPr>
            <w:tcW w:w="293" w:type="pct"/>
            <w:tcBorders>
              <w:top w:val="single" w:sz="4" w:space="0" w:color="auto"/>
              <w:left w:val="single" w:sz="4" w:space="0" w:color="auto"/>
              <w:bottom w:val="single" w:sz="4" w:space="0" w:color="auto"/>
              <w:right w:val="single" w:sz="4" w:space="0" w:color="auto"/>
            </w:tcBorders>
            <w:hideMark/>
          </w:tcPr>
          <w:p w14:paraId="3E5050DD" w14:textId="77777777" w:rsidR="00A15A71" w:rsidRPr="00496944" w:rsidRDefault="00A15A71" w:rsidP="00F222FF">
            <w:pPr>
              <w:ind w:firstLine="0"/>
              <w:rPr>
                <w:rFonts w:ascii="Times New Roman" w:hAnsi="Times New Roman"/>
              </w:rPr>
            </w:pPr>
            <w:r w:rsidRPr="00496944">
              <w:rPr>
                <w:rFonts w:ascii="Times New Roman" w:hAnsi="Times New Roman"/>
              </w:rPr>
              <w:t>2021 год</w:t>
            </w:r>
          </w:p>
        </w:tc>
        <w:tc>
          <w:tcPr>
            <w:tcW w:w="293" w:type="pct"/>
            <w:tcBorders>
              <w:top w:val="single" w:sz="4" w:space="0" w:color="auto"/>
              <w:left w:val="single" w:sz="4" w:space="0" w:color="auto"/>
              <w:bottom w:val="single" w:sz="4" w:space="0" w:color="auto"/>
              <w:right w:val="single" w:sz="4" w:space="0" w:color="auto"/>
            </w:tcBorders>
            <w:hideMark/>
          </w:tcPr>
          <w:p w14:paraId="2A3AFA57" w14:textId="77777777" w:rsidR="00A15A71" w:rsidRPr="00496944" w:rsidRDefault="00A15A71" w:rsidP="00F222FF">
            <w:pPr>
              <w:ind w:firstLine="0"/>
              <w:rPr>
                <w:rFonts w:ascii="Times New Roman" w:hAnsi="Times New Roman"/>
              </w:rPr>
            </w:pPr>
            <w:r w:rsidRPr="00496944">
              <w:rPr>
                <w:rFonts w:ascii="Times New Roman" w:hAnsi="Times New Roman"/>
              </w:rPr>
              <w:t>2022 год</w:t>
            </w:r>
          </w:p>
        </w:tc>
        <w:tc>
          <w:tcPr>
            <w:tcW w:w="286" w:type="pct"/>
            <w:tcBorders>
              <w:top w:val="single" w:sz="4" w:space="0" w:color="auto"/>
              <w:left w:val="single" w:sz="4" w:space="0" w:color="auto"/>
              <w:bottom w:val="single" w:sz="4" w:space="0" w:color="auto"/>
              <w:right w:val="single" w:sz="4" w:space="0" w:color="auto"/>
            </w:tcBorders>
            <w:hideMark/>
          </w:tcPr>
          <w:p w14:paraId="33A29D18" w14:textId="77777777" w:rsidR="00A15A71" w:rsidRPr="00496944" w:rsidRDefault="00A15A71" w:rsidP="00F222FF">
            <w:pPr>
              <w:ind w:firstLine="0"/>
              <w:rPr>
                <w:rFonts w:ascii="Times New Roman" w:hAnsi="Times New Roman"/>
              </w:rPr>
            </w:pPr>
            <w:r w:rsidRPr="00496944">
              <w:rPr>
                <w:rFonts w:ascii="Times New Roman" w:hAnsi="Times New Roman"/>
              </w:rPr>
              <w:t>2023 год</w:t>
            </w:r>
          </w:p>
        </w:tc>
        <w:tc>
          <w:tcPr>
            <w:tcW w:w="281" w:type="pct"/>
            <w:tcBorders>
              <w:top w:val="single" w:sz="4" w:space="0" w:color="auto"/>
              <w:left w:val="single" w:sz="4" w:space="0" w:color="auto"/>
              <w:bottom w:val="single" w:sz="4" w:space="0" w:color="auto"/>
              <w:right w:val="single" w:sz="4" w:space="0" w:color="auto"/>
            </w:tcBorders>
            <w:hideMark/>
          </w:tcPr>
          <w:p w14:paraId="0071721F" w14:textId="77777777" w:rsidR="00A15A71" w:rsidRPr="00496944" w:rsidRDefault="00A15A71" w:rsidP="00F222FF">
            <w:pPr>
              <w:ind w:firstLine="0"/>
              <w:rPr>
                <w:rFonts w:ascii="Times New Roman" w:hAnsi="Times New Roman"/>
              </w:rPr>
            </w:pPr>
            <w:r w:rsidRPr="00496944">
              <w:rPr>
                <w:rFonts w:ascii="Times New Roman" w:hAnsi="Times New Roman"/>
              </w:rPr>
              <w:t>2024 год</w:t>
            </w:r>
          </w:p>
        </w:tc>
        <w:tc>
          <w:tcPr>
            <w:tcW w:w="265" w:type="pct"/>
            <w:tcBorders>
              <w:top w:val="single" w:sz="4" w:space="0" w:color="auto"/>
              <w:left w:val="single" w:sz="4" w:space="0" w:color="auto"/>
              <w:bottom w:val="single" w:sz="4" w:space="0" w:color="auto"/>
              <w:right w:val="single" w:sz="4" w:space="0" w:color="auto"/>
            </w:tcBorders>
            <w:hideMark/>
          </w:tcPr>
          <w:p w14:paraId="1B33BEEB" w14:textId="77777777" w:rsidR="00A15A71" w:rsidRPr="00496944" w:rsidRDefault="00A15A71" w:rsidP="00F222FF">
            <w:pPr>
              <w:ind w:firstLine="0"/>
              <w:rPr>
                <w:rFonts w:ascii="Times New Roman" w:hAnsi="Times New Roman"/>
              </w:rPr>
            </w:pPr>
            <w:r w:rsidRPr="00496944">
              <w:rPr>
                <w:rFonts w:ascii="Times New Roman" w:hAnsi="Times New Roman"/>
              </w:rPr>
              <w:t>2025 год</w:t>
            </w:r>
          </w:p>
        </w:tc>
        <w:tc>
          <w:tcPr>
            <w:tcW w:w="305" w:type="pct"/>
            <w:tcBorders>
              <w:top w:val="single" w:sz="4" w:space="0" w:color="auto"/>
              <w:left w:val="single" w:sz="4" w:space="0" w:color="auto"/>
              <w:bottom w:val="single" w:sz="4" w:space="0" w:color="auto"/>
              <w:right w:val="single" w:sz="4" w:space="0" w:color="auto"/>
            </w:tcBorders>
            <w:hideMark/>
          </w:tcPr>
          <w:p w14:paraId="2B3004EE" w14:textId="77777777" w:rsidR="00A15A71" w:rsidRPr="00496944" w:rsidRDefault="00A15A71" w:rsidP="00F222FF">
            <w:pPr>
              <w:ind w:firstLine="0"/>
              <w:rPr>
                <w:rFonts w:ascii="Times New Roman" w:hAnsi="Times New Roman"/>
              </w:rPr>
            </w:pPr>
            <w:r w:rsidRPr="00496944">
              <w:rPr>
                <w:rFonts w:ascii="Times New Roman" w:hAnsi="Times New Roman"/>
              </w:rPr>
              <w:t>2026 год</w:t>
            </w:r>
          </w:p>
        </w:tc>
        <w:tc>
          <w:tcPr>
            <w:tcW w:w="280" w:type="pct"/>
            <w:tcBorders>
              <w:top w:val="single" w:sz="4" w:space="0" w:color="auto"/>
              <w:left w:val="single" w:sz="4" w:space="0" w:color="auto"/>
              <w:bottom w:val="single" w:sz="4" w:space="0" w:color="auto"/>
              <w:right w:val="single" w:sz="4" w:space="0" w:color="auto"/>
            </w:tcBorders>
          </w:tcPr>
          <w:p w14:paraId="6C39EF58" w14:textId="77777777" w:rsidR="00A15A71" w:rsidRPr="00496944" w:rsidRDefault="00A15A71" w:rsidP="00F222FF">
            <w:pPr>
              <w:ind w:firstLine="0"/>
              <w:rPr>
                <w:rFonts w:ascii="Times New Roman" w:hAnsi="Times New Roman"/>
              </w:rPr>
            </w:pPr>
            <w:r w:rsidRPr="00496944">
              <w:rPr>
                <w:rFonts w:ascii="Times New Roman" w:hAnsi="Times New Roman"/>
              </w:rPr>
              <w:t>2027 год</w:t>
            </w:r>
          </w:p>
        </w:tc>
        <w:tc>
          <w:tcPr>
            <w:tcW w:w="271" w:type="pct"/>
            <w:tcBorders>
              <w:top w:val="single" w:sz="4" w:space="0" w:color="auto"/>
              <w:left w:val="single" w:sz="4" w:space="0" w:color="auto"/>
              <w:bottom w:val="single" w:sz="4" w:space="0" w:color="auto"/>
              <w:right w:val="single" w:sz="4" w:space="0" w:color="auto"/>
            </w:tcBorders>
          </w:tcPr>
          <w:p w14:paraId="059FF31A" w14:textId="77777777" w:rsidR="00A15A71" w:rsidRPr="00496944" w:rsidRDefault="00A15A71" w:rsidP="00F222FF">
            <w:pPr>
              <w:ind w:firstLine="0"/>
              <w:rPr>
                <w:rFonts w:ascii="Times New Roman" w:hAnsi="Times New Roman"/>
              </w:rPr>
            </w:pPr>
            <w:r w:rsidRPr="00496944">
              <w:rPr>
                <w:rFonts w:ascii="Times New Roman" w:hAnsi="Times New Roman"/>
              </w:rPr>
              <w:t>2028 год</w:t>
            </w:r>
          </w:p>
        </w:tc>
      </w:tr>
      <w:tr w:rsidR="008A666E" w:rsidRPr="00496944" w14:paraId="786E9F46" w14:textId="77777777" w:rsidTr="00507658">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36A71CAE" w14:textId="77777777" w:rsidR="00A15A71" w:rsidRPr="00496944" w:rsidRDefault="00A15A71" w:rsidP="00F222FF">
            <w:pPr>
              <w:ind w:firstLine="0"/>
              <w:rPr>
                <w:rFonts w:ascii="Times New Roman" w:hAnsi="Times New Roman"/>
              </w:rPr>
            </w:pPr>
            <w:r w:rsidRPr="00496944">
              <w:rPr>
                <w:rFonts w:ascii="Times New Roman" w:hAnsi="Times New Roman"/>
              </w:rPr>
              <w:t>Муниципальная программа</w:t>
            </w:r>
          </w:p>
        </w:tc>
        <w:tc>
          <w:tcPr>
            <w:tcW w:w="962" w:type="pct"/>
            <w:vMerge w:val="restart"/>
            <w:tcBorders>
              <w:top w:val="single" w:sz="4" w:space="0" w:color="auto"/>
              <w:left w:val="single" w:sz="4" w:space="0" w:color="auto"/>
              <w:bottom w:val="single" w:sz="4" w:space="0" w:color="auto"/>
              <w:right w:val="single" w:sz="4" w:space="0" w:color="auto"/>
            </w:tcBorders>
            <w:hideMark/>
          </w:tcPr>
          <w:p w14:paraId="440416CD" w14:textId="77777777" w:rsidR="00A15A71" w:rsidRPr="00496944" w:rsidRDefault="00A15A71" w:rsidP="00F222FF">
            <w:pPr>
              <w:ind w:firstLine="0"/>
              <w:rPr>
                <w:rFonts w:ascii="Times New Roman" w:hAnsi="Times New Roman"/>
              </w:rPr>
            </w:pPr>
            <w:r w:rsidRPr="00496944">
              <w:rPr>
                <w:rFonts w:ascii="Times New Roman" w:hAnsi="Times New Roman"/>
              </w:rPr>
              <w:t>«Профилактика правонарушений на территории Репь</w:t>
            </w:r>
            <w:r w:rsidR="00BF4AE1" w:rsidRPr="00496944">
              <w:rPr>
                <w:rFonts w:ascii="Times New Roman" w:hAnsi="Times New Roman"/>
              </w:rPr>
              <w:t>ё</w:t>
            </w:r>
            <w:r w:rsidRPr="00496944">
              <w:rPr>
                <w:rFonts w:ascii="Times New Roman" w:hAnsi="Times New Roman"/>
              </w:rPr>
              <w:t>вского муниципального района» на 2020 – 2028 годы</w:t>
            </w:r>
          </w:p>
        </w:tc>
        <w:tc>
          <w:tcPr>
            <w:tcW w:w="492" w:type="pct"/>
            <w:tcBorders>
              <w:top w:val="single" w:sz="4" w:space="0" w:color="auto"/>
              <w:left w:val="single" w:sz="4" w:space="0" w:color="auto"/>
              <w:bottom w:val="single" w:sz="4" w:space="0" w:color="auto"/>
              <w:right w:val="single" w:sz="4" w:space="0" w:color="auto"/>
            </w:tcBorders>
            <w:hideMark/>
          </w:tcPr>
          <w:p w14:paraId="6BEB9D46"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48FD685C" w14:textId="77777777" w:rsidR="00A15A71" w:rsidRPr="00496944" w:rsidRDefault="009B3CCD" w:rsidP="00F222FF">
            <w:pPr>
              <w:ind w:firstLine="0"/>
              <w:rPr>
                <w:rFonts w:ascii="Times New Roman" w:hAnsi="Times New Roman"/>
              </w:rPr>
            </w:pPr>
            <w:r>
              <w:rPr>
                <w:rFonts w:ascii="Times New Roman" w:hAnsi="Times New Roman"/>
              </w:rPr>
              <w:t>4</w:t>
            </w:r>
            <w:r w:rsidR="00793C65">
              <w:rPr>
                <w:rFonts w:ascii="Times New Roman" w:hAnsi="Times New Roman"/>
              </w:rPr>
              <w:t>3</w:t>
            </w:r>
            <w:r w:rsidR="00256CB5" w:rsidRPr="00496944">
              <w:rPr>
                <w:rFonts w:ascii="Times New Roman" w:hAnsi="Times New Roman"/>
              </w:rPr>
              <w:t>0,8</w:t>
            </w:r>
          </w:p>
        </w:tc>
        <w:tc>
          <w:tcPr>
            <w:tcW w:w="293" w:type="pct"/>
            <w:tcBorders>
              <w:top w:val="single" w:sz="4" w:space="0" w:color="auto"/>
              <w:left w:val="single" w:sz="4" w:space="0" w:color="auto"/>
              <w:bottom w:val="single" w:sz="4" w:space="0" w:color="auto"/>
              <w:right w:val="single" w:sz="4" w:space="0" w:color="auto"/>
            </w:tcBorders>
            <w:hideMark/>
          </w:tcPr>
          <w:p w14:paraId="3C997AD9"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670AA01C"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1DAD44BD"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1B32D616"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084BD227" w14:textId="21D3C515"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5FC9D292"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305" w:type="pct"/>
            <w:tcBorders>
              <w:top w:val="single" w:sz="4" w:space="0" w:color="auto"/>
              <w:left w:val="single" w:sz="4" w:space="0" w:color="auto"/>
              <w:bottom w:val="single" w:sz="4" w:space="0" w:color="auto"/>
              <w:right w:val="single" w:sz="4" w:space="0" w:color="auto"/>
            </w:tcBorders>
            <w:hideMark/>
          </w:tcPr>
          <w:p w14:paraId="5CA011EA"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80" w:type="pct"/>
            <w:tcBorders>
              <w:top w:val="single" w:sz="4" w:space="0" w:color="auto"/>
              <w:left w:val="single" w:sz="4" w:space="0" w:color="auto"/>
              <w:bottom w:val="single" w:sz="4" w:space="0" w:color="auto"/>
              <w:right w:val="single" w:sz="4" w:space="0" w:color="auto"/>
            </w:tcBorders>
          </w:tcPr>
          <w:p w14:paraId="03DC26E9"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71" w:type="pct"/>
            <w:tcBorders>
              <w:top w:val="single" w:sz="4" w:space="0" w:color="auto"/>
              <w:left w:val="single" w:sz="4" w:space="0" w:color="auto"/>
              <w:bottom w:val="single" w:sz="4" w:space="0" w:color="auto"/>
              <w:right w:val="single" w:sz="4" w:space="0" w:color="auto"/>
            </w:tcBorders>
          </w:tcPr>
          <w:p w14:paraId="2FCD7783" w14:textId="77777777" w:rsidR="00A15A71" w:rsidRPr="00496944" w:rsidRDefault="00A15A71" w:rsidP="00F222FF">
            <w:pPr>
              <w:ind w:firstLine="0"/>
              <w:rPr>
                <w:rFonts w:ascii="Times New Roman" w:hAnsi="Times New Roman"/>
              </w:rPr>
            </w:pPr>
            <w:r w:rsidRPr="00496944">
              <w:rPr>
                <w:rFonts w:ascii="Times New Roman" w:hAnsi="Times New Roman"/>
              </w:rPr>
              <w:t>50,0</w:t>
            </w:r>
          </w:p>
        </w:tc>
      </w:tr>
      <w:tr w:rsidR="008A666E" w:rsidRPr="00496944" w14:paraId="78FDA53E"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46E13398"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48852F1A"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386CCCF7"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40FFF56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6752EF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89720A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8CBA01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66C9B03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627A966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3E8FED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tcPr>
          <w:p w14:paraId="6C85E0B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6709A49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77FB266A"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72D11DCA"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35B93BBA"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1E352052"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7725A3C8"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7A09201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B2237D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AC48F8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1C28A1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7F37F3E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209518E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2E8EEB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tcPr>
          <w:p w14:paraId="0D1AE76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5C2C3D1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2830CA64"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646290DF"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B70C8D0"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10D4CC46"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tcPr>
          <w:p w14:paraId="4EAD64CF" w14:textId="77777777" w:rsidR="00A15A71" w:rsidRPr="00496944" w:rsidRDefault="00A15A71" w:rsidP="00B93F30">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6D0128B2" w14:textId="77777777" w:rsidR="00A15A71" w:rsidRPr="00496944" w:rsidRDefault="009B3CCD" w:rsidP="00F222FF">
            <w:pPr>
              <w:ind w:firstLine="0"/>
              <w:rPr>
                <w:rFonts w:ascii="Times New Roman" w:hAnsi="Times New Roman"/>
              </w:rPr>
            </w:pPr>
            <w:r>
              <w:rPr>
                <w:rFonts w:ascii="Times New Roman" w:hAnsi="Times New Roman"/>
              </w:rPr>
              <w:t>4</w:t>
            </w:r>
            <w:r w:rsidR="00793C65">
              <w:rPr>
                <w:rFonts w:ascii="Times New Roman" w:hAnsi="Times New Roman"/>
              </w:rPr>
              <w:t>3</w:t>
            </w:r>
            <w:r w:rsidR="00256CB5" w:rsidRPr="00496944">
              <w:rPr>
                <w:rFonts w:ascii="Times New Roman" w:hAnsi="Times New Roman"/>
              </w:rPr>
              <w:t>0,8</w:t>
            </w:r>
          </w:p>
        </w:tc>
        <w:tc>
          <w:tcPr>
            <w:tcW w:w="293" w:type="pct"/>
            <w:tcBorders>
              <w:top w:val="single" w:sz="4" w:space="0" w:color="auto"/>
              <w:left w:val="single" w:sz="4" w:space="0" w:color="auto"/>
              <w:bottom w:val="single" w:sz="4" w:space="0" w:color="auto"/>
              <w:right w:val="single" w:sz="4" w:space="0" w:color="auto"/>
            </w:tcBorders>
            <w:hideMark/>
          </w:tcPr>
          <w:p w14:paraId="60832A26"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22F4ECD1"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92DCED1"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5D63E6F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5C9F7C2C" w14:textId="2CA2A0C6" w:rsidR="00A15A71" w:rsidRPr="00496944" w:rsidRDefault="002341EF" w:rsidP="00F222FF">
            <w:pPr>
              <w:ind w:firstLine="0"/>
              <w:rPr>
                <w:rFonts w:ascii="Times New Roman" w:hAnsi="Times New Roman"/>
              </w:rPr>
            </w:pPr>
            <w:r>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6D6B8EE8"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305" w:type="pct"/>
            <w:tcBorders>
              <w:top w:val="single" w:sz="4" w:space="0" w:color="auto"/>
              <w:left w:val="single" w:sz="4" w:space="0" w:color="auto"/>
              <w:bottom w:val="single" w:sz="4" w:space="0" w:color="auto"/>
              <w:right w:val="single" w:sz="4" w:space="0" w:color="auto"/>
            </w:tcBorders>
            <w:hideMark/>
          </w:tcPr>
          <w:p w14:paraId="52563BD6"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80" w:type="pct"/>
            <w:tcBorders>
              <w:top w:val="single" w:sz="4" w:space="0" w:color="auto"/>
              <w:left w:val="single" w:sz="4" w:space="0" w:color="auto"/>
              <w:bottom w:val="single" w:sz="4" w:space="0" w:color="auto"/>
              <w:right w:val="single" w:sz="4" w:space="0" w:color="auto"/>
            </w:tcBorders>
          </w:tcPr>
          <w:p w14:paraId="51426DC3"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71" w:type="pct"/>
            <w:tcBorders>
              <w:top w:val="single" w:sz="4" w:space="0" w:color="auto"/>
              <w:left w:val="single" w:sz="4" w:space="0" w:color="auto"/>
              <w:bottom w:val="single" w:sz="4" w:space="0" w:color="auto"/>
              <w:right w:val="single" w:sz="4" w:space="0" w:color="auto"/>
            </w:tcBorders>
          </w:tcPr>
          <w:p w14:paraId="7C79B6B1" w14:textId="77777777" w:rsidR="00A15A71" w:rsidRPr="00496944" w:rsidRDefault="00A15A71" w:rsidP="00F222FF">
            <w:pPr>
              <w:ind w:firstLine="0"/>
              <w:rPr>
                <w:rFonts w:ascii="Times New Roman" w:hAnsi="Times New Roman"/>
              </w:rPr>
            </w:pPr>
            <w:r w:rsidRPr="00496944">
              <w:rPr>
                <w:rFonts w:ascii="Times New Roman" w:hAnsi="Times New Roman"/>
              </w:rPr>
              <w:t>50,0</w:t>
            </w:r>
          </w:p>
        </w:tc>
      </w:tr>
      <w:tr w:rsidR="008A666E" w:rsidRPr="00496944" w14:paraId="39684A62"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345C9C7F" w14:textId="77777777" w:rsidR="00A15A71" w:rsidRPr="00496944" w:rsidRDefault="00A15A71" w:rsidP="00F222FF">
            <w:pPr>
              <w:ind w:firstLine="0"/>
              <w:rPr>
                <w:rFonts w:ascii="Times New Roman" w:hAnsi="Times New Roman"/>
              </w:rPr>
            </w:pPr>
            <w:r w:rsidRPr="00496944">
              <w:rPr>
                <w:rFonts w:ascii="Times New Roman" w:hAnsi="Times New Roman"/>
              </w:rPr>
              <w:t>Основное мероприятие</w:t>
            </w:r>
          </w:p>
        </w:tc>
        <w:tc>
          <w:tcPr>
            <w:tcW w:w="962" w:type="pct"/>
            <w:vMerge w:val="restart"/>
            <w:tcBorders>
              <w:top w:val="single" w:sz="4" w:space="0" w:color="auto"/>
              <w:left w:val="single" w:sz="4" w:space="0" w:color="auto"/>
              <w:bottom w:val="single" w:sz="4" w:space="0" w:color="auto"/>
              <w:right w:val="single" w:sz="4" w:space="0" w:color="auto"/>
            </w:tcBorders>
            <w:hideMark/>
          </w:tcPr>
          <w:p w14:paraId="5FEC73AD" w14:textId="77777777" w:rsidR="00A15A71" w:rsidRPr="00496944" w:rsidRDefault="00A15A71" w:rsidP="00F222FF">
            <w:pPr>
              <w:ind w:firstLine="0"/>
              <w:rPr>
                <w:rFonts w:ascii="Times New Roman" w:hAnsi="Times New Roman"/>
              </w:rPr>
            </w:pPr>
            <w:r w:rsidRPr="00496944">
              <w:rPr>
                <w:rFonts w:ascii="Times New Roman" w:hAnsi="Times New Roman"/>
              </w:rPr>
              <w:t xml:space="preserve">Создание единой системы противодействия преступности и обеспечение </w:t>
            </w:r>
            <w:r w:rsidRPr="00496944">
              <w:rPr>
                <w:rFonts w:ascii="Times New Roman" w:hAnsi="Times New Roman"/>
              </w:rPr>
              <w:lastRenderedPageBreak/>
              <w:t>общественной безопасности</w:t>
            </w:r>
          </w:p>
        </w:tc>
        <w:tc>
          <w:tcPr>
            <w:tcW w:w="492" w:type="pct"/>
            <w:tcBorders>
              <w:top w:val="single" w:sz="4" w:space="0" w:color="auto"/>
              <w:left w:val="single" w:sz="4" w:space="0" w:color="auto"/>
              <w:bottom w:val="single" w:sz="4" w:space="0" w:color="auto"/>
              <w:right w:val="single" w:sz="4" w:space="0" w:color="auto"/>
            </w:tcBorders>
            <w:hideMark/>
          </w:tcPr>
          <w:p w14:paraId="0D1E8EE4" w14:textId="77777777" w:rsidR="00A15A71" w:rsidRPr="00496944" w:rsidRDefault="00A15A71" w:rsidP="00F222FF">
            <w:pPr>
              <w:ind w:firstLine="0"/>
              <w:rPr>
                <w:rFonts w:ascii="Times New Roman" w:hAnsi="Times New Roman"/>
              </w:rPr>
            </w:pPr>
            <w:r w:rsidRPr="00496944">
              <w:rPr>
                <w:rFonts w:ascii="Times New Roman" w:hAnsi="Times New Roman"/>
              </w:rPr>
              <w:lastRenderedPageBreak/>
              <w:t>всего, в том числе</w:t>
            </w:r>
          </w:p>
        </w:tc>
        <w:tc>
          <w:tcPr>
            <w:tcW w:w="293" w:type="pct"/>
            <w:tcBorders>
              <w:top w:val="single" w:sz="4" w:space="0" w:color="auto"/>
              <w:left w:val="single" w:sz="4" w:space="0" w:color="auto"/>
              <w:bottom w:val="single" w:sz="4" w:space="0" w:color="auto"/>
              <w:right w:val="single" w:sz="4" w:space="0" w:color="auto"/>
            </w:tcBorders>
          </w:tcPr>
          <w:p w14:paraId="685C688A" w14:textId="77777777" w:rsidR="00A15A71" w:rsidRPr="00496944" w:rsidRDefault="009B3CCD" w:rsidP="00F222FF">
            <w:pPr>
              <w:ind w:firstLine="0"/>
              <w:rPr>
                <w:rFonts w:ascii="Times New Roman" w:hAnsi="Times New Roman"/>
              </w:rPr>
            </w:pPr>
            <w:r>
              <w:rPr>
                <w:rFonts w:ascii="Times New Roman" w:hAnsi="Times New Roman"/>
              </w:rPr>
              <w:t>4</w:t>
            </w:r>
            <w:r w:rsidR="00793C65">
              <w:rPr>
                <w:rFonts w:ascii="Times New Roman" w:hAnsi="Times New Roman"/>
              </w:rPr>
              <w:t>3</w:t>
            </w:r>
            <w:r w:rsidR="00256CB5" w:rsidRPr="00496944">
              <w:rPr>
                <w:rFonts w:ascii="Times New Roman" w:hAnsi="Times New Roman"/>
              </w:rPr>
              <w:t>0,8</w:t>
            </w:r>
          </w:p>
        </w:tc>
        <w:tc>
          <w:tcPr>
            <w:tcW w:w="293" w:type="pct"/>
            <w:tcBorders>
              <w:top w:val="single" w:sz="4" w:space="0" w:color="auto"/>
              <w:left w:val="single" w:sz="4" w:space="0" w:color="auto"/>
              <w:bottom w:val="single" w:sz="4" w:space="0" w:color="auto"/>
              <w:right w:val="single" w:sz="4" w:space="0" w:color="auto"/>
            </w:tcBorders>
          </w:tcPr>
          <w:p w14:paraId="3C235A50"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tcPr>
          <w:p w14:paraId="334C8348"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1955414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76B68F7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tcPr>
          <w:p w14:paraId="54A9E0E7" w14:textId="4586441A"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tcPr>
          <w:p w14:paraId="1425EBB1"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305" w:type="pct"/>
            <w:tcBorders>
              <w:top w:val="single" w:sz="4" w:space="0" w:color="auto"/>
              <w:left w:val="single" w:sz="4" w:space="0" w:color="auto"/>
              <w:bottom w:val="single" w:sz="4" w:space="0" w:color="auto"/>
              <w:right w:val="single" w:sz="4" w:space="0" w:color="auto"/>
            </w:tcBorders>
          </w:tcPr>
          <w:p w14:paraId="0DCF9CC0"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80" w:type="pct"/>
            <w:tcBorders>
              <w:top w:val="single" w:sz="4" w:space="0" w:color="auto"/>
              <w:left w:val="single" w:sz="4" w:space="0" w:color="auto"/>
              <w:bottom w:val="single" w:sz="4" w:space="0" w:color="auto"/>
              <w:right w:val="single" w:sz="4" w:space="0" w:color="auto"/>
            </w:tcBorders>
          </w:tcPr>
          <w:p w14:paraId="70BD351C"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71" w:type="pct"/>
            <w:tcBorders>
              <w:top w:val="single" w:sz="4" w:space="0" w:color="auto"/>
              <w:left w:val="single" w:sz="4" w:space="0" w:color="auto"/>
              <w:bottom w:val="single" w:sz="4" w:space="0" w:color="auto"/>
              <w:right w:val="single" w:sz="4" w:space="0" w:color="auto"/>
            </w:tcBorders>
          </w:tcPr>
          <w:p w14:paraId="25AB5854" w14:textId="77777777" w:rsidR="00A15A71" w:rsidRPr="00496944" w:rsidRDefault="00A15A71" w:rsidP="00F222FF">
            <w:pPr>
              <w:ind w:firstLine="0"/>
              <w:rPr>
                <w:rFonts w:ascii="Times New Roman" w:hAnsi="Times New Roman"/>
              </w:rPr>
            </w:pPr>
            <w:r w:rsidRPr="00496944">
              <w:rPr>
                <w:rFonts w:ascii="Times New Roman" w:hAnsi="Times New Roman"/>
              </w:rPr>
              <w:t>50,0</w:t>
            </w:r>
          </w:p>
        </w:tc>
      </w:tr>
      <w:tr w:rsidR="008A666E" w:rsidRPr="00496944" w14:paraId="3A3A747E"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70FA7075"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2B9370F"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26820C59"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66207A4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6FF449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9F63B8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657780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24A3616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2ADD931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16113A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543AD06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6F59826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57ED0089"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304CC375"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6F93CEC0"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146F98CF"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1845F6D2"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4F1AA3E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C0F28B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C9AC79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8E8633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66323F9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30BD85A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71BE1C2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254C04D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7062E7A6" w14:textId="77777777" w:rsidR="00A15A71" w:rsidRPr="00496944" w:rsidRDefault="00A458BD" w:rsidP="00F222FF">
            <w:pPr>
              <w:ind w:firstLine="0"/>
              <w:rPr>
                <w:rFonts w:ascii="Times New Roman" w:hAnsi="Times New Roman"/>
              </w:rPr>
            </w:pPr>
            <w:r>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1D5DBDF3" w14:textId="77777777" w:rsidR="00A15A71" w:rsidRPr="00496944" w:rsidRDefault="00A458BD" w:rsidP="00F222FF">
            <w:pPr>
              <w:ind w:firstLine="0"/>
              <w:rPr>
                <w:rFonts w:ascii="Times New Roman" w:hAnsi="Times New Roman"/>
              </w:rPr>
            </w:pPr>
            <w:r>
              <w:rPr>
                <w:rFonts w:ascii="Times New Roman" w:hAnsi="Times New Roman"/>
              </w:rPr>
              <w:t>0</w:t>
            </w:r>
          </w:p>
        </w:tc>
      </w:tr>
      <w:tr w:rsidR="008A666E" w:rsidRPr="00496944" w14:paraId="73A1DCAF"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0BF3317B"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BBDE439"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0EE91C74" w14:textId="77777777" w:rsidR="00A15A71" w:rsidRPr="00496944" w:rsidRDefault="00A15A71" w:rsidP="00F222FF">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tcPr>
          <w:p w14:paraId="1FF53508" w14:textId="77777777" w:rsidR="00A15A71" w:rsidRPr="00496944" w:rsidRDefault="009B3CCD" w:rsidP="00F222FF">
            <w:pPr>
              <w:ind w:firstLine="0"/>
              <w:rPr>
                <w:rFonts w:ascii="Times New Roman" w:hAnsi="Times New Roman"/>
              </w:rPr>
            </w:pPr>
            <w:r>
              <w:rPr>
                <w:rFonts w:ascii="Times New Roman" w:hAnsi="Times New Roman"/>
              </w:rPr>
              <w:t>4</w:t>
            </w:r>
            <w:r w:rsidR="00793C65">
              <w:rPr>
                <w:rFonts w:ascii="Times New Roman" w:hAnsi="Times New Roman"/>
              </w:rPr>
              <w:t>3</w:t>
            </w:r>
            <w:r>
              <w:rPr>
                <w:rFonts w:ascii="Times New Roman" w:hAnsi="Times New Roman"/>
              </w:rPr>
              <w:t>0</w:t>
            </w:r>
            <w:r w:rsidR="00F235FD" w:rsidRPr="00496944">
              <w:rPr>
                <w:rFonts w:ascii="Times New Roman" w:hAnsi="Times New Roman"/>
              </w:rPr>
              <w:t>,8</w:t>
            </w:r>
          </w:p>
        </w:tc>
        <w:tc>
          <w:tcPr>
            <w:tcW w:w="293" w:type="pct"/>
            <w:tcBorders>
              <w:top w:val="single" w:sz="4" w:space="0" w:color="auto"/>
              <w:left w:val="single" w:sz="4" w:space="0" w:color="auto"/>
              <w:bottom w:val="single" w:sz="4" w:space="0" w:color="auto"/>
              <w:right w:val="single" w:sz="4" w:space="0" w:color="auto"/>
            </w:tcBorders>
          </w:tcPr>
          <w:p w14:paraId="1D0031CD" w14:textId="77777777" w:rsidR="00A15A71" w:rsidRPr="00496944" w:rsidRDefault="00A15A71" w:rsidP="00F222FF">
            <w:pPr>
              <w:ind w:firstLine="0"/>
              <w:rPr>
                <w:rFonts w:ascii="Times New Roman" w:hAnsi="Times New Roman"/>
              </w:rPr>
            </w:pPr>
            <w:r w:rsidRPr="00496944">
              <w:rPr>
                <w:rFonts w:ascii="Times New Roman" w:hAnsi="Times New Roman"/>
              </w:rPr>
              <w:t>1</w:t>
            </w:r>
            <w:r w:rsidR="00256CB5" w:rsidRPr="00496944">
              <w:rPr>
                <w:rFonts w:ascii="Times New Roman" w:hAnsi="Times New Roman"/>
              </w:rPr>
              <w:t>80,8</w:t>
            </w:r>
          </w:p>
        </w:tc>
        <w:tc>
          <w:tcPr>
            <w:tcW w:w="293" w:type="pct"/>
            <w:tcBorders>
              <w:top w:val="single" w:sz="4" w:space="0" w:color="auto"/>
              <w:left w:val="single" w:sz="4" w:space="0" w:color="auto"/>
              <w:bottom w:val="single" w:sz="4" w:space="0" w:color="auto"/>
              <w:right w:val="single" w:sz="4" w:space="0" w:color="auto"/>
            </w:tcBorders>
          </w:tcPr>
          <w:p w14:paraId="2B833A4C"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6460519F"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5E281CB2"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tcPr>
          <w:p w14:paraId="43E1D3FF" w14:textId="2DB3A71F"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tcPr>
          <w:p w14:paraId="498EB6BA"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305" w:type="pct"/>
            <w:tcBorders>
              <w:top w:val="single" w:sz="4" w:space="0" w:color="auto"/>
              <w:left w:val="single" w:sz="4" w:space="0" w:color="auto"/>
              <w:bottom w:val="single" w:sz="4" w:space="0" w:color="auto"/>
              <w:right w:val="single" w:sz="4" w:space="0" w:color="auto"/>
            </w:tcBorders>
          </w:tcPr>
          <w:p w14:paraId="0304D64A"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80" w:type="pct"/>
            <w:tcBorders>
              <w:top w:val="single" w:sz="4" w:space="0" w:color="auto"/>
              <w:left w:val="single" w:sz="4" w:space="0" w:color="auto"/>
              <w:bottom w:val="single" w:sz="4" w:space="0" w:color="auto"/>
              <w:right w:val="single" w:sz="4" w:space="0" w:color="auto"/>
            </w:tcBorders>
          </w:tcPr>
          <w:p w14:paraId="6B9D8AC1"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71" w:type="pct"/>
            <w:tcBorders>
              <w:top w:val="single" w:sz="4" w:space="0" w:color="auto"/>
              <w:left w:val="single" w:sz="4" w:space="0" w:color="auto"/>
              <w:bottom w:val="single" w:sz="4" w:space="0" w:color="auto"/>
              <w:right w:val="single" w:sz="4" w:space="0" w:color="auto"/>
            </w:tcBorders>
          </w:tcPr>
          <w:p w14:paraId="15E0FEF6" w14:textId="77777777" w:rsidR="00A15A71" w:rsidRPr="00496944" w:rsidRDefault="00A15A71" w:rsidP="00F222FF">
            <w:pPr>
              <w:ind w:firstLine="0"/>
              <w:rPr>
                <w:rFonts w:ascii="Times New Roman" w:hAnsi="Times New Roman"/>
              </w:rPr>
            </w:pPr>
            <w:r w:rsidRPr="00496944">
              <w:rPr>
                <w:rFonts w:ascii="Times New Roman" w:hAnsi="Times New Roman"/>
              </w:rPr>
              <w:t>50,0</w:t>
            </w:r>
          </w:p>
        </w:tc>
      </w:tr>
      <w:tr w:rsidR="008A666E" w:rsidRPr="00496944" w14:paraId="2EA88AEC" w14:textId="77777777" w:rsidTr="009A7FD6">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239C240E" w14:textId="77777777" w:rsidR="00A15A71" w:rsidRPr="00496944" w:rsidRDefault="00A15A71" w:rsidP="00F222FF">
            <w:pPr>
              <w:ind w:firstLine="0"/>
              <w:rPr>
                <w:rFonts w:ascii="Times New Roman" w:hAnsi="Times New Roman"/>
              </w:rPr>
            </w:pPr>
            <w:r w:rsidRPr="00496944">
              <w:rPr>
                <w:rFonts w:ascii="Times New Roman" w:hAnsi="Times New Roman"/>
              </w:rPr>
              <w:lastRenderedPageBreak/>
              <w:t>Мероприятие 1.</w:t>
            </w:r>
          </w:p>
        </w:tc>
        <w:tc>
          <w:tcPr>
            <w:tcW w:w="962" w:type="pct"/>
            <w:vMerge w:val="restart"/>
            <w:tcBorders>
              <w:top w:val="single" w:sz="4" w:space="0" w:color="auto"/>
              <w:left w:val="single" w:sz="4" w:space="0" w:color="auto"/>
              <w:bottom w:val="single" w:sz="4" w:space="0" w:color="auto"/>
              <w:right w:val="single" w:sz="4" w:space="0" w:color="auto"/>
            </w:tcBorders>
            <w:hideMark/>
          </w:tcPr>
          <w:p w14:paraId="381FF7F1" w14:textId="77777777" w:rsidR="00A15A71" w:rsidRPr="00496944" w:rsidRDefault="00A15A71" w:rsidP="00F222FF">
            <w:pPr>
              <w:ind w:firstLine="0"/>
              <w:rPr>
                <w:rFonts w:ascii="Times New Roman" w:hAnsi="Times New Roman"/>
              </w:rPr>
            </w:pPr>
            <w:r w:rsidRPr="00496944">
              <w:rPr>
                <w:rFonts w:ascii="Times New Roman" w:hAnsi="Times New Roman"/>
              </w:rPr>
              <w:t>Сокращение количества правонарушений, совершаемых несовершеннолетними</w:t>
            </w:r>
          </w:p>
        </w:tc>
        <w:tc>
          <w:tcPr>
            <w:tcW w:w="492" w:type="pct"/>
            <w:tcBorders>
              <w:top w:val="single" w:sz="4" w:space="0" w:color="auto"/>
              <w:left w:val="single" w:sz="4" w:space="0" w:color="auto"/>
              <w:bottom w:val="single" w:sz="4" w:space="0" w:color="auto"/>
              <w:right w:val="single" w:sz="4" w:space="0" w:color="auto"/>
            </w:tcBorders>
            <w:hideMark/>
          </w:tcPr>
          <w:p w14:paraId="3D779DA3"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30E73BD3" w14:textId="77777777" w:rsidR="00A15A71" w:rsidRPr="00496944" w:rsidRDefault="00793C65" w:rsidP="00F222FF">
            <w:pPr>
              <w:ind w:firstLine="0"/>
              <w:rPr>
                <w:rFonts w:ascii="Times New Roman" w:hAnsi="Times New Roman"/>
              </w:rPr>
            </w:pPr>
            <w:r>
              <w:rPr>
                <w:rFonts w:ascii="Times New Roman" w:hAnsi="Times New Roman"/>
              </w:rPr>
              <w:t>5</w:t>
            </w:r>
            <w:r w:rsidR="00507658" w:rsidRPr="00496944">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1EEDDA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33BB0F63"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A4A252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797F267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1DF4C93B" w14:textId="7F3DB4EA"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52D88FE9"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5915AF51"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2FF38FD1"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2DE11327"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6E8F5006"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12E64BB7"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27F36600"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3F9CE285"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00AADDF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611F17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9687C6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879667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145DB8E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6A8B5A8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7F1D848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2A71F67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710877A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6CE37F16"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63B4922C"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0AFDD8B7"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476F9290"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1E566CFD"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749FF51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78B0CC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C765E2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406BD8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61A2E43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41195CC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05093FD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4EE31D7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79EED39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5A394FBB"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17CD6BB3"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215888A3"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C7EA935"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tcPr>
          <w:p w14:paraId="022E47D9" w14:textId="77777777" w:rsidR="00A15A71" w:rsidRPr="00496944" w:rsidRDefault="00A15A71" w:rsidP="00B93F30">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44871165" w14:textId="77777777" w:rsidR="00A15A71" w:rsidRPr="00496944" w:rsidRDefault="00793C65" w:rsidP="00F222FF">
            <w:pPr>
              <w:ind w:firstLine="0"/>
              <w:rPr>
                <w:rFonts w:ascii="Times New Roman" w:hAnsi="Times New Roman"/>
              </w:rPr>
            </w:pPr>
            <w:r>
              <w:rPr>
                <w:rFonts w:ascii="Times New Roman" w:hAnsi="Times New Roman"/>
              </w:rPr>
              <w:t>5</w:t>
            </w:r>
            <w:r w:rsidR="00507658" w:rsidRPr="00496944">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CB3271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FEE5359"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500629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7AD1F0F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631759CD" w14:textId="5FB22700" w:rsidR="00A15A71" w:rsidRPr="00496944" w:rsidRDefault="002341EF" w:rsidP="00F222FF">
            <w:pPr>
              <w:ind w:firstLine="0"/>
              <w:rPr>
                <w:rFonts w:ascii="Times New Roman" w:hAnsi="Times New Roman"/>
              </w:rPr>
            </w:pPr>
            <w:r>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1DCEE5C"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63B0ED93"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15971C69"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6129B339"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68A01EE3"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3EA96B46" w14:textId="77777777" w:rsidR="00A15A71" w:rsidRPr="00496944" w:rsidRDefault="00A15A71" w:rsidP="00F222FF">
            <w:pPr>
              <w:ind w:firstLine="0"/>
              <w:rPr>
                <w:rFonts w:ascii="Times New Roman" w:hAnsi="Times New Roman"/>
              </w:rPr>
            </w:pPr>
            <w:r w:rsidRPr="00496944">
              <w:rPr>
                <w:rFonts w:ascii="Times New Roman" w:hAnsi="Times New Roman"/>
              </w:rPr>
              <w:t xml:space="preserve">Мероприятие 2. </w:t>
            </w:r>
          </w:p>
        </w:tc>
        <w:tc>
          <w:tcPr>
            <w:tcW w:w="962" w:type="pct"/>
            <w:vMerge w:val="restart"/>
            <w:tcBorders>
              <w:top w:val="single" w:sz="4" w:space="0" w:color="auto"/>
              <w:left w:val="single" w:sz="4" w:space="0" w:color="auto"/>
              <w:bottom w:val="single" w:sz="4" w:space="0" w:color="auto"/>
              <w:right w:val="single" w:sz="4" w:space="0" w:color="auto"/>
            </w:tcBorders>
            <w:hideMark/>
          </w:tcPr>
          <w:p w14:paraId="04852D95"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Мероприятия по предупреждению, пресечению и раскрытию преступлений, обеспечению охраны общественного порядка, прав, свобод жизни граждан</w:t>
            </w:r>
          </w:p>
        </w:tc>
        <w:tc>
          <w:tcPr>
            <w:tcW w:w="492" w:type="pct"/>
            <w:tcBorders>
              <w:top w:val="single" w:sz="4" w:space="0" w:color="auto"/>
              <w:left w:val="single" w:sz="4" w:space="0" w:color="auto"/>
              <w:bottom w:val="single" w:sz="4" w:space="0" w:color="auto"/>
              <w:right w:val="single" w:sz="4" w:space="0" w:color="auto"/>
            </w:tcBorders>
            <w:hideMark/>
          </w:tcPr>
          <w:p w14:paraId="043255BE"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1A101EBC" w14:textId="77777777" w:rsidR="00A15A71" w:rsidRPr="00496944" w:rsidRDefault="00793C65"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hideMark/>
          </w:tcPr>
          <w:p w14:paraId="7777DB6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C29C93A"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A198DC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416232F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6F48FB06" w14:textId="0D775379"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5DD30D37"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04AED086" w14:textId="77777777" w:rsidR="00A15A71" w:rsidRPr="00496944" w:rsidRDefault="00A15A71" w:rsidP="00F222FF">
            <w:pPr>
              <w:ind w:firstLine="0"/>
              <w:rPr>
                <w:rFonts w:ascii="Times New Roman" w:hAnsi="Times New Roman"/>
              </w:rPr>
            </w:pPr>
            <w:r w:rsidRPr="00496944">
              <w:rPr>
                <w:rFonts w:ascii="Times New Roman" w:hAnsi="Times New Roman"/>
              </w:rPr>
              <w:t>10,00</w:t>
            </w:r>
          </w:p>
        </w:tc>
        <w:tc>
          <w:tcPr>
            <w:tcW w:w="280" w:type="pct"/>
            <w:tcBorders>
              <w:top w:val="single" w:sz="4" w:space="0" w:color="auto"/>
              <w:left w:val="single" w:sz="4" w:space="0" w:color="auto"/>
              <w:bottom w:val="single" w:sz="4" w:space="0" w:color="auto"/>
              <w:right w:val="single" w:sz="4" w:space="0" w:color="auto"/>
            </w:tcBorders>
          </w:tcPr>
          <w:p w14:paraId="41825A7A"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40D5E432"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2DE8B689"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61CDEAAA"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33B073CB"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13570C23"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0D7968F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5BBB14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C8DC95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670E2F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23BF326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78FEA1F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5B98722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0260DC2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58E97EC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10B2941C"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369E8146"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3AF80BB"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EEA7368"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535A1EB8"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43594CB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3DFDF9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E91940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1E880C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0FA1EB0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51C31C8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45293EF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5A61ECE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79CA9CA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6CE8B617"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10AB5B78" w14:textId="77777777" w:rsidTr="009A7FD6">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79D22A13"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EA51E54"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tcPr>
          <w:p w14:paraId="6F894711" w14:textId="77777777" w:rsidR="00A15A71" w:rsidRPr="00496944" w:rsidRDefault="00A15A71" w:rsidP="00B93F30">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00784D1E" w14:textId="77777777" w:rsidR="00A15A71" w:rsidRPr="00496944" w:rsidRDefault="00793C65" w:rsidP="00F222FF">
            <w:pPr>
              <w:ind w:firstLine="0"/>
              <w:rPr>
                <w:rFonts w:ascii="Times New Roman" w:hAnsi="Times New Roman"/>
              </w:rPr>
            </w:pPr>
            <w:r>
              <w:rPr>
                <w:rFonts w:ascii="Times New Roman" w:hAnsi="Times New Roman"/>
              </w:rPr>
              <w:t>5</w:t>
            </w:r>
            <w:r w:rsidR="00507658" w:rsidRPr="00496944">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23327C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1F89D9C2"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0673AC01"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1E9A46E5"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1F9E7495" w14:textId="37F207E6"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CEB287F"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047D605A" w14:textId="77777777" w:rsidR="00A15A71" w:rsidRPr="00496944" w:rsidRDefault="00A15A71" w:rsidP="00F222FF">
            <w:pPr>
              <w:ind w:firstLine="0"/>
              <w:rPr>
                <w:rFonts w:ascii="Times New Roman" w:hAnsi="Times New Roman"/>
              </w:rPr>
            </w:pPr>
            <w:r w:rsidRPr="00496944">
              <w:rPr>
                <w:rFonts w:ascii="Times New Roman" w:hAnsi="Times New Roman"/>
              </w:rPr>
              <w:t>10,00</w:t>
            </w:r>
          </w:p>
        </w:tc>
        <w:tc>
          <w:tcPr>
            <w:tcW w:w="280" w:type="pct"/>
            <w:tcBorders>
              <w:top w:val="single" w:sz="4" w:space="0" w:color="auto"/>
              <w:left w:val="single" w:sz="4" w:space="0" w:color="auto"/>
              <w:bottom w:val="single" w:sz="4" w:space="0" w:color="auto"/>
              <w:right w:val="single" w:sz="4" w:space="0" w:color="auto"/>
            </w:tcBorders>
          </w:tcPr>
          <w:p w14:paraId="58E60E1C"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0CB82D37"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04B888A0" w14:textId="77777777" w:rsidTr="009A7FD6">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18E0BED2"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Мероприятие 3.</w:t>
            </w:r>
          </w:p>
        </w:tc>
        <w:tc>
          <w:tcPr>
            <w:tcW w:w="962" w:type="pct"/>
            <w:vMerge w:val="restart"/>
            <w:tcBorders>
              <w:top w:val="single" w:sz="4" w:space="0" w:color="auto"/>
              <w:left w:val="single" w:sz="4" w:space="0" w:color="auto"/>
              <w:bottom w:val="single" w:sz="4" w:space="0" w:color="auto"/>
              <w:right w:val="single" w:sz="4" w:space="0" w:color="auto"/>
            </w:tcBorders>
          </w:tcPr>
          <w:p w14:paraId="010548EC" w14:textId="77777777" w:rsidR="00A15A71" w:rsidRPr="00496944" w:rsidRDefault="00A15A71" w:rsidP="00F222FF">
            <w:pPr>
              <w:ind w:firstLine="0"/>
              <w:rPr>
                <w:rFonts w:ascii="Times New Roman" w:hAnsi="Times New Roman"/>
              </w:rPr>
            </w:pPr>
            <w:r w:rsidRPr="00496944">
              <w:rPr>
                <w:rFonts w:ascii="Times New Roman" w:hAnsi="Times New Roman"/>
              </w:rPr>
              <w:t>Профилактика правонарушений,</w:t>
            </w:r>
            <w:r w:rsidR="009C60F6">
              <w:rPr>
                <w:rFonts w:ascii="Times New Roman" w:hAnsi="Times New Roman"/>
              </w:rPr>
              <w:t xml:space="preserve"> связанных</w:t>
            </w:r>
            <w:r w:rsidRPr="00496944">
              <w:rPr>
                <w:rFonts w:ascii="Times New Roman" w:hAnsi="Times New Roman"/>
              </w:rPr>
              <w:t xml:space="preserve"> с профилактикой терроризма и экстремизма, социально значимыми заболеваниями.</w:t>
            </w:r>
          </w:p>
          <w:p w14:paraId="42CB35EA" w14:textId="77777777" w:rsidR="00A15A71" w:rsidRPr="00496944" w:rsidRDefault="00A15A71" w:rsidP="00F222FF">
            <w:pPr>
              <w:ind w:firstLine="0"/>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08E023FC"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19D12E8D" w14:textId="77777777" w:rsidR="00A15A71" w:rsidRPr="00496944" w:rsidRDefault="00793C65" w:rsidP="00F222FF">
            <w:pPr>
              <w:ind w:firstLine="0"/>
              <w:rPr>
                <w:rFonts w:ascii="Times New Roman" w:hAnsi="Times New Roman"/>
              </w:rPr>
            </w:pPr>
            <w:r>
              <w:rPr>
                <w:rFonts w:ascii="Times New Roman" w:hAnsi="Times New Roman"/>
              </w:rPr>
              <w:t>5</w:t>
            </w:r>
            <w:r w:rsidR="009A7FD6">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8F38CF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027302D3"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11400324"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5FC52F2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2AAFE3E9" w14:textId="72375C6A"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38C72036"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4A2B84CB"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02923D09"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3F3C3B37"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4AD9A81B"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365E0BDC"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0F9D76E"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1BCA6F01"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40113D4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067897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F1112B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D08B03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315CA90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4ACD988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4C627B1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7918223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2DE4F55D" w14:textId="77777777" w:rsidR="00A15A71" w:rsidRPr="00496944" w:rsidRDefault="00A458BD" w:rsidP="00F222FF">
            <w:pPr>
              <w:ind w:firstLine="0"/>
              <w:rPr>
                <w:rFonts w:ascii="Times New Roman" w:hAnsi="Times New Roman"/>
              </w:rPr>
            </w:pPr>
            <w:r>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43A5CDEC" w14:textId="77777777" w:rsidR="00A15A71" w:rsidRPr="00496944" w:rsidRDefault="00A458BD" w:rsidP="00F222FF">
            <w:pPr>
              <w:ind w:firstLine="0"/>
              <w:rPr>
                <w:rFonts w:ascii="Times New Roman" w:hAnsi="Times New Roman"/>
              </w:rPr>
            </w:pPr>
            <w:r>
              <w:rPr>
                <w:rFonts w:ascii="Times New Roman" w:hAnsi="Times New Roman"/>
              </w:rPr>
              <w:t>0</w:t>
            </w:r>
          </w:p>
        </w:tc>
      </w:tr>
      <w:tr w:rsidR="008A666E" w:rsidRPr="00496944" w14:paraId="2D4500B5"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1B12F7B1"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41B4F9A6"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56DA1F8F"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08F98B0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856D8A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6C2E52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DDDB22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1D0869B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66CC92B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5125F66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386BECB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1F662EDC" w14:textId="77777777" w:rsidR="00A15A71" w:rsidRPr="00496944" w:rsidRDefault="00A458BD" w:rsidP="00F222FF">
            <w:pPr>
              <w:ind w:firstLine="0"/>
              <w:rPr>
                <w:rFonts w:ascii="Times New Roman" w:hAnsi="Times New Roman"/>
              </w:rPr>
            </w:pPr>
            <w:r>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2E206EBC" w14:textId="77777777" w:rsidR="00A15A71" w:rsidRPr="00496944" w:rsidRDefault="00A458BD" w:rsidP="00F222FF">
            <w:pPr>
              <w:ind w:firstLine="0"/>
              <w:rPr>
                <w:rFonts w:ascii="Times New Roman" w:hAnsi="Times New Roman"/>
              </w:rPr>
            </w:pPr>
            <w:r>
              <w:rPr>
                <w:rFonts w:ascii="Times New Roman" w:hAnsi="Times New Roman"/>
              </w:rPr>
              <w:t>0</w:t>
            </w:r>
          </w:p>
        </w:tc>
      </w:tr>
      <w:tr w:rsidR="008A666E" w:rsidRPr="00496944" w14:paraId="306F6152" w14:textId="77777777" w:rsidTr="00507658">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4B38F47F"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630896AF"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5B899CA7" w14:textId="77777777" w:rsidR="00A15A71" w:rsidRPr="00496944" w:rsidRDefault="00A15A71" w:rsidP="00F222FF">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494B8DC8" w14:textId="77777777" w:rsidR="00A15A71" w:rsidRPr="00496944" w:rsidRDefault="00793C65"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hideMark/>
          </w:tcPr>
          <w:p w14:paraId="728B06B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A8CE11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69A3DDBC"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4E7E5FD8"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612FC68C" w14:textId="389B2AFA"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00E0C3FA"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49CAFC80"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0B459A90"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08474003"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0E3EA2E3" w14:textId="77777777" w:rsidTr="00507658">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3BF56367"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Мероприятие 4.</w:t>
            </w:r>
          </w:p>
        </w:tc>
        <w:tc>
          <w:tcPr>
            <w:tcW w:w="962" w:type="pct"/>
            <w:vMerge w:val="restart"/>
            <w:tcBorders>
              <w:top w:val="single" w:sz="4" w:space="0" w:color="auto"/>
              <w:left w:val="single" w:sz="4" w:space="0" w:color="auto"/>
              <w:bottom w:val="single" w:sz="4" w:space="0" w:color="auto"/>
              <w:right w:val="single" w:sz="4" w:space="0" w:color="auto"/>
            </w:tcBorders>
            <w:hideMark/>
          </w:tcPr>
          <w:p w14:paraId="4FF32D60" w14:textId="77777777" w:rsidR="00A15A71" w:rsidRPr="00496944" w:rsidRDefault="00A15A71" w:rsidP="00F222FF">
            <w:pPr>
              <w:ind w:firstLine="0"/>
              <w:rPr>
                <w:rFonts w:ascii="Times New Roman" w:hAnsi="Times New Roman"/>
              </w:rPr>
            </w:pPr>
            <w:r w:rsidRPr="00496944">
              <w:rPr>
                <w:rFonts w:ascii="Times New Roman" w:hAnsi="Times New Roman"/>
              </w:rPr>
              <w:t xml:space="preserve">Информационно – методическое обеспечение </w:t>
            </w:r>
            <w:r w:rsidRPr="00496944">
              <w:rPr>
                <w:rFonts w:ascii="Times New Roman" w:hAnsi="Times New Roman"/>
              </w:rPr>
              <w:lastRenderedPageBreak/>
              <w:t>профилактики правонарушений</w:t>
            </w:r>
          </w:p>
        </w:tc>
        <w:tc>
          <w:tcPr>
            <w:tcW w:w="492" w:type="pct"/>
            <w:tcBorders>
              <w:top w:val="single" w:sz="4" w:space="0" w:color="auto"/>
              <w:left w:val="single" w:sz="4" w:space="0" w:color="auto"/>
              <w:bottom w:val="single" w:sz="4" w:space="0" w:color="auto"/>
              <w:right w:val="single" w:sz="4" w:space="0" w:color="auto"/>
            </w:tcBorders>
            <w:hideMark/>
          </w:tcPr>
          <w:p w14:paraId="3F20963D" w14:textId="77777777" w:rsidR="00A15A71" w:rsidRPr="00496944" w:rsidRDefault="00A15A71" w:rsidP="00F222FF">
            <w:pPr>
              <w:ind w:firstLine="0"/>
              <w:rPr>
                <w:rFonts w:ascii="Times New Roman" w:hAnsi="Times New Roman"/>
              </w:rPr>
            </w:pPr>
            <w:r w:rsidRPr="00496944">
              <w:rPr>
                <w:rFonts w:ascii="Times New Roman" w:hAnsi="Times New Roman"/>
              </w:rPr>
              <w:lastRenderedPageBreak/>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60307E3F" w14:textId="77777777" w:rsidR="00A15A71" w:rsidRPr="00496944" w:rsidRDefault="00793C65"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hideMark/>
          </w:tcPr>
          <w:p w14:paraId="3F6819C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7B25199"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2EF10DAF"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70A6C7C4"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494A9833" w14:textId="299B6F4F"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4DBDA8E1"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00049D1A"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4C0BAE5C"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772CD6F0" w14:textId="77777777" w:rsidR="00A15A71" w:rsidRPr="00496944" w:rsidRDefault="00A15A71" w:rsidP="00F222FF">
            <w:pPr>
              <w:ind w:firstLine="0"/>
              <w:rPr>
                <w:rFonts w:ascii="Times New Roman" w:hAnsi="Times New Roman"/>
              </w:rPr>
            </w:pPr>
            <w:r w:rsidRPr="00496944">
              <w:rPr>
                <w:rFonts w:ascii="Times New Roman" w:hAnsi="Times New Roman"/>
              </w:rPr>
              <w:t>10,</w:t>
            </w:r>
            <w:r w:rsidR="002E0092" w:rsidRPr="00496944">
              <w:rPr>
                <w:rFonts w:ascii="Times New Roman" w:hAnsi="Times New Roman"/>
              </w:rPr>
              <w:t>0</w:t>
            </w:r>
          </w:p>
        </w:tc>
      </w:tr>
      <w:tr w:rsidR="008A666E" w:rsidRPr="00496944" w14:paraId="4C090D8B"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13FB8EF2"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34A7A166"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1DE78479"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55D1D53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DECC4B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F4298D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8EF12C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76AF3FF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3C36D0D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DF75CD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35B0900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5192F93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0E6ECF08"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50C003FD"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12596AB6"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B5F7A19"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68DBCA7A"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52F3896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3EB218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E718A6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4D7C69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14EA970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06AFB67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DF8AAE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67C25E4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26A7A04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07BBF559"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1A4171CD" w14:textId="77777777" w:rsidTr="009A7FD6">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7165E4A3"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6D013859"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62DBA757" w14:textId="77777777" w:rsidR="00A15A71" w:rsidRPr="00496944" w:rsidRDefault="00A15A71" w:rsidP="00F222FF">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1FAF9BEF" w14:textId="77777777" w:rsidR="00A15A71" w:rsidRPr="00496944" w:rsidRDefault="00793C65" w:rsidP="00F222FF">
            <w:pPr>
              <w:ind w:firstLine="0"/>
              <w:rPr>
                <w:rFonts w:ascii="Times New Roman" w:hAnsi="Times New Roman"/>
              </w:rPr>
            </w:pPr>
            <w:r>
              <w:rPr>
                <w:rFonts w:ascii="Times New Roman" w:hAnsi="Times New Roman"/>
              </w:rPr>
              <w:t>5</w:t>
            </w:r>
            <w:r w:rsidR="00AF2521" w:rsidRPr="00496944">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EFDE5C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5D6602B3"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2D827853"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014EE631"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4AE197B4" w14:textId="523B7AEC"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4B85AD2E"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6251AC61"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724EE9F0"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5871A12F"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7A257AEF" w14:textId="77777777" w:rsidTr="009A7FD6">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5BB78443"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Мероприятие 5.</w:t>
            </w:r>
          </w:p>
        </w:tc>
        <w:tc>
          <w:tcPr>
            <w:tcW w:w="962" w:type="pct"/>
            <w:vMerge w:val="restart"/>
            <w:tcBorders>
              <w:top w:val="single" w:sz="4" w:space="0" w:color="auto"/>
              <w:left w:val="single" w:sz="4" w:space="0" w:color="auto"/>
              <w:bottom w:val="single" w:sz="4" w:space="0" w:color="auto"/>
              <w:right w:val="single" w:sz="4" w:space="0" w:color="auto"/>
            </w:tcBorders>
            <w:hideMark/>
          </w:tcPr>
          <w:p w14:paraId="2A59E06C" w14:textId="77777777" w:rsidR="00A15A71" w:rsidRPr="00496944" w:rsidRDefault="00A15A71" w:rsidP="00F222FF">
            <w:pPr>
              <w:ind w:firstLine="0"/>
              <w:rPr>
                <w:rFonts w:ascii="Times New Roman" w:hAnsi="Times New Roman"/>
              </w:rPr>
            </w:pPr>
            <w:r w:rsidRPr="00496944">
              <w:rPr>
                <w:rFonts w:ascii="Times New Roman" w:hAnsi="Times New Roman"/>
              </w:rPr>
              <w:t>Создание добровольных народных дружин</w:t>
            </w:r>
          </w:p>
        </w:tc>
        <w:tc>
          <w:tcPr>
            <w:tcW w:w="492" w:type="pct"/>
            <w:tcBorders>
              <w:top w:val="single" w:sz="4" w:space="0" w:color="auto"/>
              <w:left w:val="single" w:sz="4" w:space="0" w:color="auto"/>
              <w:bottom w:val="single" w:sz="4" w:space="0" w:color="auto"/>
              <w:right w:val="single" w:sz="4" w:space="0" w:color="auto"/>
            </w:tcBorders>
            <w:hideMark/>
          </w:tcPr>
          <w:p w14:paraId="55036028"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7D8CBEF6" w14:textId="77777777" w:rsidR="00A15A71" w:rsidRPr="00496944" w:rsidRDefault="00793C65"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hideMark/>
          </w:tcPr>
          <w:p w14:paraId="1B86DAC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1F84D8FF"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46855F0A"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059BE983"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495A0920" w14:textId="45B7E2C3"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E1CF5DB"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5810953E" w14:textId="77777777" w:rsidR="00A15A71" w:rsidRPr="00496944" w:rsidRDefault="00A15A71" w:rsidP="00F222FF">
            <w:pPr>
              <w:ind w:firstLine="0"/>
              <w:rPr>
                <w:rFonts w:ascii="Times New Roman" w:hAnsi="Times New Roman"/>
              </w:rPr>
            </w:pPr>
            <w:r w:rsidRPr="00496944">
              <w:rPr>
                <w:rFonts w:ascii="Times New Roman" w:hAnsi="Times New Roman"/>
              </w:rPr>
              <w:t>10,00</w:t>
            </w:r>
          </w:p>
        </w:tc>
        <w:tc>
          <w:tcPr>
            <w:tcW w:w="280" w:type="pct"/>
            <w:tcBorders>
              <w:top w:val="single" w:sz="4" w:space="0" w:color="auto"/>
              <w:left w:val="single" w:sz="4" w:space="0" w:color="auto"/>
              <w:bottom w:val="single" w:sz="4" w:space="0" w:color="auto"/>
              <w:right w:val="single" w:sz="4" w:space="0" w:color="auto"/>
            </w:tcBorders>
          </w:tcPr>
          <w:p w14:paraId="0F3A5EB1"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4D4F66BF"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41C7129A"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0AEA22F5"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34BB57E"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1A7E8E39"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0422E65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9EA817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474F25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580E99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4D8E095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5D0A27E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69A8963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tcPr>
          <w:p w14:paraId="03978DA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6822190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7F2822AC"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1F339C85"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0D216A00"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5EC437C"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63E5E2CE"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053AF53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1DE2CE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36D5F4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5EDEE7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63E1BE0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6644870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6DFD325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tcPr>
          <w:p w14:paraId="25813E2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6A3A0C1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4FEF022F"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43DADCF6"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1A084CD2"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4B77D819"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4FAA1FAE" w14:textId="77777777" w:rsidR="00A15A71" w:rsidRPr="00496944" w:rsidRDefault="00A15A71" w:rsidP="00F222FF">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4C8E45EE" w14:textId="77777777" w:rsidR="00A15A71" w:rsidRPr="00496944" w:rsidRDefault="00793C65" w:rsidP="00F222FF">
            <w:pPr>
              <w:ind w:firstLine="0"/>
              <w:rPr>
                <w:rFonts w:ascii="Times New Roman" w:hAnsi="Times New Roman"/>
              </w:rPr>
            </w:pPr>
            <w:r>
              <w:rPr>
                <w:rFonts w:ascii="Times New Roman" w:hAnsi="Times New Roman"/>
              </w:rPr>
              <w:t>5</w:t>
            </w:r>
            <w:r w:rsidR="00507658" w:rsidRPr="00496944">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91D8EA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DF5A827"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440CF0F"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25546C0F" w14:textId="77777777" w:rsidR="00A15A71" w:rsidRPr="00496944" w:rsidRDefault="00507658"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32C24DB9" w14:textId="3D3FEEC9"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632C769D"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3BCF5F05" w14:textId="77777777" w:rsidR="00A15A71" w:rsidRPr="00496944" w:rsidRDefault="00A15A71" w:rsidP="00F222FF">
            <w:pPr>
              <w:ind w:firstLine="0"/>
              <w:rPr>
                <w:rFonts w:ascii="Times New Roman" w:hAnsi="Times New Roman"/>
              </w:rPr>
            </w:pPr>
            <w:r w:rsidRPr="00496944">
              <w:rPr>
                <w:rFonts w:ascii="Times New Roman" w:hAnsi="Times New Roman"/>
              </w:rPr>
              <w:t>10,00</w:t>
            </w:r>
          </w:p>
        </w:tc>
        <w:tc>
          <w:tcPr>
            <w:tcW w:w="280" w:type="pct"/>
            <w:tcBorders>
              <w:top w:val="single" w:sz="4" w:space="0" w:color="auto"/>
              <w:left w:val="single" w:sz="4" w:space="0" w:color="auto"/>
              <w:bottom w:val="single" w:sz="4" w:space="0" w:color="auto"/>
              <w:right w:val="single" w:sz="4" w:space="0" w:color="auto"/>
            </w:tcBorders>
          </w:tcPr>
          <w:p w14:paraId="1D7D1192"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6217BDD7"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67A2CCFE"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3E5BACDF"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Мероприятие 6.</w:t>
            </w:r>
          </w:p>
        </w:tc>
        <w:tc>
          <w:tcPr>
            <w:tcW w:w="962" w:type="pct"/>
            <w:vMerge w:val="restart"/>
            <w:tcBorders>
              <w:top w:val="single" w:sz="4" w:space="0" w:color="auto"/>
              <w:left w:val="single" w:sz="4" w:space="0" w:color="auto"/>
              <w:bottom w:val="single" w:sz="4" w:space="0" w:color="auto"/>
              <w:right w:val="single" w:sz="4" w:space="0" w:color="auto"/>
            </w:tcBorders>
            <w:hideMark/>
          </w:tcPr>
          <w:p w14:paraId="5E03C93E" w14:textId="77777777" w:rsidR="00A15A71" w:rsidRPr="00496944" w:rsidRDefault="00A15A71" w:rsidP="00F222FF">
            <w:pPr>
              <w:ind w:firstLine="0"/>
              <w:rPr>
                <w:rFonts w:ascii="Times New Roman" w:hAnsi="Times New Roman"/>
              </w:rPr>
            </w:pPr>
            <w:r w:rsidRPr="00496944">
              <w:rPr>
                <w:rFonts w:ascii="Times New Roman" w:hAnsi="Times New Roman"/>
              </w:rPr>
              <w:t>Внедрение на территории Репь</w:t>
            </w:r>
            <w:r w:rsidR="00BF4AE1" w:rsidRPr="00496944">
              <w:rPr>
                <w:rFonts w:ascii="Times New Roman" w:hAnsi="Times New Roman"/>
              </w:rPr>
              <w:t>ё</w:t>
            </w:r>
            <w:r w:rsidRPr="00496944">
              <w:rPr>
                <w:rFonts w:ascii="Times New Roman" w:hAnsi="Times New Roman"/>
              </w:rPr>
              <w:t>вского муниципального района аппаратно – программного комплекса «Безопасный регион»</w:t>
            </w:r>
          </w:p>
        </w:tc>
        <w:tc>
          <w:tcPr>
            <w:tcW w:w="492" w:type="pct"/>
            <w:tcBorders>
              <w:top w:val="single" w:sz="4" w:space="0" w:color="auto"/>
              <w:left w:val="single" w:sz="4" w:space="0" w:color="auto"/>
              <w:bottom w:val="single" w:sz="4" w:space="0" w:color="auto"/>
              <w:right w:val="single" w:sz="4" w:space="0" w:color="auto"/>
            </w:tcBorders>
            <w:hideMark/>
          </w:tcPr>
          <w:p w14:paraId="524C2E62"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4F9C3DCB"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37FB6692" w14:textId="77777777" w:rsidR="00A15A71" w:rsidRPr="00496944" w:rsidRDefault="00A15A71" w:rsidP="00F222FF">
            <w:pPr>
              <w:ind w:firstLine="0"/>
              <w:rPr>
                <w:rFonts w:ascii="Times New Roman" w:hAnsi="Times New Roman"/>
              </w:rPr>
            </w:pPr>
            <w:r w:rsidRPr="00496944">
              <w:rPr>
                <w:rFonts w:ascii="Times New Roman" w:hAnsi="Times New Roman"/>
              </w:rPr>
              <w:t>1</w:t>
            </w:r>
            <w:r w:rsidR="00256CB5" w:rsidRPr="00496944">
              <w:rPr>
                <w:rFonts w:ascii="Times New Roman" w:hAnsi="Times New Roman"/>
              </w:rPr>
              <w:t>80</w:t>
            </w:r>
            <w:r w:rsidRPr="00496944">
              <w:rPr>
                <w:rFonts w:ascii="Times New Roman" w:hAnsi="Times New Roman"/>
              </w:rPr>
              <w:t>,</w:t>
            </w:r>
            <w:r w:rsidR="00256CB5" w:rsidRPr="00496944">
              <w:rPr>
                <w:rFonts w:ascii="Times New Roman" w:hAnsi="Times New Roman"/>
              </w:rPr>
              <w:t>8</w:t>
            </w:r>
          </w:p>
        </w:tc>
        <w:tc>
          <w:tcPr>
            <w:tcW w:w="293" w:type="pct"/>
            <w:tcBorders>
              <w:top w:val="single" w:sz="4" w:space="0" w:color="auto"/>
              <w:left w:val="single" w:sz="4" w:space="0" w:color="auto"/>
              <w:bottom w:val="single" w:sz="4" w:space="0" w:color="auto"/>
              <w:right w:val="single" w:sz="4" w:space="0" w:color="auto"/>
            </w:tcBorders>
            <w:hideMark/>
          </w:tcPr>
          <w:p w14:paraId="429AB00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35EDC5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29380ED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tcPr>
          <w:p w14:paraId="669DECA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tcPr>
          <w:p w14:paraId="538D86E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777C645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7A2342E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35CBD478"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7B5E4ACA"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6B9F1E76"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2608E2D"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5D3B312F"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42DAB3F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B35CC3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9E72AA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45BFAA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07AB6BB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564F914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45848C0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08FC0C4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4870F58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30886382"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6BE54A9B"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6B681C0B"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1408CB28"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30668C6F"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69263C1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ADB256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437AAD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6A2488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3AC5735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43E73DC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938EAD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3795BF6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06DD8E7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7CAF4B36"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4FB31511"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66BFD0A"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7D755A8"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6AFDCC85" w14:textId="77777777" w:rsidR="00A15A71" w:rsidRPr="00496944" w:rsidRDefault="00A15A71" w:rsidP="00F222FF">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259BF6E4"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6B5B43F2"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274A80D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03CACF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62C44DC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1FE9BC2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64E4796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2C12AF6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63DFB85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18B0BF99"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61D84E00" w14:textId="77777777" w:rsidTr="00F222FF">
        <w:trPr>
          <w:trHeight w:val="20"/>
        </w:trPr>
        <w:tc>
          <w:tcPr>
            <w:tcW w:w="686" w:type="pct"/>
            <w:tcBorders>
              <w:top w:val="single" w:sz="4" w:space="0" w:color="auto"/>
              <w:left w:val="single" w:sz="4" w:space="0" w:color="auto"/>
              <w:bottom w:val="single" w:sz="4" w:space="0" w:color="auto"/>
              <w:right w:val="single" w:sz="4" w:space="0" w:color="auto"/>
            </w:tcBorders>
            <w:hideMark/>
          </w:tcPr>
          <w:p w14:paraId="243C07C4" w14:textId="77777777" w:rsidR="00A15A71" w:rsidRPr="00496944" w:rsidRDefault="00A15A71" w:rsidP="00F222FF">
            <w:pPr>
              <w:ind w:firstLine="0"/>
              <w:rPr>
                <w:rFonts w:ascii="Times New Roman" w:hAnsi="Times New Roman"/>
              </w:rPr>
            </w:pPr>
            <w:r w:rsidRPr="00496944">
              <w:rPr>
                <w:rFonts w:ascii="Times New Roman" w:hAnsi="Times New Roman"/>
              </w:rPr>
              <w:t xml:space="preserve">Подпрограмма </w:t>
            </w:r>
          </w:p>
        </w:tc>
        <w:tc>
          <w:tcPr>
            <w:tcW w:w="962" w:type="pct"/>
            <w:tcBorders>
              <w:top w:val="single" w:sz="4" w:space="0" w:color="auto"/>
              <w:left w:val="single" w:sz="4" w:space="0" w:color="auto"/>
              <w:bottom w:val="single" w:sz="4" w:space="0" w:color="auto"/>
              <w:right w:val="single" w:sz="4" w:space="0" w:color="auto"/>
            </w:tcBorders>
            <w:hideMark/>
          </w:tcPr>
          <w:p w14:paraId="2E02B4D5" w14:textId="77777777" w:rsidR="00A15A71" w:rsidRPr="00496944" w:rsidRDefault="00A15A71" w:rsidP="00F222FF">
            <w:pPr>
              <w:ind w:firstLine="0"/>
              <w:rPr>
                <w:rFonts w:ascii="Times New Roman" w:hAnsi="Times New Roman"/>
              </w:rPr>
            </w:pPr>
            <w:r w:rsidRPr="00496944">
              <w:rPr>
                <w:rFonts w:ascii="Times New Roman" w:hAnsi="Times New Roman"/>
              </w:rPr>
              <w:t>Комплексные меры по профилактике правонарушений в Репь</w:t>
            </w:r>
            <w:r w:rsidR="00BF4AE1" w:rsidRPr="00496944">
              <w:rPr>
                <w:rFonts w:ascii="Times New Roman" w:hAnsi="Times New Roman"/>
              </w:rPr>
              <w:t>ё</w:t>
            </w:r>
            <w:r w:rsidRPr="00496944">
              <w:rPr>
                <w:rFonts w:ascii="Times New Roman" w:hAnsi="Times New Roman"/>
              </w:rPr>
              <w:t>вском муниципальном районе</w:t>
            </w:r>
          </w:p>
        </w:tc>
        <w:tc>
          <w:tcPr>
            <w:tcW w:w="492" w:type="pct"/>
            <w:tcBorders>
              <w:top w:val="single" w:sz="4" w:space="0" w:color="auto"/>
              <w:left w:val="single" w:sz="4" w:space="0" w:color="auto"/>
              <w:bottom w:val="single" w:sz="4" w:space="0" w:color="auto"/>
              <w:right w:val="single" w:sz="4" w:space="0" w:color="auto"/>
            </w:tcBorders>
          </w:tcPr>
          <w:p w14:paraId="38E025EC"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14:paraId="0A1BA0B6"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14:paraId="60F10EA7"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14:paraId="1ACC00C6"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14:paraId="1F46792F" w14:textId="77777777" w:rsidR="00A15A71" w:rsidRPr="00496944" w:rsidRDefault="00A15A71" w:rsidP="00F222FF">
            <w:pPr>
              <w:ind w:firstLine="0"/>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tcPr>
          <w:p w14:paraId="6DA3BDF6" w14:textId="77777777" w:rsidR="00A15A71" w:rsidRPr="00496944" w:rsidRDefault="00A15A71" w:rsidP="00F222FF">
            <w:pPr>
              <w:ind w:firstLine="0"/>
              <w:rPr>
                <w:rFonts w:ascii="Times New Roman" w:hAnsi="Times New Roman"/>
              </w:rPr>
            </w:pPr>
          </w:p>
        </w:tc>
        <w:tc>
          <w:tcPr>
            <w:tcW w:w="281" w:type="pct"/>
            <w:tcBorders>
              <w:top w:val="single" w:sz="4" w:space="0" w:color="auto"/>
              <w:left w:val="single" w:sz="4" w:space="0" w:color="auto"/>
              <w:bottom w:val="single" w:sz="4" w:space="0" w:color="auto"/>
              <w:right w:val="single" w:sz="4" w:space="0" w:color="auto"/>
            </w:tcBorders>
          </w:tcPr>
          <w:p w14:paraId="3DBB87EB" w14:textId="77777777" w:rsidR="00A15A71" w:rsidRPr="00496944" w:rsidRDefault="00A15A71" w:rsidP="00F222FF">
            <w:pPr>
              <w:ind w:firstLine="0"/>
              <w:rPr>
                <w:rFonts w:ascii="Times New Roman" w:hAnsi="Times New Roman"/>
              </w:rPr>
            </w:pPr>
          </w:p>
        </w:tc>
        <w:tc>
          <w:tcPr>
            <w:tcW w:w="265" w:type="pct"/>
            <w:tcBorders>
              <w:top w:val="single" w:sz="4" w:space="0" w:color="auto"/>
              <w:left w:val="single" w:sz="4" w:space="0" w:color="auto"/>
              <w:bottom w:val="single" w:sz="4" w:space="0" w:color="auto"/>
              <w:right w:val="single" w:sz="4" w:space="0" w:color="auto"/>
            </w:tcBorders>
          </w:tcPr>
          <w:p w14:paraId="5E5A1E75" w14:textId="77777777" w:rsidR="00A15A71" w:rsidRPr="00496944" w:rsidRDefault="00A15A71" w:rsidP="00F222FF">
            <w:pPr>
              <w:ind w:firstLine="0"/>
              <w:rPr>
                <w:rFonts w:ascii="Times New Roman" w:hAnsi="Times New Roman"/>
              </w:rPr>
            </w:pPr>
          </w:p>
        </w:tc>
        <w:tc>
          <w:tcPr>
            <w:tcW w:w="305" w:type="pct"/>
            <w:tcBorders>
              <w:top w:val="single" w:sz="4" w:space="0" w:color="auto"/>
              <w:left w:val="single" w:sz="4" w:space="0" w:color="auto"/>
              <w:bottom w:val="single" w:sz="4" w:space="0" w:color="auto"/>
              <w:right w:val="single" w:sz="4" w:space="0" w:color="auto"/>
            </w:tcBorders>
          </w:tcPr>
          <w:p w14:paraId="424F5169" w14:textId="77777777" w:rsidR="00A15A71" w:rsidRPr="00496944" w:rsidRDefault="00A15A71" w:rsidP="00F222FF">
            <w:pPr>
              <w:ind w:firstLine="0"/>
              <w:rPr>
                <w:rFonts w:ascii="Times New Roman" w:hAnsi="Times New Roman"/>
              </w:rPr>
            </w:pPr>
          </w:p>
        </w:tc>
        <w:tc>
          <w:tcPr>
            <w:tcW w:w="280" w:type="pct"/>
            <w:tcBorders>
              <w:top w:val="single" w:sz="4" w:space="0" w:color="auto"/>
              <w:left w:val="single" w:sz="4" w:space="0" w:color="auto"/>
              <w:bottom w:val="single" w:sz="4" w:space="0" w:color="auto"/>
              <w:right w:val="single" w:sz="4" w:space="0" w:color="auto"/>
            </w:tcBorders>
          </w:tcPr>
          <w:p w14:paraId="77F2F9FD" w14:textId="77777777" w:rsidR="00A15A71" w:rsidRPr="00496944" w:rsidRDefault="00A15A71" w:rsidP="00F222FF">
            <w:pPr>
              <w:ind w:firstLine="0"/>
              <w:rPr>
                <w:rFonts w:ascii="Times New Roman" w:hAnsi="Times New Roman"/>
              </w:rPr>
            </w:pPr>
          </w:p>
        </w:tc>
        <w:tc>
          <w:tcPr>
            <w:tcW w:w="271" w:type="pct"/>
            <w:tcBorders>
              <w:top w:val="single" w:sz="4" w:space="0" w:color="auto"/>
              <w:left w:val="single" w:sz="4" w:space="0" w:color="auto"/>
              <w:bottom w:val="single" w:sz="4" w:space="0" w:color="auto"/>
              <w:right w:val="single" w:sz="4" w:space="0" w:color="auto"/>
            </w:tcBorders>
          </w:tcPr>
          <w:p w14:paraId="3F6D5EBD" w14:textId="77777777" w:rsidR="00A15A71" w:rsidRPr="00496944" w:rsidRDefault="00A15A71" w:rsidP="00F222FF">
            <w:pPr>
              <w:ind w:firstLine="0"/>
              <w:rPr>
                <w:rFonts w:ascii="Times New Roman" w:hAnsi="Times New Roman"/>
              </w:rPr>
            </w:pPr>
          </w:p>
        </w:tc>
      </w:tr>
      <w:tr w:rsidR="008A666E" w:rsidRPr="00496944" w14:paraId="1FBA6172"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423551EE" w14:textId="77777777" w:rsidR="00A15A71" w:rsidRPr="00496944" w:rsidRDefault="00A15A71" w:rsidP="00F222FF">
            <w:pPr>
              <w:ind w:firstLine="0"/>
              <w:rPr>
                <w:rFonts w:ascii="Times New Roman" w:hAnsi="Times New Roman"/>
              </w:rPr>
            </w:pPr>
            <w:r w:rsidRPr="00496944">
              <w:rPr>
                <w:rFonts w:ascii="Times New Roman" w:hAnsi="Times New Roman"/>
              </w:rPr>
              <w:t>Основное мероприятие</w:t>
            </w:r>
          </w:p>
        </w:tc>
        <w:tc>
          <w:tcPr>
            <w:tcW w:w="962" w:type="pct"/>
            <w:vMerge w:val="restart"/>
            <w:tcBorders>
              <w:top w:val="single" w:sz="4" w:space="0" w:color="auto"/>
              <w:left w:val="single" w:sz="4" w:space="0" w:color="auto"/>
              <w:bottom w:val="single" w:sz="4" w:space="0" w:color="auto"/>
              <w:right w:val="single" w:sz="4" w:space="0" w:color="auto"/>
            </w:tcBorders>
            <w:hideMark/>
          </w:tcPr>
          <w:p w14:paraId="129501F0" w14:textId="77777777" w:rsidR="00A15A71" w:rsidRPr="00496944" w:rsidRDefault="00A15A71" w:rsidP="00F222FF">
            <w:pPr>
              <w:ind w:firstLine="0"/>
              <w:rPr>
                <w:rFonts w:ascii="Times New Roman" w:hAnsi="Times New Roman"/>
              </w:rPr>
            </w:pPr>
            <w:r w:rsidRPr="00496944">
              <w:rPr>
                <w:rFonts w:ascii="Times New Roman" w:hAnsi="Times New Roman"/>
              </w:rPr>
              <w:t xml:space="preserve">Создание единой системы противодействия преступности и обеспечение </w:t>
            </w:r>
            <w:r w:rsidRPr="00496944">
              <w:rPr>
                <w:rFonts w:ascii="Times New Roman" w:hAnsi="Times New Roman"/>
              </w:rPr>
              <w:lastRenderedPageBreak/>
              <w:t>общественной безопасности</w:t>
            </w:r>
          </w:p>
        </w:tc>
        <w:tc>
          <w:tcPr>
            <w:tcW w:w="492" w:type="pct"/>
            <w:tcBorders>
              <w:top w:val="single" w:sz="4" w:space="0" w:color="auto"/>
              <w:left w:val="single" w:sz="4" w:space="0" w:color="auto"/>
              <w:bottom w:val="single" w:sz="4" w:space="0" w:color="auto"/>
              <w:right w:val="single" w:sz="4" w:space="0" w:color="auto"/>
            </w:tcBorders>
            <w:hideMark/>
          </w:tcPr>
          <w:p w14:paraId="79780BEE" w14:textId="77777777" w:rsidR="00A15A71" w:rsidRPr="00496944" w:rsidRDefault="00A15A71" w:rsidP="00F222FF">
            <w:pPr>
              <w:ind w:firstLine="0"/>
              <w:rPr>
                <w:rFonts w:ascii="Times New Roman" w:hAnsi="Times New Roman"/>
              </w:rPr>
            </w:pPr>
            <w:r w:rsidRPr="00496944">
              <w:rPr>
                <w:rFonts w:ascii="Times New Roman" w:hAnsi="Times New Roman"/>
              </w:rPr>
              <w:lastRenderedPageBreak/>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0D6EAF10" w14:textId="77777777" w:rsidR="00A15A71" w:rsidRPr="00496944" w:rsidRDefault="009B3CCD" w:rsidP="00F222FF">
            <w:pPr>
              <w:ind w:firstLine="0"/>
              <w:rPr>
                <w:rFonts w:ascii="Times New Roman" w:hAnsi="Times New Roman"/>
              </w:rPr>
            </w:pPr>
            <w:r>
              <w:rPr>
                <w:rFonts w:ascii="Times New Roman" w:hAnsi="Times New Roman"/>
              </w:rPr>
              <w:t>4</w:t>
            </w:r>
            <w:r w:rsidR="00793C65">
              <w:rPr>
                <w:rFonts w:ascii="Times New Roman" w:hAnsi="Times New Roman"/>
              </w:rPr>
              <w:t>3</w:t>
            </w:r>
            <w:r w:rsidR="00256CB5" w:rsidRPr="00496944">
              <w:rPr>
                <w:rFonts w:ascii="Times New Roman" w:hAnsi="Times New Roman"/>
              </w:rPr>
              <w:t>0,8</w:t>
            </w:r>
          </w:p>
        </w:tc>
        <w:tc>
          <w:tcPr>
            <w:tcW w:w="293" w:type="pct"/>
            <w:tcBorders>
              <w:top w:val="single" w:sz="4" w:space="0" w:color="auto"/>
              <w:left w:val="single" w:sz="4" w:space="0" w:color="auto"/>
              <w:bottom w:val="single" w:sz="4" w:space="0" w:color="auto"/>
              <w:right w:val="single" w:sz="4" w:space="0" w:color="auto"/>
            </w:tcBorders>
            <w:hideMark/>
          </w:tcPr>
          <w:p w14:paraId="6A3EA731"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00A0ED5A"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8BE546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78B91B4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tcPr>
          <w:p w14:paraId="7057937B" w14:textId="5FEBE30B"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tcPr>
          <w:p w14:paraId="6AC1D416"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305" w:type="pct"/>
            <w:tcBorders>
              <w:top w:val="single" w:sz="4" w:space="0" w:color="auto"/>
              <w:left w:val="single" w:sz="4" w:space="0" w:color="auto"/>
              <w:bottom w:val="single" w:sz="4" w:space="0" w:color="auto"/>
              <w:right w:val="single" w:sz="4" w:space="0" w:color="auto"/>
            </w:tcBorders>
          </w:tcPr>
          <w:p w14:paraId="28F23A51"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80" w:type="pct"/>
            <w:tcBorders>
              <w:top w:val="single" w:sz="4" w:space="0" w:color="auto"/>
              <w:left w:val="single" w:sz="4" w:space="0" w:color="auto"/>
              <w:bottom w:val="single" w:sz="4" w:space="0" w:color="auto"/>
              <w:right w:val="single" w:sz="4" w:space="0" w:color="auto"/>
            </w:tcBorders>
          </w:tcPr>
          <w:p w14:paraId="6FB40599"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71" w:type="pct"/>
            <w:tcBorders>
              <w:top w:val="single" w:sz="4" w:space="0" w:color="auto"/>
              <w:left w:val="single" w:sz="4" w:space="0" w:color="auto"/>
              <w:bottom w:val="single" w:sz="4" w:space="0" w:color="auto"/>
              <w:right w:val="single" w:sz="4" w:space="0" w:color="auto"/>
            </w:tcBorders>
          </w:tcPr>
          <w:p w14:paraId="6847A60E" w14:textId="77777777" w:rsidR="00A15A71" w:rsidRPr="00496944" w:rsidRDefault="00A15A71" w:rsidP="00F222FF">
            <w:pPr>
              <w:ind w:firstLine="0"/>
              <w:rPr>
                <w:rFonts w:ascii="Times New Roman" w:hAnsi="Times New Roman"/>
              </w:rPr>
            </w:pPr>
            <w:r w:rsidRPr="00496944">
              <w:rPr>
                <w:rFonts w:ascii="Times New Roman" w:hAnsi="Times New Roman"/>
              </w:rPr>
              <w:t>50,0</w:t>
            </w:r>
          </w:p>
        </w:tc>
      </w:tr>
      <w:tr w:rsidR="008A666E" w:rsidRPr="00496944" w14:paraId="4915ADF1"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4C391DA4"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46330481"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2E40A03B"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004FC95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FEB89D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A12B26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A53DAD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1DFF54F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676AEF3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0C68751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tcPr>
          <w:p w14:paraId="1E5FBD5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59F01E0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6BBCE7CE"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74E2D53C"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FBEC3CD"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346A73BA"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72E681C1"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100CCB7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5E7565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6E8694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D1C881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0A9CA68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36AD654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351345A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tcPr>
          <w:p w14:paraId="3F6346D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5EA0C08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5805E303"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2EADAD3D"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3D1B5542"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CA2A58F"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66B63DF5" w14:textId="77777777" w:rsidR="00A15A71" w:rsidRPr="00496944" w:rsidRDefault="00A15A71" w:rsidP="00F222FF">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7873C621" w14:textId="77777777" w:rsidR="00A15A71" w:rsidRPr="00496944" w:rsidRDefault="009B3CCD" w:rsidP="00F222FF">
            <w:pPr>
              <w:ind w:firstLine="0"/>
              <w:rPr>
                <w:rFonts w:ascii="Times New Roman" w:hAnsi="Times New Roman"/>
              </w:rPr>
            </w:pPr>
            <w:r>
              <w:rPr>
                <w:rFonts w:ascii="Times New Roman" w:hAnsi="Times New Roman"/>
              </w:rPr>
              <w:t>4</w:t>
            </w:r>
            <w:r w:rsidR="00793C65">
              <w:rPr>
                <w:rFonts w:ascii="Times New Roman" w:hAnsi="Times New Roman"/>
              </w:rPr>
              <w:t>3</w:t>
            </w:r>
            <w:r w:rsidR="00256CB5" w:rsidRPr="00496944">
              <w:rPr>
                <w:rFonts w:ascii="Times New Roman" w:hAnsi="Times New Roman"/>
              </w:rPr>
              <w:t>0,8</w:t>
            </w:r>
          </w:p>
        </w:tc>
        <w:tc>
          <w:tcPr>
            <w:tcW w:w="293" w:type="pct"/>
            <w:tcBorders>
              <w:top w:val="single" w:sz="4" w:space="0" w:color="auto"/>
              <w:left w:val="single" w:sz="4" w:space="0" w:color="auto"/>
              <w:bottom w:val="single" w:sz="4" w:space="0" w:color="auto"/>
              <w:right w:val="single" w:sz="4" w:space="0" w:color="auto"/>
            </w:tcBorders>
            <w:hideMark/>
          </w:tcPr>
          <w:p w14:paraId="0C84CFEF"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tcPr>
          <w:p w14:paraId="5E29C5AF"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0391BDD1" w14:textId="77777777" w:rsidR="00A15A71" w:rsidRPr="00496944" w:rsidRDefault="00CA08AA"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092BBC58" w14:textId="77777777" w:rsidR="00A15A71" w:rsidRPr="00496944" w:rsidRDefault="00CA08AA"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tcPr>
          <w:p w14:paraId="6DE51F08" w14:textId="6BE2611C"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tcPr>
          <w:p w14:paraId="09E47669"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305" w:type="pct"/>
            <w:tcBorders>
              <w:top w:val="single" w:sz="4" w:space="0" w:color="auto"/>
              <w:left w:val="single" w:sz="4" w:space="0" w:color="auto"/>
              <w:bottom w:val="single" w:sz="4" w:space="0" w:color="auto"/>
              <w:right w:val="single" w:sz="4" w:space="0" w:color="auto"/>
            </w:tcBorders>
          </w:tcPr>
          <w:p w14:paraId="1C9F6167"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80" w:type="pct"/>
            <w:tcBorders>
              <w:top w:val="single" w:sz="4" w:space="0" w:color="auto"/>
              <w:left w:val="single" w:sz="4" w:space="0" w:color="auto"/>
              <w:bottom w:val="single" w:sz="4" w:space="0" w:color="auto"/>
              <w:right w:val="single" w:sz="4" w:space="0" w:color="auto"/>
            </w:tcBorders>
          </w:tcPr>
          <w:p w14:paraId="29687C4B" w14:textId="77777777" w:rsidR="00A15A71" w:rsidRPr="00496944" w:rsidRDefault="00A15A71" w:rsidP="00F222FF">
            <w:pPr>
              <w:ind w:firstLine="0"/>
              <w:rPr>
                <w:rFonts w:ascii="Times New Roman" w:hAnsi="Times New Roman"/>
              </w:rPr>
            </w:pPr>
            <w:r w:rsidRPr="00496944">
              <w:rPr>
                <w:rFonts w:ascii="Times New Roman" w:hAnsi="Times New Roman"/>
              </w:rPr>
              <w:t>50,0</w:t>
            </w:r>
          </w:p>
        </w:tc>
        <w:tc>
          <w:tcPr>
            <w:tcW w:w="271" w:type="pct"/>
            <w:tcBorders>
              <w:top w:val="single" w:sz="4" w:space="0" w:color="auto"/>
              <w:left w:val="single" w:sz="4" w:space="0" w:color="auto"/>
              <w:bottom w:val="single" w:sz="4" w:space="0" w:color="auto"/>
              <w:right w:val="single" w:sz="4" w:space="0" w:color="auto"/>
            </w:tcBorders>
          </w:tcPr>
          <w:p w14:paraId="287514DA" w14:textId="77777777" w:rsidR="00A15A71" w:rsidRPr="00496944" w:rsidRDefault="00A15A71" w:rsidP="00F222FF">
            <w:pPr>
              <w:ind w:firstLine="0"/>
              <w:rPr>
                <w:rFonts w:ascii="Times New Roman" w:hAnsi="Times New Roman"/>
              </w:rPr>
            </w:pPr>
            <w:r w:rsidRPr="00496944">
              <w:rPr>
                <w:rFonts w:ascii="Times New Roman" w:hAnsi="Times New Roman"/>
              </w:rPr>
              <w:t>50,0</w:t>
            </w:r>
          </w:p>
        </w:tc>
      </w:tr>
      <w:tr w:rsidR="008A666E" w:rsidRPr="00496944" w14:paraId="4366FF50"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57DBBFEC" w14:textId="77777777" w:rsidR="00A15A71" w:rsidRPr="00496944" w:rsidRDefault="00A15A71" w:rsidP="00F222FF">
            <w:pPr>
              <w:ind w:firstLine="0"/>
              <w:rPr>
                <w:rFonts w:ascii="Times New Roman" w:hAnsi="Times New Roman"/>
              </w:rPr>
            </w:pPr>
            <w:r w:rsidRPr="00496944">
              <w:rPr>
                <w:rFonts w:ascii="Times New Roman" w:hAnsi="Times New Roman"/>
              </w:rPr>
              <w:lastRenderedPageBreak/>
              <w:t>Мероприятие 1</w:t>
            </w:r>
          </w:p>
        </w:tc>
        <w:tc>
          <w:tcPr>
            <w:tcW w:w="962" w:type="pct"/>
            <w:vMerge w:val="restart"/>
            <w:tcBorders>
              <w:top w:val="single" w:sz="4" w:space="0" w:color="auto"/>
              <w:left w:val="single" w:sz="4" w:space="0" w:color="auto"/>
              <w:bottom w:val="single" w:sz="4" w:space="0" w:color="auto"/>
              <w:right w:val="single" w:sz="4" w:space="0" w:color="auto"/>
            </w:tcBorders>
            <w:hideMark/>
          </w:tcPr>
          <w:p w14:paraId="245E9482" w14:textId="77777777" w:rsidR="00A15A71" w:rsidRPr="00496944" w:rsidRDefault="00A15A71" w:rsidP="00F222FF">
            <w:pPr>
              <w:ind w:firstLine="0"/>
              <w:rPr>
                <w:rFonts w:ascii="Times New Roman" w:hAnsi="Times New Roman"/>
              </w:rPr>
            </w:pPr>
            <w:r w:rsidRPr="00496944">
              <w:rPr>
                <w:rFonts w:ascii="Times New Roman" w:hAnsi="Times New Roman"/>
              </w:rPr>
              <w:t>Сокращение количества правонарушений, совершаемых несовершеннолетними</w:t>
            </w:r>
          </w:p>
        </w:tc>
        <w:tc>
          <w:tcPr>
            <w:tcW w:w="492" w:type="pct"/>
            <w:tcBorders>
              <w:top w:val="single" w:sz="4" w:space="0" w:color="auto"/>
              <w:left w:val="single" w:sz="4" w:space="0" w:color="auto"/>
              <w:bottom w:val="single" w:sz="4" w:space="0" w:color="auto"/>
              <w:right w:val="single" w:sz="4" w:space="0" w:color="auto"/>
            </w:tcBorders>
            <w:hideMark/>
          </w:tcPr>
          <w:p w14:paraId="5B73F58C"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0A9FF027" w14:textId="77777777" w:rsidR="00A15A71" w:rsidRPr="00496944" w:rsidRDefault="00793C65" w:rsidP="00F222FF">
            <w:pPr>
              <w:ind w:firstLine="0"/>
              <w:rPr>
                <w:rFonts w:ascii="Times New Roman" w:hAnsi="Times New Roman"/>
              </w:rPr>
            </w:pPr>
            <w:r>
              <w:rPr>
                <w:rFonts w:ascii="Times New Roman" w:hAnsi="Times New Roman"/>
              </w:rPr>
              <w:t>5</w:t>
            </w:r>
            <w:r w:rsidR="00CA08AA" w:rsidRPr="00496944">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4CCB80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CBD80D3"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D03D7A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1775C41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1BF081B2" w14:textId="10B3227B"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74AC4D3F"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111C63F3" w14:textId="77777777" w:rsidR="00A15A71" w:rsidRPr="00496944" w:rsidRDefault="00A15A71" w:rsidP="00F222FF">
            <w:pPr>
              <w:ind w:firstLine="0"/>
              <w:rPr>
                <w:rFonts w:ascii="Times New Roman" w:hAnsi="Times New Roman"/>
              </w:rPr>
            </w:pPr>
            <w:r w:rsidRPr="00496944">
              <w:rPr>
                <w:rFonts w:ascii="Times New Roman" w:hAnsi="Times New Roman"/>
              </w:rPr>
              <w:t>10,00</w:t>
            </w:r>
          </w:p>
        </w:tc>
        <w:tc>
          <w:tcPr>
            <w:tcW w:w="280" w:type="pct"/>
            <w:tcBorders>
              <w:top w:val="single" w:sz="4" w:space="0" w:color="auto"/>
              <w:left w:val="single" w:sz="4" w:space="0" w:color="auto"/>
              <w:bottom w:val="single" w:sz="4" w:space="0" w:color="auto"/>
              <w:right w:val="single" w:sz="4" w:space="0" w:color="auto"/>
            </w:tcBorders>
          </w:tcPr>
          <w:p w14:paraId="093310B6"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0714C8C6"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24D20911"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615D806B"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B147956"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3B7FCABC"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309156C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2B9F66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32E30B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E0FED3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240D3AA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2A906F1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02037FD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5B4BCF1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06558959" w14:textId="77777777" w:rsidR="00A15A71" w:rsidRPr="00496944" w:rsidRDefault="00A458BD" w:rsidP="00F222FF">
            <w:pPr>
              <w:ind w:firstLine="0"/>
              <w:rPr>
                <w:rFonts w:ascii="Times New Roman" w:hAnsi="Times New Roman"/>
              </w:rPr>
            </w:pPr>
            <w:r>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1A82BE7A" w14:textId="77777777" w:rsidR="00A15A71" w:rsidRPr="00496944" w:rsidRDefault="00A458BD" w:rsidP="00F222FF">
            <w:pPr>
              <w:ind w:firstLine="0"/>
              <w:rPr>
                <w:rFonts w:ascii="Times New Roman" w:hAnsi="Times New Roman"/>
              </w:rPr>
            </w:pPr>
            <w:r>
              <w:rPr>
                <w:rFonts w:ascii="Times New Roman" w:hAnsi="Times New Roman"/>
              </w:rPr>
              <w:t>0</w:t>
            </w:r>
          </w:p>
        </w:tc>
      </w:tr>
      <w:tr w:rsidR="008A666E" w:rsidRPr="00496944" w14:paraId="47703F5C"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28B2943D"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65EDB170"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6ABD0840"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70F2750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080C8C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7A3C43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0ABAC8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4507820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4C131F9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4B03C7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480CCC8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2E0EC6A3" w14:textId="77777777" w:rsidR="00A15A71" w:rsidRPr="00496944" w:rsidRDefault="00A458BD" w:rsidP="00F222FF">
            <w:pPr>
              <w:ind w:firstLine="0"/>
              <w:rPr>
                <w:rFonts w:ascii="Times New Roman" w:hAnsi="Times New Roman"/>
              </w:rPr>
            </w:pPr>
            <w:r>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07E71729" w14:textId="77777777" w:rsidR="00A15A71" w:rsidRPr="00496944" w:rsidRDefault="00A458BD" w:rsidP="00F222FF">
            <w:pPr>
              <w:ind w:firstLine="0"/>
              <w:rPr>
                <w:rFonts w:ascii="Times New Roman" w:hAnsi="Times New Roman"/>
              </w:rPr>
            </w:pPr>
            <w:r>
              <w:rPr>
                <w:rFonts w:ascii="Times New Roman" w:hAnsi="Times New Roman"/>
              </w:rPr>
              <w:t>0</w:t>
            </w:r>
          </w:p>
        </w:tc>
      </w:tr>
      <w:tr w:rsidR="008A666E" w:rsidRPr="00496944" w14:paraId="1D21845F"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383B807E"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DBD33F8"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tcPr>
          <w:p w14:paraId="3E7F94E6" w14:textId="77777777" w:rsidR="00A15A71" w:rsidRPr="00496944" w:rsidRDefault="00A15A71" w:rsidP="00B93F30">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3F80134C" w14:textId="77777777" w:rsidR="00A15A71" w:rsidRPr="00496944" w:rsidRDefault="00793C65"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hideMark/>
          </w:tcPr>
          <w:p w14:paraId="2F7118F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0D8553D"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264AC8E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1E09DAD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tcPr>
          <w:p w14:paraId="7B1C9E20" w14:textId="15E34278"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tcPr>
          <w:p w14:paraId="13EB2AC9"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tcPr>
          <w:p w14:paraId="3FD52FEB"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709C2E79"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32AFCB93"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0909E5CB"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29DFEC4E"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Мероприятие 2</w:t>
            </w:r>
          </w:p>
        </w:tc>
        <w:tc>
          <w:tcPr>
            <w:tcW w:w="962" w:type="pct"/>
            <w:vMerge w:val="restart"/>
            <w:tcBorders>
              <w:top w:val="single" w:sz="4" w:space="0" w:color="auto"/>
              <w:left w:val="single" w:sz="4" w:space="0" w:color="auto"/>
              <w:bottom w:val="single" w:sz="4" w:space="0" w:color="auto"/>
              <w:right w:val="single" w:sz="4" w:space="0" w:color="auto"/>
            </w:tcBorders>
            <w:hideMark/>
          </w:tcPr>
          <w:p w14:paraId="0E79443B"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Мероприятия по предупреждению, пресечению и раскрытию преступлений, обеспечению охраны общественного порядка, прав, свобод жизни граждан</w:t>
            </w:r>
          </w:p>
        </w:tc>
        <w:tc>
          <w:tcPr>
            <w:tcW w:w="492" w:type="pct"/>
            <w:tcBorders>
              <w:top w:val="single" w:sz="4" w:space="0" w:color="auto"/>
              <w:left w:val="single" w:sz="4" w:space="0" w:color="auto"/>
              <w:bottom w:val="single" w:sz="4" w:space="0" w:color="auto"/>
              <w:right w:val="single" w:sz="4" w:space="0" w:color="auto"/>
            </w:tcBorders>
            <w:hideMark/>
          </w:tcPr>
          <w:p w14:paraId="5D3B4161"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45481E0C" w14:textId="77777777" w:rsidR="00A15A71" w:rsidRPr="00496944" w:rsidRDefault="00793C65" w:rsidP="00F222FF">
            <w:pPr>
              <w:ind w:firstLine="0"/>
              <w:rPr>
                <w:rFonts w:ascii="Times New Roman" w:hAnsi="Times New Roman"/>
              </w:rPr>
            </w:pPr>
            <w:r>
              <w:rPr>
                <w:rFonts w:ascii="Times New Roman" w:hAnsi="Times New Roman"/>
              </w:rPr>
              <w:t>5</w:t>
            </w:r>
            <w:r w:rsidR="00277C8C" w:rsidRPr="00496944">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AB59D3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245CD4D8"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85E2D2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6FF7CE7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10B9ABFE" w14:textId="6255CEFE"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3E07D842"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4E004387"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7B2B6CED"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4BFECCF6"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7965BAA1"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BC149DA"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213B1760"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72FC75EB"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5A44B37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8A639F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C09BE9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CE1CA9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5D253ED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78E7DAD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71C2B70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55F37FF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7982435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155F0594"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0052A981"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4EB5B7B6"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2C559976"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6AECFD43"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20BCD26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6E1666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022703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437859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310C874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48AED36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75F13F7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431C3CF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2D5B213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1C158316"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5A6F7FE7"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7E3D6A6A"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15285953"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tcPr>
          <w:p w14:paraId="47F78DE8" w14:textId="77777777" w:rsidR="00A15A71" w:rsidRPr="00496944" w:rsidRDefault="00A15A71" w:rsidP="00F222FF">
            <w:pPr>
              <w:ind w:firstLine="0"/>
              <w:rPr>
                <w:rFonts w:ascii="Times New Roman" w:hAnsi="Times New Roman"/>
              </w:rPr>
            </w:pPr>
            <w:r w:rsidRPr="00496944">
              <w:rPr>
                <w:rFonts w:ascii="Times New Roman" w:hAnsi="Times New Roman"/>
              </w:rPr>
              <w:t>местный бюджет</w:t>
            </w:r>
          </w:p>
          <w:p w14:paraId="7F0BE56E"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hideMark/>
          </w:tcPr>
          <w:p w14:paraId="066D993C" w14:textId="77777777" w:rsidR="00A15A71" w:rsidRPr="00496944" w:rsidRDefault="00793C65"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hideMark/>
          </w:tcPr>
          <w:p w14:paraId="359C586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9F85DCE"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833816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4AF71C0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04FB6F26" w14:textId="4BEBCC89"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3CE3AB2B"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052A6A77"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4743028A"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70C54185"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20E39F2F"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028AB30A"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Мероприятие 3</w:t>
            </w:r>
          </w:p>
        </w:tc>
        <w:tc>
          <w:tcPr>
            <w:tcW w:w="962" w:type="pct"/>
            <w:vMerge w:val="restart"/>
            <w:tcBorders>
              <w:top w:val="single" w:sz="4" w:space="0" w:color="auto"/>
              <w:left w:val="single" w:sz="4" w:space="0" w:color="auto"/>
              <w:bottom w:val="single" w:sz="4" w:space="0" w:color="auto"/>
              <w:right w:val="single" w:sz="4" w:space="0" w:color="auto"/>
            </w:tcBorders>
            <w:hideMark/>
          </w:tcPr>
          <w:p w14:paraId="1E032C40" w14:textId="77777777" w:rsidR="00A15A71" w:rsidRPr="00496944" w:rsidRDefault="00A15A71" w:rsidP="00F222FF">
            <w:pPr>
              <w:ind w:firstLine="0"/>
              <w:rPr>
                <w:rFonts w:ascii="Times New Roman" w:hAnsi="Times New Roman"/>
              </w:rPr>
            </w:pPr>
            <w:r w:rsidRPr="00496944">
              <w:rPr>
                <w:rFonts w:ascii="Times New Roman" w:hAnsi="Times New Roman"/>
              </w:rPr>
              <w:t>Профилактика правонарушений,</w:t>
            </w:r>
            <w:r w:rsidR="009C60F6">
              <w:rPr>
                <w:rFonts w:ascii="Times New Roman" w:hAnsi="Times New Roman"/>
              </w:rPr>
              <w:t xml:space="preserve"> связанных</w:t>
            </w:r>
            <w:r w:rsidRPr="00496944">
              <w:rPr>
                <w:rFonts w:ascii="Times New Roman" w:hAnsi="Times New Roman"/>
              </w:rPr>
              <w:t xml:space="preserve"> с профилактикой терроризма и экстремизма, социально значимыми заболеваниями.</w:t>
            </w:r>
          </w:p>
        </w:tc>
        <w:tc>
          <w:tcPr>
            <w:tcW w:w="492" w:type="pct"/>
            <w:tcBorders>
              <w:top w:val="single" w:sz="4" w:space="0" w:color="auto"/>
              <w:left w:val="single" w:sz="4" w:space="0" w:color="auto"/>
              <w:bottom w:val="single" w:sz="4" w:space="0" w:color="auto"/>
              <w:right w:val="single" w:sz="4" w:space="0" w:color="auto"/>
            </w:tcBorders>
            <w:hideMark/>
          </w:tcPr>
          <w:p w14:paraId="7AC54DC5"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tcPr>
          <w:p w14:paraId="7E456A16" w14:textId="77777777" w:rsidR="00A15A71" w:rsidRPr="00496944" w:rsidRDefault="00793C65"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tcPr>
          <w:p w14:paraId="4803C102"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14:paraId="53103CAC"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30F46F3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2C5C98C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775E02C6" w14:textId="33A61AB0"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6C9D6920"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6DD6F2EC"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6A324324" w14:textId="77777777" w:rsidR="00A15A71" w:rsidRPr="00496944" w:rsidRDefault="00A15A71" w:rsidP="00F222FF">
            <w:pPr>
              <w:ind w:firstLine="0"/>
              <w:rPr>
                <w:rFonts w:ascii="Times New Roman" w:hAnsi="Times New Roman"/>
              </w:rPr>
            </w:pPr>
            <w:r w:rsidRPr="00496944">
              <w:rPr>
                <w:rFonts w:ascii="Times New Roman" w:hAnsi="Times New Roman"/>
              </w:rPr>
              <w:t>10,</w:t>
            </w:r>
          </w:p>
        </w:tc>
        <w:tc>
          <w:tcPr>
            <w:tcW w:w="271" w:type="pct"/>
            <w:tcBorders>
              <w:top w:val="single" w:sz="4" w:space="0" w:color="auto"/>
              <w:left w:val="single" w:sz="4" w:space="0" w:color="auto"/>
              <w:bottom w:val="single" w:sz="4" w:space="0" w:color="auto"/>
              <w:right w:val="single" w:sz="4" w:space="0" w:color="auto"/>
            </w:tcBorders>
          </w:tcPr>
          <w:p w14:paraId="25469C37"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4FDFC3BE"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75E8033"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F691239"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5CECEB8C"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081547B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36CA92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AA2BC3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01BBC3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4311285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04460DB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0E89FC5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5EA2E9B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2AED670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709644F1"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05F5E8E5"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66522F8"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0FB60DC"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46BF8674"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3C95E24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D160CA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1EFC36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628E9E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7AA199A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248FB27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37BE7E8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2209188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51FF975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555DAE55"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0839FEB6" w14:textId="77777777" w:rsidTr="009A7FD6">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45F44FE4"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48A9A83B"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tcPr>
          <w:p w14:paraId="2FA7C76F" w14:textId="77777777" w:rsidR="00A15A71" w:rsidRPr="00496944" w:rsidRDefault="00A15A71" w:rsidP="00B93F30">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529ACBA8" w14:textId="77777777" w:rsidR="00A15A71" w:rsidRPr="00496944" w:rsidRDefault="00793C65"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hideMark/>
          </w:tcPr>
          <w:p w14:paraId="1783E02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393BC04A"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44CBB9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4EC5482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016CDD47" w14:textId="158E05B6"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4871A49D"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4AC5013D"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02CD5D2D"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1B7C3CED"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61C3B6A3" w14:textId="77777777" w:rsidTr="009A7FD6">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33ED2F7C"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Мероприятие 4</w:t>
            </w:r>
          </w:p>
        </w:tc>
        <w:tc>
          <w:tcPr>
            <w:tcW w:w="962" w:type="pct"/>
            <w:vMerge w:val="restart"/>
            <w:tcBorders>
              <w:top w:val="single" w:sz="4" w:space="0" w:color="auto"/>
              <w:left w:val="single" w:sz="4" w:space="0" w:color="auto"/>
              <w:bottom w:val="single" w:sz="4" w:space="0" w:color="auto"/>
              <w:right w:val="single" w:sz="4" w:space="0" w:color="auto"/>
            </w:tcBorders>
            <w:hideMark/>
          </w:tcPr>
          <w:p w14:paraId="2D4377B2" w14:textId="77777777" w:rsidR="00A15A71" w:rsidRPr="00496944" w:rsidRDefault="00A15A71" w:rsidP="00F222FF">
            <w:pPr>
              <w:ind w:firstLine="0"/>
              <w:rPr>
                <w:rFonts w:ascii="Times New Roman" w:hAnsi="Times New Roman"/>
              </w:rPr>
            </w:pPr>
            <w:r w:rsidRPr="00496944">
              <w:rPr>
                <w:rFonts w:ascii="Times New Roman" w:hAnsi="Times New Roman"/>
              </w:rPr>
              <w:t xml:space="preserve">Информационно – методическое обеспечение </w:t>
            </w:r>
            <w:r w:rsidRPr="00496944">
              <w:rPr>
                <w:rFonts w:ascii="Times New Roman" w:hAnsi="Times New Roman"/>
              </w:rPr>
              <w:lastRenderedPageBreak/>
              <w:t>профилактики правонарушений</w:t>
            </w:r>
          </w:p>
        </w:tc>
        <w:tc>
          <w:tcPr>
            <w:tcW w:w="492" w:type="pct"/>
            <w:tcBorders>
              <w:top w:val="single" w:sz="4" w:space="0" w:color="auto"/>
              <w:left w:val="single" w:sz="4" w:space="0" w:color="auto"/>
              <w:bottom w:val="single" w:sz="4" w:space="0" w:color="auto"/>
              <w:right w:val="single" w:sz="4" w:space="0" w:color="auto"/>
            </w:tcBorders>
            <w:hideMark/>
          </w:tcPr>
          <w:p w14:paraId="1053C4BA" w14:textId="77777777" w:rsidR="00A15A71" w:rsidRPr="00496944" w:rsidRDefault="00A15A71" w:rsidP="00F222FF">
            <w:pPr>
              <w:ind w:firstLine="0"/>
              <w:rPr>
                <w:rFonts w:ascii="Times New Roman" w:hAnsi="Times New Roman"/>
              </w:rPr>
            </w:pPr>
            <w:r w:rsidRPr="00496944">
              <w:rPr>
                <w:rFonts w:ascii="Times New Roman" w:hAnsi="Times New Roman"/>
              </w:rPr>
              <w:lastRenderedPageBreak/>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78AEDDF9" w14:textId="77777777" w:rsidR="00A15A71" w:rsidRPr="00496944" w:rsidRDefault="00793C65"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hideMark/>
          </w:tcPr>
          <w:p w14:paraId="6786817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2E2143D7"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D345CE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6CDC126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51BB047C" w14:textId="09CCB225"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0EA7E7AF"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5A6FE7DC"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121EC11C"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40E30F03"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43121C1B"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2C426F2C"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BAFAA4D"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6D25121A"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4234703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0C3040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47DF33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EE80581"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56280A1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5918FC3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2E9173B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1D123A1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5F4B0D5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5D4BE161"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01C0448C"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28CD17CB"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F16945F"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0046E140"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tcPr>
          <w:p w14:paraId="3A3BF478" w14:textId="77777777" w:rsidR="00A15A71" w:rsidRPr="00496944" w:rsidRDefault="00A15A71" w:rsidP="00F222FF">
            <w:pPr>
              <w:ind w:firstLine="0"/>
              <w:rPr>
                <w:rFonts w:ascii="Times New Roman" w:hAnsi="Times New Roman"/>
              </w:rPr>
            </w:pPr>
            <w:r w:rsidRPr="00496944">
              <w:rPr>
                <w:rFonts w:ascii="Times New Roman" w:hAnsi="Times New Roman"/>
              </w:rPr>
              <w:t>0</w:t>
            </w:r>
          </w:p>
          <w:p w14:paraId="291E7D7B"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14:paraId="11C0B067" w14:textId="77777777" w:rsidR="00A15A71" w:rsidRPr="00496944" w:rsidRDefault="00A15A71" w:rsidP="00F222FF">
            <w:pPr>
              <w:ind w:firstLine="0"/>
              <w:rPr>
                <w:rFonts w:ascii="Times New Roman" w:hAnsi="Times New Roman"/>
              </w:rPr>
            </w:pPr>
            <w:r w:rsidRPr="00496944">
              <w:rPr>
                <w:rFonts w:ascii="Times New Roman" w:hAnsi="Times New Roman"/>
              </w:rPr>
              <w:t>0</w:t>
            </w:r>
          </w:p>
          <w:p w14:paraId="283C154B"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14:paraId="2409A8BA" w14:textId="77777777" w:rsidR="00A15A71" w:rsidRPr="00496944" w:rsidRDefault="00A15A71" w:rsidP="00F222FF">
            <w:pPr>
              <w:ind w:firstLine="0"/>
              <w:rPr>
                <w:rFonts w:ascii="Times New Roman" w:hAnsi="Times New Roman"/>
              </w:rPr>
            </w:pPr>
            <w:r w:rsidRPr="00496944">
              <w:rPr>
                <w:rFonts w:ascii="Times New Roman" w:hAnsi="Times New Roman"/>
              </w:rPr>
              <w:t>0</w:t>
            </w:r>
          </w:p>
          <w:p w14:paraId="219AB02E"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14:paraId="46658890" w14:textId="77777777" w:rsidR="00A15A71" w:rsidRPr="00496944" w:rsidRDefault="00A15A71" w:rsidP="00F222FF">
            <w:pPr>
              <w:ind w:firstLine="0"/>
              <w:rPr>
                <w:rFonts w:ascii="Times New Roman" w:hAnsi="Times New Roman"/>
              </w:rPr>
            </w:pPr>
            <w:r w:rsidRPr="00496944">
              <w:rPr>
                <w:rFonts w:ascii="Times New Roman" w:hAnsi="Times New Roman"/>
              </w:rPr>
              <w:t>0</w:t>
            </w:r>
          </w:p>
          <w:p w14:paraId="4034CA77" w14:textId="77777777" w:rsidR="00A15A71" w:rsidRPr="00496944" w:rsidRDefault="00A15A71" w:rsidP="00F222FF">
            <w:pPr>
              <w:ind w:firstLine="0"/>
              <w:rPr>
                <w:rFonts w:ascii="Times New Roman" w:hAnsi="Times New Roman"/>
              </w:rPr>
            </w:pPr>
          </w:p>
        </w:tc>
        <w:tc>
          <w:tcPr>
            <w:tcW w:w="286" w:type="pct"/>
            <w:tcBorders>
              <w:top w:val="single" w:sz="4" w:space="0" w:color="auto"/>
              <w:left w:val="single" w:sz="4" w:space="0" w:color="auto"/>
              <w:bottom w:val="single" w:sz="4" w:space="0" w:color="auto"/>
              <w:right w:val="single" w:sz="4" w:space="0" w:color="auto"/>
            </w:tcBorders>
          </w:tcPr>
          <w:p w14:paraId="4447FC04" w14:textId="77777777" w:rsidR="00A15A71" w:rsidRPr="00496944" w:rsidRDefault="00A15A71" w:rsidP="00F222FF">
            <w:pPr>
              <w:ind w:firstLine="0"/>
              <w:rPr>
                <w:rFonts w:ascii="Times New Roman" w:hAnsi="Times New Roman"/>
              </w:rPr>
            </w:pPr>
            <w:r w:rsidRPr="00496944">
              <w:rPr>
                <w:rFonts w:ascii="Times New Roman" w:hAnsi="Times New Roman"/>
              </w:rPr>
              <w:t>0</w:t>
            </w:r>
          </w:p>
          <w:p w14:paraId="189BF58E" w14:textId="77777777" w:rsidR="00A15A71" w:rsidRPr="00496944" w:rsidRDefault="00A15A71" w:rsidP="00F222FF">
            <w:pPr>
              <w:ind w:firstLine="0"/>
              <w:rPr>
                <w:rFonts w:ascii="Times New Roman" w:hAnsi="Times New Roman"/>
              </w:rPr>
            </w:pPr>
          </w:p>
        </w:tc>
        <w:tc>
          <w:tcPr>
            <w:tcW w:w="281" w:type="pct"/>
            <w:tcBorders>
              <w:top w:val="single" w:sz="4" w:space="0" w:color="auto"/>
              <w:left w:val="single" w:sz="4" w:space="0" w:color="auto"/>
              <w:bottom w:val="single" w:sz="4" w:space="0" w:color="auto"/>
              <w:right w:val="single" w:sz="4" w:space="0" w:color="auto"/>
            </w:tcBorders>
          </w:tcPr>
          <w:p w14:paraId="322802BB" w14:textId="77777777" w:rsidR="00A15A71" w:rsidRPr="00496944" w:rsidRDefault="00A15A71" w:rsidP="00F222FF">
            <w:pPr>
              <w:ind w:firstLine="0"/>
              <w:rPr>
                <w:rFonts w:ascii="Times New Roman" w:hAnsi="Times New Roman"/>
              </w:rPr>
            </w:pPr>
            <w:r w:rsidRPr="00496944">
              <w:rPr>
                <w:rFonts w:ascii="Times New Roman" w:hAnsi="Times New Roman"/>
              </w:rPr>
              <w:t>0</w:t>
            </w:r>
          </w:p>
          <w:p w14:paraId="43FD97F9" w14:textId="77777777" w:rsidR="00A15A71" w:rsidRPr="00496944" w:rsidRDefault="00A15A71" w:rsidP="00F222FF">
            <w:pPr>
              <w:ind w:firstLine="0"/>
              <w:rPr>
                <w:rFonts w:ascii="Times New Roman" w:hAnsi="Times New Roman"/>
              </w:rPr>
            </w:pPr>
          </w:p>
        </w:tc>
        <w:tc>
          <w:tcPr>
            <w:tcW w:w="265" w:type="pct"/>
            <w:tcBorders>
              <w:top w:val="single" w:sz="4" w:space="0" w:color="auto"/>
              <w:left w:val="single" w:sz="4" w:space="0" w:color="auto"/>
              <w:bottom w:val="single" w:sz="4" w:space="0" w:color="auto"/>
              <w:right w:val="single" w:sz="4" w:space="0" w:color="auto"/>
            </w:tcBorders>
          </w:tcPr>
          <w:p w14:paraId="72BC15B4" w14:textId="77777777" w:rsidR="00A15A71" w:rsidRPr="00496944" w:rsidRDefault="00A15A71" w:rsidP="00F222FF">
            <w:pPr>
              <w:ind w:firstLine="0"/>
              <w:rPr>
                <w:rFonts w:ascii="Times New Roman" w:hAnsi="Times New Roman"/>
              </w:rPr>
            </w:pPr>
            <w:r w:rsidRPr="00496944">
              <w:rPr>
                <w:rFonts w:ascii="Times New Roman" w:hAnsi="Times New Roman"/>
              </w:rPr>
              <w:t>0</w:t>
            </w:r>
          </w:p>
          <w:p w14:paraId="349989F6" w14:textId="77777777" w:rsidR="00A15A71" w:rsidRPr="00496944" w:rsidRDefault="00A15A71" w:rsidP="00F222FF">
            <w:pPr>
              <w:ind w:firstLine="0"/>
              <w:rPr>
                <w:rFonts w:ascii="Times New Roman" w:hAnsi="Times New Roman"/>
              </w:rPr>
            </w:pPr>
          </w:p>
        </w:tc>
        <w:tc>
          <w:tcPr>
            <w:tcW w:w="305" w:type="pct"/>
            <w:tcBorders>
              <w:top w:val="single" w:sz="4" w:space="0" w:color="auto"/>
              <w:left w:val="single" w:sz="4" w:space="0" w:color="auto"/>
              <w:bottom w:val="single" w:sz="4" w:space="0" w:color="auto"/>
              <w:right w:val="single" w:sz="4" w:space="0" w:color="auto"/>
            </w:tcBorders>
            <w:hideMark/>
          </w:tcPr>
          <w:p w14:paraId="014E67A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37EC325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7B54DD71"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225BC744"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48125227"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1E66ADB"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tcPr>
          <w:p w14:paraId="7F9DFF03" w14:textId="77777777" w:rsidR="00A15A71" w:rsidRPr="00496944" w:rsidRDefault="00A15A71" w:rsidP="00F222FF">
            <w:pPr>
              <w:ind w:firstLine="0"/>
              <w:rPr>
                <w:rFonts w:ascii="Times New Roman" w:hAnsi="Times New Roman"/>
              </w:rPr>
            </w:pPr>
            <w:r w:rsidRPr="00496944">
              <w:rPr>
                <w:rFonts w:ascii="Times New Roman" w:hAnsi="Times New Roman"/>
              </w:rPr>
              <w:t>местный бюджет</w:t>
            </w:r>
          </w:p>
          <w:p w14:paraId="6B4D23C7" w14:textId="77777777" w:rsidR="00A15A71" w:rsidRPr="00496944" w:rsidRDefault="00A15A71" w:rsidP="00F222FF">
            <w:pPr>
              <w:ind w:firstLine="0"/>
              <w:rPr>
                <w:rFonts w:ascii="Times New Roman" w:hAnsi="Times New Roman"/>
              </w:rPr>
            </w:pPr>
          </w:p>
        </w:tc>
        <w:tc>
          <w:tcPr>
            <w:tcW w:w="293" w:type="pct"/>
            <w:tcBorders>
              <w:top w:val="single" w:sz="4" w:space="0" w:color="auto"/>
              <w:left w:val="single" w:sz="4" w:space="0" w:color="auto"/>
              <w:bottom w:val="single" w:sz="4" w:space="0" w:color="auto"/>
              <w:right w:val="single" w:sz="4" w:space="0" w:color="auto"/>
            </w:tcBorders>
          </w:tcPr>
          <w:p w14:paraId="09628CA5" w14:textId="77777777" w:rsidR="00A15A71" w:rsidRPr="00496944" w:rsidRDefault="00A15A71" w:rsidP="00F222FF">
            <w:pPr>
              <w:ind w:firstLine="0"/>
              <w:rPr>
                <w:rFonts w:ascii="Times New Roman" w:hAnsi="Times New Roman"/>
              </w:rPr>
            </w:pPr>
          </w:p>
          <w:p w14:paraId="24BA5974" w14:textId="77777777" w:rsidR="00A15A71" w:rsidRPr="00496944" w:rsidRDefault="00793C65" w:rsidP="00F222FF">
            <w:pPr>
              <w:ind w:firstLine="0"/>
              <w:rPr>
                <w:rFonts w:ascii="Times New Roman" w:hAnsi="Times New Roman"/>
              </w:rPr>
            </w:pPr>
            <w:r>
              <w:rPr>
                <w:rFonts w:ascii="Times New Roman" w:hAnsi="Times New Roman"/>
              </w:rPr>
              <w:t>5</w:t>
            </w:r>
            <w:r w:rsidR="00CA08AA" w:rsidRPr="00496944">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1C0683DF" w14:textId="77777777" w:rsidR="00A15A71" w:rsidRPr="00496944" w:rsidRDefault="00A15A71" w:rsidP="00F222FF">
            <w:pPr>
              <w:ind w:firstLine="0"/>
              <w:rPr>
                <w:rFonts w:ascii="Times New Roman" w:hAnsi="Times New Roman"/>
              </w:rPr>
            </w:pPr>
          </w:p>
          <w:p w14:paraId="40FDB57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60284E15" w14:textId="77777777" w:rsidR="009B3CCD" w:rsidRDefault="009B3CCD" w:rsidP="00F222FF">
            <w:pPr>
              <w:ind w:firstLine="0"/>
              <w:rPr>
                <w:rFonts w:ascii="Times New Roman" w:hAnsi="Times New Roman"/>
              </w:rPr>
            </w:pPr>
          </w:p>
          <w:p w14:paraId="05485506"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42F26F0B" w14:textId="77777777" w:rsidR="00A15A71" w:rsidRPr="00496944" w:rsidRDefault="00A15A71" w:rsidP="00F222FF">
            <w:pPr>
              <w:ind w:firstLine="0"/>
              <w:rPr>
                <w:rFonts w:ascii="Times New Roman" w:hAnsi="Times New Roman"/>
              </w:rPr>
            </w:pPr>
          </w:p>
          <w:p w14:paraId="699AC4B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717AC5B9" w14:textId="77777777" w:rsidR="00A15A71" w:rsidRPr="00496944" w:rsidRDefault="00A15A71" w:rsidP="00F222FF">
            <w:pPr>
              <w:ind w:firstLine="0"/>
              <w:rPr>
                <w:rFonts w:ascii="Times New Roman" w:hAnsi="Times New Roman"/>
              </w:rPr>
            </w:pPr>
          </w:p>
          <w:p w14:paraId="0E00517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tcPr>
          <w:p w14:paraId="3D41A3BC" w14:textId="77777777" w:rsidR="00A15A71" w:rsidRPr="00496944" w:rsidRDefault="00A15A71" w:rsidP="00F222FF">
            <w:pPr>
              <w:ind w:firstLine="0"/>
              <w:rPr>
                <w:rFonts w:ascii="Times New Roman" w:hAnsi="Times New Roman"/>
              </w:rPr>
            </w:pPr>
          </w:p>
          <w:p w14:paraId="1A333FE9" w14:textId="117F1AF3"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tcPr>
          <w:p w14:paraId="3B27949A" w14:textId="77777777" w:rsidR="00A15A71" w:rsidRPr="00496944" w:rsidRDefault="00A15A71" w:rsidP="00F222FF">
            <w:pPr>
              <w:ind w:firstLine="0"/>
              <w:rPr>
                <w:rFonts w:ascii="Times New Roman" w:hAnsi="Times New Roman"/>
              </w:rPr>
            </w:pPr>
          </w:p>
          <w:p w14:paraId="787CB24E"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tcPr>
          <w:p w14:paraId="62D15CC9" w14:textId="77777777" w:rsidR="00A15A71" w:rsidRPr="00496944" w:rsidRDefault="00A15A71" w:rsidP="00F222FF">
            <w:pPr>
              <w:ind w:firstLine="0"/>
              <w:rPr>
                <w:rFonts w:ascii="Times New Roman" w:hAnsi="Times New Roman"/>
              </w:rPr>
            </w:pPr>
          </w:p>
          <w:p w14:paraId="14E16E01"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2745CDD1" w14:textId="77777777" w:rsidR="00A15A71" w:rsidRPr="00496944" w:rsidRDefault="00A15A71" w:rsidP="00F222FF">
            <w:pPr>
              <w:ind w:firstLine="0"/>
              <w:rPr>
                <w:rFonts w:ascii="Times New Roman" w:hAnsi="Times New Roman"/>
              </w:rPr>
            </w:pPr>
          </w:p>
          <w:p w14:paraId="3BF5A045"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59124CA2" w14:textId="77777777" w:rsidR="00A15A71" w:rsidRPr="00496944" w:rsidRDefault="00A15A71" w:rsidP="00F222FF">
            <w:pPr>
              <w:ind w:firstLine="0"/>
              <w:rPr>
                <w:rFonts w:ascii="Times New Roman" w:hAnsi="Times New Roman"/>
              </w:rPr>
            </w:pPr>
          </w:p>
          <w:p w14:paraId="2E12CD53"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5C0282DA"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35F83493"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Мероприятие 5</w:t>
            </w:r>
          </w:p>
        </w:tc>
        <w:tc>
          <w:tcPr>
            <w:tcW w:w="962" w:type="pct"/>
            <w:vMerge w:val="restart"/>
            <w:tcBorders>
              <w:top w:val="single" w:sz="4" w:space="0" w:color="auto"/>
              <w:left w:val="single" w:sz="4" w:space="0" w:color="auto"/>
              <w:bottom w:val="single" w:sz="4" w:space="0" w:color="auto"/>
              <w:right w:val="single" w:sz="4" w:space="0" w:color="auto"/>
            </w:tcBorders>
            <w:hideMark/>
          </w:tcPr>
          <w:p w14:paraId="0E05C013" w14:textId="77777777" w:rsidR="00A15A71" w:rsidRPr="00496944" w:rsidRDefault="00A15A71" w:rsidP="00F222FF">
            <w:pPr>
              <w:ind w:firstLine="0"/>
              <w:rPr>
                <w:rFonts w:ascii="Times New Roman" w:hAnsi="Times New Roman"/>
              </w:rPr>
            </w:pPr>
            <w:r w:rsidRPr="00496944">
              <w:rPr>
                <w:rFonts w:ascii="Times New Roman" w:hAnsi="Times New Roman"/>
              </w:rPr>
              <w:t>Создание добровольных народных дружин</w:t>
            </w:r>
          </w:p>
        </w:tc>
        <w:tc>
          <w:tcPr>
            <w:tcW w:w="492" w:type="pct"/>
            <w:tcBorders>
              <w:top w:val="single" w:sz="4" w:space="0" w:color="auto"/>
              <w:left w:val="single" w:sz="4" w:space="0" w:color="auto"/>
              <w:bottom w:val="single" w:sz="4" w:space="0" w:color="auto"/>
              <w:right w:val="single" w:sz="4" w:space="0" w:color="auto"/>
            </w:tcBorders>
            <w:hideMark/>
          </w:tcPr>
          <w:p w14:paraId="0DA6561F"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4142A619" w14:textId="77777777" w:rsidR="00A15A71" w:rsidRPr="00496944" w:rsidRDefault="00793C65" w:rsidP="00F222FF">
            <w:pPr>
              <w:ind w:firstLine="0"/>
              <w:rPr>
                <w:rFonts w:ascii="Times New Roman" w:hAnsi="Times New Roman"/>
              </w:rPr>
            </w:pPr>
            <w:r>
              <w:rPr>
                <w:rFonts w:ascii="Times New Roman" w:hAnsi="Times New Roman"/>
              </w:rPr>
              <w:t>5</w:t>
            </w:r>
            <w:r w:rsidR="00277C8C" w:rsidRPr="00496944">
              <w:rPr>
                <w:rFonts w:ascii="Times New Roman" w:hAnsi="Times New Roman"/>
              </w:rPr>
              <w:t>0</w:t>
            </w:r>
            <w:r w:rsidR="00A15A71"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4EAE7D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2CC3BD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0210ED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6F43E0A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1A0DE1CD" w14:textId="09D47C2E"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219C3072"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hideMark/>
          </w:tcPr>
          <w:p w14:paraId="7FFB3703"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637A77BB"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6C5034B2"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3290C7CC"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6762DE81"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6FED7A0"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09A2EA06"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49F893F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60503B0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0F5310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96740F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693553D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3DDE8FA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1E3937F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1424806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575DE2E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47D78832"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7482B48D"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774DAA95"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79960F49"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0CD558C9"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6FBBD4D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3E0E9F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67C628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CDBA41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7131D24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1F5DC1A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6ADB93F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04C8323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0F3B268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6B429608"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1859EAAD"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5558AF8"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4DC12EC6"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tcPr>
          <w:p w14:paraId="072C443D" w14:textId="77777777" w:rsidR="00A15A71" w:rsidRPr="00496944" w:rsidRDefault="00A15A71" w:rsidP="00B93F30">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tcPr>
          <w:p w14:paraId="484297A0" w14:textId="77777777" w:rsidR="00A15A71" w:rsidRPr="00496944" w:rsidRDefault="00157393" w:rsidP="00F222FF">
            <w:pPr>
              <w:ind w:firstLine="0"/>
              <w:rPr>
                <w:rFonts w:ascii="Times New Roman" w:hAnsi="Times New Roman"/>
              </w:rPr>
            </w:pPr>
            <w:r>
              <w:rPr>
                <w:rFonts w:ascii="Times New Roman" w:hAnsi="Times New Roman"/>
              </w:rPr>
              <w:t>5</w:t>
            </w:r>
            <w:r w:rsidR="00A15A71" w:rsidRPr="00496944">
              <w:rPr>
                <w:rFonts w:ascii="Times New Roman" w:hAnsi="Times New Roman"/>
              </w:rPr>
              <w:t>0,0</w:t>
            </w:r>
          </w:p>
        </w:tc>
        <w:tc>
          <w:tcPr>
            <w:tcW w:w="293" w:type="pct"/>
            <w:tcBorders>
              <w:top w:val="single" w:sz="4" w:space="0" w:color="auto"/>
              <w:left w:val="single" w:sz="4" w:space="0" w:color="auto"/>
              <w:bottom w:val="single" w:sz="4" w:space="0" w:color="auto"/>
              <w:right w:val="single" w:sz="4" w:space="0" w:color="auto"/>
            </w:tcBorders>
          </w:tcPr>
          <w:p w14:paraId="3DBFA93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7CCAB55B" w14:textId="77777777" w:rsidR="00A15A71" w:rsidRPr="00496944" w:rsidRDefault="009A7FD6" w:rsidP="00F222FF">
            <w:pPr>
              <w:ind w:firstLine="0"/>
              <w:rPr>
                <w:rFonts w:ascii="Times New Roman" w:hAnsi="Times New Roman"/>
              </w:rPr>
            </w:pPr>
            <w:r>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tcPr>
          <w:p w14:paraId="079C6E3B"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tcPr>
          <w:p w14:paraId="173D7ED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tcPr>
          <w:p w14:paraId="2D36BFF0" w14:textId="712AAC58"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tcPr>
          <w:p w14:paraId="286E33E1"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305" w:type="pct"/>
            <w:tcBorders>
              <w:top w:val="single" w:sz="4" w:space="0" w:color="auto"/>
              <w:left w:val="single" w:sz="4" w:space="0" w:color="auto"/>
              <w:bottom w:val="single" w:sz="4" w:space="0" w:color="auto"/>
              <w:right w:val="single" w:sz="4" w:space="0" w:color="auto"/>
            </w:tcBorders>
          </w:tcPr>
          <w:p w14:paraId="26C9027A"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80" w:type="pct"/>
            <w:tcBorders>
              <w:top w:val="single" w:sz="4" w:space="0" w:color="auto"/>
              <w:left w:val="single" w:sz="4" w:space="0" w:color="auto"/>
              <w:bottom w:val="single" w:sz="4" w:space="0" w:color="auto"/>
              <w:right w:val="single" w:sz="4" w:space="0" w:color="auto"/>
            </w:tcBorders>
          </w:tcPr>
          <w:p w14:paraId="0870BD98" w14:textId="77777777" w:rsidR="00A15A71" w:rsidRPr="00496944" w:rsidRDefault="00A15A71" w:rsidP="00F222FF">
            <w:pPr>
              <w:ind w:firstLine="0"/>
              <w:rPr>
                <w:rFonts w:ascii="Times New Roman" w:hAnsi="Times New Roman"/>
              </w:rPr>
            </w:pPr>
            <w:r w:rsidRPr="00496944">
              <w:rPr>
                <w:rFonts w:ascii="Times New Roman" w:hAnsi="Times New Roman"/>
              </w:rPr>
              <w:t>10,0</w:t>
            </w:r>
          </w:p>
        </w:tc>
        <w:tc>
          <w:tcPr>
            <w:tcW w:w="271" w:type="pct"/>
            <w:tcBorders>
              <w:top w:val="single" w:sz="4" w:space="0" w:color="auto"/>
              <w:left w:val="single" w:sz="4" w:space="0" w:color="auto"/>
              <w:bottom w:val="single" w:sz="4" w:space="0" w:color="auto"/>
              <w:right w:val="single" w:sz="4" w:space="0" w:color="auto"/>
            </w:tcBorders>
          </w:tcPr>
          <w:p w14:paraId="68261754" w14:textId="77777777" w:rsidR="00A15A71" w:rsidRPr="00496944" w:rsidRDefault="00A15A71" w:rsidP="00F222FF">
            <w:pPr>
              <w:ind w:firstLine="0"/>
              <w:rPr>
                <w:rFonts w:ascii="Times New Roman" w:hAnsi="Times New Roman"/>
              </w:rPr>
            </w:pPr>
            <w:r w:rsidRPr="00496944">
              <w:rPr>
                <w:rFonts w:ascii="Times New Roman" w:hAnsi="Times New Roman"/>
              </w:rPr>
              <w:t>10,0</w:t>
            </w:r>
          </w:p>
        </w:tc>
      </w:tr>
      <w:tr w:rsidR="008A666E" w:rsidRPr="00496944" w14:paraId="120AAF30" w14:textId="77777777" w:rsidTr="00F222FF">
        <w:trPr>
          <w:trHeight w:val="20"/>
        </w:trPr>
        <w:tc>
          <w:tcPr>
            <w:tcW w:w="686" w:type="pct"/>
            <w:vMerge w:val="restart"/>
            <w:tcBorders>
              <w:top w:val="single" w:sz="4" w:space="0" w:color="auto"/>
              <w:left w:val="single" w:sz="4" w:space="0" w:color="auto"/>
              <w:bottom w:val="single" w:sz="4" w:space="0" w:color="auto"/>
              <w:right w:val="single" w:sz="4" w:space="0" w:color="auto"/>
            </w:tcBorders>
            <w:hideMark/>
          </w:tcPr>
          <w:p w14:paraId="4C8CBDAC" w14:textId="77777777" w:rsidR="00A15A71" w:rsidRPr="00496944" w:rsidRDefault="00A15A71" w:rsidP="00F222FF">
            <w:pPr>
              <w:ind w:firstLine="0"/>
              <w:rPr>
                <w:rFonts w:ascii="Times New Roman" w:hAnsi="Times New Roman"/>
              </w:rPr>
            </w:pPr>
            <w:r w:rsidRPr="00496944">
              <w:rPr>
                <w:rFonts w:ascii="Times New Roman" w:hAnsi="Times New Roman"/>
              </w:rPr>
              <w:t>Мероприятие 6.</w:t>
            </w:r>
          </w:p>
        </w:tc>
        <w:tc>
          <w:tcPr>
            <w:tcW w:w="962" w:type="pct"/>
            <w:vMerge w:val="restart"/>
            <w:tcBorders>
              <w:top w:val="single" w:sz="4" w:space="0" w:color="auto"/>
              <w:left w:val="single" w:sz="4" w:space="0" w:color="auto"/>
              <w:bottom w:val="single" w:sz="4" w:space="0" w:color="auto"/>
              <w:right w:val="single" w:sz="4" w:space="0" w:color="auto"/>
            </w:tcBorders>
            <w:hideMark/>
          </w:tcPr>
          <w:p w14:paraId="4E554C9F" w14:textId="77777777" w:rsidR="00A15A71" w:rsidRPr="00496944" w:rsidRDefault="00A15A71" w:rsidP="00F222FF">
            <w:pPr>
              <w:ind w:firstLine="0"/>
              <w:rPr>
                <w:rFonts w:ascii="Times New Roman" w:hAnsi="Times New Roman"/>
              </w:rPr>
            </w:pPr>
            <w:r w:rsidRPr="00496944">
              <w:rPr>
                <w:rFonts w:ascii="Times New Roman" w:hAnsi="Times New Roman"/>
              </w:rPr>
              <w:t>Внедрение на территории Репь</w:t>
            </w:r>
            <w:r w:rsidR="0065488A" w:rsidRPr="00496944">
              <w:rPr>
                <w:rFonts w:ascii="Times New Roman" w:hAnsi="Times New Roman"/>
              </w:rPr>
              <w:t>ё</w:t>
            </w:r>
            <w:r w:rsidRPr="00496944">
              <w:rPr>
                <w:rFonts w:ascii="Times New Roman" w:hAnsi="Times New Roman"/>
              </w:rPr>
              <w:t>вского муниципального района аппаратно - программного комплекса «Безопасный регион»</w:t>
            </w:r>
          </w:p>
        </w:tc>
        <w:tc>
          <w:tcPr>
            <w:tcW w:w="492" w:type="pct"/>
            <w:tcBorders>
              <w:top w:val="single" w:sz="4" w:space="0" w:color="auto"/>
              <w:left w:val="single" w:sz="4" w:space="0" w:color="auto"/>
              <w:bottom w:val="single" w:sz="4" w:space="0" w:color="auto"/>
              <w:right w:val="single" w:sz="4" w:space="0" w:color="auto"/>
            </w:tcBorders>
            <w:hideMark/>
          </w:tcPr>
          <w:p w14:paraId="39694122" w14:textId="77777777" w:rsidR="00A15A71" w:rsidRPr="00496944" w:rsidRDefault="00A15A71" w:rsidP="00F222FF">
            <w:pPr>
              <w:ind w:firstLine="0"/>
              <w:rPr>
                <w:rFonts w:ascii="Times New Roman" w:hAnsi="Times New Roman"/>
              </w:rPr>
            </w:pPr>
            <w:r w:rsidRPr="00496944">
              <w:rPr>
                <w:rFonts w:ascii="Times New Roman" w:hAnsi="Times New Roman"/>
              </w:rPr>
              <w:t>всего, в том числе</w:t>
            </w:r>
          </w:p>
        </w:tc>
        <w:tc>
          <w:tcPr>
            <w:tcW w:w="293" w:type="pct"/>
            <w:tcBorders>
              <w:top w:val="single" w:sz="4" w:space="0" w:color="auto"/>
              <w:left w:val="single" w:sz="4" w:space="0" w:color="auto"/>
              <w:bottom w:val="single" w:sz="4" w:space="0" w:color="auto"/>
              <w:right w:val="single" w:sz="4" w:space="0" w:color="auto"/>
            </w:tcBorders>
            <w:hideMark/>
          </w:tcPr>
          <w:p w14:paraId="15F4993C"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63A74B24"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23FA94B3"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F274AB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016AA82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73C186D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625E68B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5AE49AB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0F10FF1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1A177C5D"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0CF61D44"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3EEF8F24"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07533598"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1E3BAFB5" w14:textId="77777777" w:rsidR="00A15A71" w:rsidRPr="00496944" w:rsidRDefault="00A15A71" w:rsidP="00F222FF">
            <w:pPr>
              <w:ind w:firstLine="0"/>
              <w:rPr>
                <w:rFonts w:ascii="Times New Roman" w:hAnsi="Times New Roman"/>
              </w:rPr>
            </w:pPr>
            <w:r w:rsidRPr="00496944">
              <w:rPr>
                <w:rFonts w:ascii="Times New Roman" w:hAnsi="Times New Roman"/>
              </w:rPr>
              <w:t>федеральный бюджет</w:t>
            </w:r>
          </w:p>
        </w:tc>
        <w:tc>
          <w:tcPr>
            <w:tcW w:w="293" w:type="pct"/>
            <w:tcBorders>
              <w:top w:val="single" w:sz="4" w:space="0" w:color="auto"/>
              <w:left w:val="single" w:sz="4" w:space="0" w:color="auto"/>
              <w:bottom w:val="single" w:sz="4" w:space="0" w:color="auto"/>
              <w:right w:val="single" w:sz="4" w:space="0" w:color="auto"/>
            </w:tcBorders>
            <w:hideMark/>
          </w:tcPr>
          <w:p w14:paraId="72D0820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419272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13FED5B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32596DD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2BD809A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19F7341F"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3B9744A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3532A2A0"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72959EA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70F548C8"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751F75C9"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8CD6FE0"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C49CABA"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15F3200F" w14:textId="77777777" w:rsidR="00A15A71" w:rsidRPr="00496944" w:rsidRDefault="00A15A71" w:rsidP="00F222FF">
            <w:pPr>
              <w:ind w:firstLine="0"/>
              <w:rPr>
                <w:rFonts w:ascii="Times New Roman" w:hAnsi="Times New Roman"/>
              </w:rPr>
            </w:pPr>
            <w:r w:rsidRPr="00496944">
              <w:rPr>
                <w:rFonts w:ascii="Times New Roman" w:hAnsi="Times New Roman"/>
              </w:rPr>
              <w:t>областной бюджет</w:t>
            </w:r>
          </w:p>
        </w:tc>
        <w:tc>
          <w:tcPr>
            <w:tcW w:w="293" w:type="pct"/>
            <w:tcBorders>
              <w:top w:val="single" w:sz="4" w:space="0" w:color="auto"/>
              <w:left w:val="single" w:sz="4" w:space="0" w:color="auto"/>
              <w:bottom w:val="single" w:sz="4" w:space="0" w:color="auto"/>
              <w:right w:val="single" w:sz="4" w:space="0" w:color="auto"/>
            </w:tcBorders>
            <w:hideMark/>
          </w:tcPr>
          <w:p w14:paraId="2B2194C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42563C89"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015D393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7069174C"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0AAFA56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0F699A9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615D6155"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566BF416"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067FD3A7"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70E7511B"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r w:rsidR="008A666E" w:rsidRPr="00496944" w14:paraId="3A0B4AA1" w14:textId="77777777" w:rsidTr="00F222FF">
        <w:trPr>
          <w:trHeight w:val="20"/>
        </w:trPr>
        <w:tc>
          <w:tcPr>
            <w:tcW w:w="686" w:type="pct"/>
            <w:vMerge/>
            <w:tcBorders>
              <w:top w:val="single" w:sz="4" w:space="0" w:color="auto"/>
              <w:left w:val="single" w:sz="4" w:space="0" w:color="auto"/>
              <w:bottom w:val="single" w:sz="4" w:space="0" w:color="auto"/>
              <w:right w:val="single" w:sz="4" w:space="0" w:color="auto"/>
            </w:tcBorders>
            <w:vAlign w:val="center"/>
            <w:hideMark/>
          </w:tcPr>
          <w:p w14:paraId="52F69F52" w14:textId="77777777" w:rsidR="00A15A71" w:rsidRPr="00496944" w:rsidRDefault="00A15A71" w:rsidP="00F222FF">
            <w:pPr>
              <w:ind w:firstLine="0"/>
              <w:jc w:val="left"/>
              <w:rPr>
                <w:rFonts w:ascii="Times New Roman" w:hAnsi="Times New Roman"/>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5A4AFE01" w14:textId="77777777" w:rsidR="00A15A71" w:rsidRPr="00496944" w:rsidRDefault="00A15A71" w:rsidP="00F222FF">
            <w:pPr>
              <w:ind w:firstLine="0"/>
              <w:jc w:val="left"/>
              <w:rPr>
                <w:rFonts w:ascii="Times New Roman" w:hAnsi="Times New Roman"/>
              </w:rPr>
            </w:pPr>
          </w:p>
        </w:tc>
        <w:tc>
          <w:tcPr>
            <w:tcW w:w="492" w:type="pct"/>
            <w:tcBorders>
              <w:top w:val="single" w:sz="4" w:space="0" w:color="auto"/>
              <w:left w:val="single" w:sz="4" w:space="0" w:color="auto"/>
              <w:bottom w:val="single" w:sz="4" w:space="0" w:color="auto"/>
              <w:right w:val="single" w:sz="4" w:space="0" w:color="auto"/>
            </w:tcBorders>
            <w:hideMark/>
          </w:tcPr>
          <w:p w14:paraId="09FF57D0" w14:textId="77777777" w:rsidR="00A15A71" w:rsidRPr="00496944" w:rsidRDefault="00A15A71" w:rsidP="00F222FF">
            <w:pPr>
              <w:ind w:firstLine="0"/>
              <w:rPr>
                <w:rFonts w:ascii="Times New Roman" w:hAnsi="Times New Roman"/>
              </w:rPr>
            </w:pPr>
            <w:r w:rsidRPr="00496944">
              <w:rPr>
                <w:rFonts w:ascii="Times New Roman" w:hAnsi="Times New Roman"/>
              </w:rPr>
              <w:t>местный бюджет</w:t>
            </w:r>
          </w:p>
        </w:tc>
        <w:tc>
          <w:tcPr>
            <w:tcW w:w="293" w:type="pct"/>
            <w:tcBorders>
              <w:top w:val="single" w:sz="4" w:space="0" w:color="auto"/>
              <w:left w:val="single" w:sz="4" w:space="0" w:color="auto"/>
              <w:bottom w:val="single" w:sz="4" w:space="0" w:color="auto"/>
              <w:right w:val="single" w:sz="4" w:space="0" w:color="auto"/>
            </w:tcBorders>
            <w:hideMark/>
          </w:tcPr>
          <w:p w14:paraId="23D88C2C"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45864402" w14:textId="77777777" w:rsidR="00A15A71" w:rsidRPr="00496944" w:rsidRDefault="00256CB5" w:rsidP="00F222FF">
            <w:pPr>
              <w:ind w:firstLine="0"/>
              <w:rPr>
                <w:rFonts w:ascii="Times New Roman" w:hAnsi="Times New Roman"/>
              </w:rPr>
            </w:pPr>
            <w:r w:rsidRPr="00496944">
              <w:rPr>
                <w:rFonts w:ascii="Times New Roman" w:hAnsi="Times New Roman"/>
              </w:rPr>
              <w:t>180,8</w:t>
            </w:r>
          </w:p>
        </w:tc>
        <w:tc>
          <w:tcPr>
            <w:tcW w:w="293" w:type="pct"/>
            <w:tcBorders>
              <w:top w:val="single" w:sz="4" w:space="0" w:color="auto"/>
              <w:left w:val="single" w:sz="4" w:space="0" w:color="auto"/>
              <w:bottom w:val="single" w:sz="4" w:space="0" w:color="auto"/>
              <w:right w:val="single" w:sz="4" w:space="0" w:color="auto"/>
            </w:tcBorders>
            <w:hideMark/>
          </w:tcPr>
          <w:p w14:paraId="4AEBDA44"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93" w:type="pct"/>
            <w:tcBorders>
              <w:top w:val="single" w:sz="4" w:space="0" w:color="auto"/>
              <w:left w:val="single" w:sz="4" w:space="0" w:color="auto"/>
              <w:bottom w:val="single" w:sz="4" w:space="0" w:color="auto"/>
              <w:right w:val="single" w:sz="4" w:space="0" w:color="auto"/>
            </w:tcBorders>
            <w:hideMark/>
          </w:tcPr>
          <w:p w14:paraId="55213EDD"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6" w:type="pct"/>
            <w:tcBorders>
              <w:top w:val="single" w:sz="4" w:space="0" w:color="auto"/>
              <w:left w:val="single" w:sz="4" w:space="0" w:color="auto"/>
              <w:bottom w:val="single" w:sz="4" w:space="0" w:color="auto"/>
              <w:right w:val="single" w:sz="4" w:space="0" w:color="auto"/>
            </w:tcBorders>
            <w:hideMark/>
          </w:tcPr>
          <w:p w14:paraId="77758E2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1" w:type="pct"/>
            <w:tcBorders>
              <w:top w:val="single" w:sz="4" w:space="0" w:color="auto"/>
              <w:left w:val="single" w:sz="4" w:space="0" w:color="auto"/>
              <w:bottom w:val="single" w:sz="4" w:space="0" w:color="auto"/>
              <w:right w:val="single" w:sz="4" w:space="0" w:color="auto"/>
            </w:tcBorders>
            <w:hideMark/>
          </w:tcPr>
          <w:p w14:paraId="73DB879E"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65" w:type="pct"/>
            <w:tcBorders>
              <w:top w:val="single" w:sz="4" w:space="0" w:color="auto"/>
              <w:left w:val="single" w:sz="4" w:space="0" w:color="auto"/>
              <w:bottom w:val="single" w:sz="4" w:space="0" w:color="auto"/>
              <w:right w:val="single" w:sz="4" w:space="0" w:color="auto"/>
            </w:tcBorders>
            <w:hideMark/>
          </w:tcPr>
          <w:p w14:paraId="47EEB89A"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305" w:type="pct"/>
            <w:tcBorders>
              <w:top w:val="single" w:sz="4" w:space="0" w:color="auto"/>
              <w:left w:val="single" w:sz="4" w:space="0" w:color="auto"/>
              <w:bottom w:val="single" w:sz="4" w:space="0" w:color="auto"/>
              <w:right w:val="single" w:sz="4" w:space="0" w:color="auto"/>
            </w:tcBorders>
            <w:hideMark/>
          </w:tcPr>
          <w:p w14:paraId="2C2CBDB2"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80" w:type="pct"/>
            <w:tcBorders>
              <w:top w:val="single" w:sz="4" w:space="0" w:color="auto"/>
              <w:left w:val="single" w:sz="4" w:space="0" w:color="auto"/>
              <w:bottom w:val="single" w:sz="4" w:space="0" w:color="auto"/>
              <w:right w:val="single" w:sz="4" w:space="0" w:color="auto"/>
            </w:tcBorders>
          </w:tcPr>
          <w:p w14:paraId="4B760FA8" w14:textId="77777777" w:rsidR="00A15A71" w:rsidRPr="00496944" w:rsidRDefault="00A15A71" w:rsidP="00F222FF">
            <w:pPr>
              <w:ind w:firstLine="0"/>
              <w:rPr>
                <w:rFonts w:ascii="Times New Roman" w:hAnsi="Times New Roman"/>
              </w:rPr>
            </w:pPr>
            <w:r w:rsidRPr="00496944">
              <w:rPr>
                <w:rFonts w:ascii="Times New Roman" w:hAnsi="Times New Roman"/>
              </w:rPr>
              <w:t>0</w:t>
            </w:r>
          </w:p>
        </w:tc>
        <w:tc>
          <w:tcPr>
            <w:tcW w:w="271" w:type="pct"/>
            <w:tcBorders>
              <w:top w:val="single" w:sz="4" w:space="0" w:color="auto"/>
              <w:left w:val="single" w:sz="4" w:space="0" w:color="auto"/>
              <w:bottom w:val="single" w:sz="4" w:space="0" w:color="auto"/>
              <w:right w:val="single" w:sz="4" w:space="0" w:color="auto"/>
            </w:tcBorders>
          </w:tcPr>
          <w:p w14:paraId="0B439081" w14:textId="77777777" w:rsidR="00A15A71" w:rsidRPr="00496944" w:rsidRDefault="00A15A71" w:rsidP="00F222FF">
            <w:pPr>
              <w:ind w:firstLine="0"/>
              <w:rPr>
                <w:rFonts w:ascii="Times New Roman" w:hAnsi="Times New Roman"/>
              </w:rPr>
            </w:pPr>
            <w:r w:rsidRPr="00496944">
              <w:rPr>
                <w:rFonts w:ascii="Times New Roman" w:hAnsi="Times New Roman"/>
              </w:rPr>
              <w:t>0</w:t>
            </w:r>
          </w:p>
        </w:tc>
      </w:tr>
    </w:tbl>
    <w:p w14:paraId="5E3ACAF1" w14:textId="77777777" w:rsidR="003F76FC" w:rsidRPr="00496944" w:rsidRDefault="003F76FC" w:rsidP="003F76FC"/>
    <w:sectPr w:rsidR="003F76FC" w:rsidRPr="00496944" w:rsidSect="00F578B6">
      <w:pgSz w:w="16838" w:h="11906" w:orient="landscape"/>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FAED8" w14:textId="77777777" w:rsidR="00C245CE" w:rsidRDefault="00C245CE" w:rsidP="00FE354E">
      <w:r>
        <w:separator/>
      </w:r>
    </w:p>
  </w:endnote>
  <w:endnote w:type="continuationSeparator" w:id="0">
    <w:p w14:paraId="5FF153B5" w14:textId="77777777" w:rsidR="00C245CE" w:rsidRDefault="00C245CE" w:rsidP="00FE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panose1 w:val="00000000000000000000"/>
    <w:charset w:val="02"/>
    <w:family w:val="auto"/>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23D41" w14:textId="77777777" w:rsidR="00C245CE" w:rsidRDefault="00C245CE" w:rsidP="00FE354E">
      <w:r>
        <w:separator/>
      </w:r>
    </w:p>
  </w:footnote>
  <w:footnote w:type="continuationSeparator" w:id="0">
    <w:p w14:paraId="08C0279A" w14:textId="77777777" w:rsidR="00C245CE" w:rsidRDefault="00C245CE" w:rsidP="00FE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706CA8"/>
    <w:lvl w:ilvl="0">
      <w:numFmt w:val="bullet"/>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5"/>
      <w:numFmt w:val="decimal"/>
      <w:lvlText w:val="%1."/>
      <w:lvlJc w:val="left"/>
      <w:pPr>
        <w:tabs>
          <w:tab w:val="num" w:pos="720"/>
        </w:tabs>
        <w:ind w:left="720" w:hanging="360"/>
      </w:pPr>
    </w:lvl>
  </w:abstractNum>
  <w:abstractNum w:abstractNumId="3">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1170"/>
        </w:tabs>
        <w:ind w:left="117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
    <w:nsid w:val="02301B60"/>
    <w:multiLevelType w:val="multilevel"/>
    <w:tmpl w:val="B4F6B73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903776B"/>
    <w:multiLevelType w:val="hybridMultilevel"/>
    <w:tmpl w:val="FF946EB0"/>
    <w:lvl w:ilvl="0" w:tplc="E57EAE7A">
      <w:start w:val="5"/>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8">
    <w:nsid w:val="0A3007AF"/>
    <w:multiLevelType w:val="hybridMultilevel"/>
    <w:tmpl w:val="BE1233B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55336C3"/>
    <w:multiLevelType w:val="hybridMultilevel"/>
    <w:tmpl w:val="EAEC1886"/>
    <w:lvl w:ilvl="0" w:tplc="0419000F">
      <w:start w:val="3"/>
      <w:numFmt w:val="decimal"/>
      <w:lvlText w:val="%1."/>
      <w:lvlJc w:val="left"/>
      <w:pPr>
        <w:tabs>
          <w:tab w:val="num" w:pos="2487"/>
        </w:tabs>
        <w:ind w:left="248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3C4050"/>
    <w:multiLevelType w:val="hybridMultilevel"/>
    <w:tmpl w:val="DD885F58"/>
    <w:lvl w:ilvl="0" w:tplc="982441D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F8A3095"/>
    <w:multiLevelType w:val="hybridMultilevel"/>
    <w:tmpl w:val="9EE8AEAC"/>
    <w:lvl w:ilvl="0" w:tplc="0419000F">
      <w:start w:val="6"/>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2">
    <w:nsid w:val="4DB25E15"/>
    <w:multiLevelType w:val="hybridMultilevel"/>
    <w:tmpl w:val="3364E68E"/>
    <w:lvl w:ilvl="0" w:tplc="982441DE">
      <w:start w:val="1"/>
      <w:numFmt w:val="bullet"/>
      <w:lvlText w:val="–"/>
      <w:lvlJc w:val="left"/>
      <w:pPr>
        <w:ind w:left="663" w:hanging="360"/>
      </w:pPr>
      <w:rPr>
        <w:rFonts w:ascii="Times New Roman" w:hAnsi="Times New Roman" w:hint="default"/>
      </w:rPr>
    </w:lvl>
    <w:lvl w:ilvl="1" w:tplc="04190003">
      <w:start w:val="1"/>
      <w:numFmt w:val="bullet"/>
      <w:lvlText w:val="o"/>
      <w:lvlJc w:val="left"/>
      <w:pPr>
        <w:ind w:left="1383" w:hanging="360"/>
      </w:pPr>
      <w:rPr>
        <w:rFonts w:ascii="Courier New" w:hAnsi="Courier New"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hint="default"/>
      </w:rPr>
    </w:lvl>
    <w:lvl w:ilvl="8" w:tplc="04190005">
      <w:start w:val="1"/>
      <w:numFmt w:val="bullet"/>
      <w:lvlText w:val=""/>
      <w:lvlJc w:val="left"/>
      <w:pPr>
        <w:ind w:left="6423" w:hanging="360"/>
      </w:pPr>
      <w:rPr>
        <w:rFonts w:ascii="Wingdings" w:hAnsi="Wingdings" w:hint="default"/>
      </w:rPr>
    </w:lvl>
  </w:abstractNum>
  <w:abstractNum w:abstractNumId="13">
    <w:nsid w:val="531E676C"/>
    <w:multiLevelType w:val="hybridMultilevel"/>
    <w:tmpl w:val="088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6EDC4BD9"/>
    <w:multiLevelType w:val="hybridMultilevel"/>
    <w:tmpl w:val="9BEC11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6D0155"/>
    <w:multiLevelType w:val="hybridMultilevel"/>
    <w:tmpl w:val="1C0A21E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C81B63"/>
    <w:multiLevelType w:val="multilevel"/>
    <w:tmpl w:val="BF34D7C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18"/>
  </w:num>
  <w:num w:numId="3">
    <w:abstractNumId w:val="14"/>
  </w:num>
  <w:num w:numId="4">
    <w:abstractNumId w:val="6"/>
  </w:num>
  <w:num w:numId="5">
    <w:abstractNumId w:val="1"/>
  </w:num>
  <w:num w:numId="6">
    <w:abstractNumId w:val="2"/>
  </w:num>
  <w:num w:numId="7">
    <w:abstractNumId w:val="3"/>
  </w:num>
  <w:num w:numId="8">
    <w:abstractNumId w:val="4"/>
  </w:num>
  <w:num w:numId="9">
    <w:abstractNumId w:val="16"/>
  </w:num>
  <w:num w:numId="10">
    <w:abstractNumId w:val="9"/>
  </w:num>
  <w:num w:numId="11">
    <w:abstractNumId w:val="7"/>
  </w:num>
  <w:num w:numId="12">
    <w:abstractNumId w:val="15"/>
  </w:num>
  <w:num w:numId="13">
    <w:abstractNumId w:val="10"/>
  </w:num>
  <w:num w:numId="14">
    <w:abstractNumId w:val="12"/>
  </w:num>
  <w:num w:numId="15">
    <w:abstractNumId w:val="8"/>
  </w:num>
  <w:num w:numId="16">
    <w:abstractNumId w:val="11"/>
  </w:num>
  <w:num w:numId="17">
    <w:abstractNumId w:val="13"/>
  </w:num>
  <w:num w:numId="18">
    <w:abstractNumId w:val="0"/>
    <w:lvlOverride w:ilvl="0">
      <w:lvl w:ilvl="0">
        <w:numFmt w:val="bullet"/>
        <w:lvlText w:val="-"/>
        <w:legacy w:legacy="1" w:legacySpace="0" w:legacyIndent="139"/>
        <w:lvlJc w:val="left"/>
        <w:rPr>
          <w:rFonts w:ascii="Times New Roman" w:hAnsi="Times New Roman" w:hint="default"/>
        </w:rPr>
      </w:lvl>
    </w:lvlOverride>
  </w:num>
  <w:num w:numId="19">
    <w:abstractNumId w:val="0"/>
    <w:lvlOverride w:ilvl="0">
      <w:lvl w:ilvl="0">
        <w:numFmt w:val="bullet"/>
        <w:lvlText w:val="-"/>
        <w:legacy w:legacy="1" w:legacySpace="0" w:legacyIndent="144"/>
        <w:lvlJc w:val="left"/>
        <w:rPr>
          <w:rFonts w:ascii="Times New Roman" w:hAnsi="Times New Roman" w:hint="default"/>
        </w:rPr>
      </w:lvl>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C1"/>
    <w:rsid w:val="00001CF4"/>
    <w:rsid w:val="0000252F"/>
    <w:rsid w:val="0000283C"/>
    <w:rsid w:val="000059B7"/>
    <w:rsid w:val="00007F62"/>
    <w:rsid w:val="00010DDF"/>
    <w:rsid w:val="00011860"/>
    <w:rsid w:val="000126ED"/>
    <w:rsid w:val="000143D5"/>
    <w:rsid w:val="00015986"/>
    <w:rsid w:val="00016299"/>
    <w:rsid w:val="000174D1"/>
    <w:rsid w:val="00020B85"/>
    <w:rsid w:val="000211C2"/>
    <w:rsid w:val="000252D9"/>
    <w:rsid w:val="000253C1"/>
    <w:rsid w:val="00027502"/>
    <w:rsid w:val="00030D3D"/>
    <w:rsid w:val="00032637"/>
    <w:rsid w:val="000348E1"/>
    <w:rsid w:val="00036353"/>
    <w:rsid w:val="00037E6C"/>
    <w:rsid w:val="00040E92"/>
    <w:rsid w:val="000428BB"/>
    <w:rsid w:val="00044D37"/>
    <w:rsid w:val="00045997"/>
    <w:rsid w:val="00047F58"/>
    <w:rsid w:val="00052583"/>
    <w:rsid w:val="00052E1E"/>
    <w:rsid w:val="00053670"/>
    <w:rsid w:val="0006078F"/>
    <w:rsid w:val="00060969"/>
    <w:rsid w:val="0007120F"/>
    <w:rsid w:val="00071D17"/>
    <w:rsid w:val="000727AA"/>
    <w:rsid w:val="0007345E"/>
    <w:rsid w:val="00073E76"/>
    <w:rsid w:val="00074383"/>
    <w:rsid w:val="00074DD4"/>
    <w:rsid w:val="000757F9"/>
    <w:rsid w:val="00075F8B"/>
    <w:rsid w:val="00076649"/>
    <w:rsid w:val="0007741D"/>
    <w:rsid w:val="00077669"/>
    <w:rsid w:val="00080EE3"/>
    <w:rsid w:val="000815ED"/>
    <w:rsid w:val="000839C7"/>
    <w:rsid w:val="000845FF"/>
    <w:rsid w:val="00086DED"/>
    <w:rsid w:val="00087061"/>
    <w:rsid w:val="00087259"/>
    <w:rsid w:val="00090BC3"/>
    <w:rsid w:val="00090D3C"/>
    <w:rsid w:val="00091092"/>
    <w:rsid w:val="00092050"/>
    <w:rsid w:val="00092780"/>
    <w:rsid w:val="00092DA8"/>
    <w:rsid w:val="00095826"/>
    <w:rsid w:val="000A072D"/>
    <w:rsid w:val="000A0991"/>
    <w:rsid w:val="000A0FC6"/>
    <w:rsid w:val="000A11FD"/>
    <w:rsid w:val="000A21D3"/>
    <w:rsid w:val="000A2C34"/>
    <w:rsid w:val="000B1ACF"/>
    <w:rsid w:val="000B256A"/>
    <w:rsid w:val="000B2586"/>
    <w:rsid w:val="000B2B6F"/>
    <w:rsid w:val="000B3C1B"/>
    <w:rsid w:val="000B47D2"/>
    <w:rsid w:val="000B5242"/>
    <w:rsid w:val="000B77CB"/>
    <w:rsid w:val="000B7FC4"/>
    <w:rsid w:val="000C0AE1"/>
    <w:rsid w:val="000C1C7B"/>
    <w:rsid w:val="000C206B"/>
    <w:rsid w:val="000C338D"/>
    <w:rsid w:val="000C38F7"/>
    <w:rsid w:val="000C3C6C"/>
    <w:rsid w:val="000C62C0"/>
    <w:rsid w:val="000C66EC"/>
    <w:rsid w:val="000C7151"/>
    <w:rsid w:val="000C78A7"/>
    <w:rsid w:val="000D3AEC"/>
    <w:rsid w:val="000D5DC9"/>
    <w:rsid w:val="000E2840"/>
    <w:rsid w:val="000E2B6C"/>
    <w:rsid w:val="000E2DA3"/>
    <w:rsid w:val="000E420D"/>
    <w:rsid w:val="000E748D"/>
    <w:rsid w:val="000F0878"/>
    <w:rsid w:val="000F1F90"/>
    <w:rsid w:val="000F3B75"/>
    <w:rsid w:val="000F54A1"/>
    <w:rsid w:val="000F59DD"/>
    <w:rsid w:val="000F732B"/>
    <w:rsid w:val="001004C0"/>
    <w:rsid w:val="001009AC"/>
    <w:rsid w:val="001015EB"/>
    <w:rsid w:val="00103D76"/>
    <w:rsid w:val="001072C7"/>
    <w:rsid w:val="00110AF6"/>
    <w:rsid w:val="0011118F"/>
    <w:rsid w:val="00112A12"/>
    <w:rsid w:val="0011329A"/>
    <w:rsid w:val="001134D2"/>
    <w:rsid w:val="00117AE7"/>
    <w:rsid w:val="001217B8"/>
    <w:rsid w:val="00131535"/>
    <w:rsid w:val="001315E9"/>
    <w:rsid w:val="00134166"/>
    <w:rsid w:val="00140F4C"/>
    <w:rsid w:val="00143123"/>
    <w:rsid w:val="001432D0"/>
    <w:rsid w:val="0014332D"/>
    <w:rsid w:val="0014495E"/>
    <w:rsid w:val="00146779"/>
    <w:rsid w:val="001474D7"/>
    <w:rsid w:val="00147A99"/>
    <w:rsid w:val="001506FC"/>
    <w:rsid w:val="0015347B"/>
    <w:rsid w:val="00153728"/>
    <w:rsid w:val="00155C08"/>
    <w:rsid w:val="00155C58"/>
    <w:rsid w:val="00157393"/>
    <w:rsid w:val="00157574"/>
    <w:rsid w:val="00160E75"/>
    <w:rsid w:val="001658FC"/>
    <w:rsid w:val="00167381"/>
    <w:rsid w:val="00170842"/>
    <w:rsid w:val="00170C2F"/>
    <w:rsid w:val="00170ED8"/>
    <w:rsid w:val="00171AFB"/>
    <w:rsid w:val="001730E0"/>
    <w:rsid w:val="00173174"/>
    <w:rsid w:val="001744B3"/>
    <w:rsid w:val="00174FA4"/>
    <w:rsid w:val="0017542A"/>
    <w:rsid w:val="00175B80"/>
    <w:rsid w:val="0017653A"/>
    <w:rsid w:val="00181DC5"/>
    <w:rsid w:val="00184014"/>
    <w:rsid w:val="0018672D"/>
    <w:rsid w:val="0018700E"/>
    <w:rsid w:val="001871BB"/>
    <w:rsid w:val="001879AB"/>
    <w:rsid w:val="00187D31"/>
    <w:rsid w:val="0019119D"/>
    <w:rsid w:val="001925E1"/>
    <w:rsid w:val="001941BE"/>
    <w:rsid w:val="00194904"/>
    <w:rsid w:val="00196BB2"/>
    <w:rsid w:val="00197472"/>
    <w:rsid w:val="001979A7"/>
    <w:rsid w:val="00197A12"/>
    <w:rsid w:val="001A17FB"/>
    <w:rsid w:val="001A53DF"/>
    <w:rsid w:val="001A5862"/>
    <w:rsid w:val="001A61B9"/>
    <w:rsid w:val="001A77C0"/>
    <w:rsid w:val="001B03D0"/>
    <w:rsid w:val="001B0CD2"/>
    <w:rsid w:val="001B0F33"/>
    <w:rsid w:val="001B3116"/>
    <w:rsid w:val="001B4674"/>
    <w:rsid w:val="001B613F"/>
    <w:rsid w:val="001B720E"/>
    <w:rsid w:val="001B73CA"/>
    <w:rsid w:val="001B73D5"/>
    <w:rsid w:val="001B7BDD"/>
    <w:rsid w:val="001C0BC6"/>
    <w:rsid w:val="001C2F49"/>
    <w:rsid w:val="001C5C32"/>
    <w:rsid w:val="001C643A"/>
    <w:rsid w:val="001C7E59"/>
    <w:rsid w:val="001D33AE"/>
    <w:rsid w:val="001D3A08"/>
    <w:rsid w:val="001D3F33"/>
    <w:rsid w:val="001D3FB9"/>
    <w:rsid w:val="001D4BB5"/>
    <w:rsid w:val="001D567C"/>
    <w:rsid w:val="001D6154"/>
    <w:rsid w:val="001D630F"/>
    <w:rsid w:val="001D7B40"/>
    <w:rsid w:val="001E0A3A"/>
    <w:rsid w:val="001E19F3"/>
    <w:rsid w:val="001E29F1"/>
    <w:rsid w:val="001E3C42"/>
    <w:rsid w:val="001E459D"/>
    <w:rsid w:val="001E4A2E"/>
    <w:rsid w:val="001E4C3C"/>
    <w:rsid w:val="001E769C"/>
    <w:rsid w:val="001F0918"/>
    <w:rsid w:val="001F09FB"/>
    <w:rsid w:val="001F0CA9"/>
    <w:rsid w:val="001F1445"/>
    <w:rsid w:val="001F235C"/>
    <w:rsid w:val="001F2578"/>
    <w:rsid w:val="001F4459"/>
    <w:rsid w:val="001F4879"/>
    <w:rsid w:val="001F4D44"/>
    <w:rsid w:val="001F5B84"/>
    <w:rsid w:val="001F747C"/>
    <w:rsid w:val="001F7CBB"/>
    <w:rsid w:val="002015DE"/>
    <w:rsid w:val="002024D9"/>
    <w:rsid w:val="002044F5"/>
    <w:rsid w:val="00205C51"/>
    <w:rsid w:val="00206D57"/>
    <w:rsid w:val="002105D6"/>
    <w:rsid w:val="00211073"/>
    <w:rsid w:val="00214D33"/>
    <w:rsid w:val="00216842"/>
    <w:rsid w:val="00220691"/>
    <w:rsid w:val="0022572B"/>
    <w:rsid w:val="002341EF"/>
    <w:rsid w:val="002345E6"/>
    <w:rsid w:val="00234C44"/>
    <w:rsid w:val="00235D24"/>
    <w:rsid w:val="0023728A"/>
    <w:rsid w:val="00240479"/>
    <w:rsid w:val="00242A75"/>
    <w:rsid w:val="00243F5E"/>
    <w:rsid w:val="0024593A"/>
    <w:rsid w:val="00245F27"/>
    <w:rsid w:val="0024772C"/>
    <w:rsid w:val="00251771"/>
    <w:rsid w:val="00251F9B"/>
    <w:rsid w:val="00252455"/>
    <w:rsid w:val="00252BC4"/>
    <w:rsid w:val="00252BD4"/>
    <w:rsid w:val="0025468A"/>
    <w:rsid w:val="00254E10"/>
    <w:rsid w:val="00255829"/>
    <w:rsid w:val="00256CB5"/>
    <w:rsid w:val="00266DB2"/>
    <w:rsid w:val="00267580"/>
    <w:rsid w:val="0026780A"/>
    <w:rsid w:val="002721C5"/>
    <w:rsid w:val="00276C3D"/>
    <w:rsid w:val="00277C8C"/>
    <w:rsid w:val="00281F1E"/>
    <w:rsid w:val="00283000"/>
    <w:rsid w:val="00283FFE"/>
    <w:rsid w:val="002852C1"/>
    <w:rsid w:val="00285C87"/>
    <w:rsid w:val="0029016B"/>
    <w:rsid w:val="002910B1"/>
    <w:rsid w:val="0029401F"/>
    <w:rsid w:val="002945E4"/>
    <w:rsid w:val="00296A95"/>
    <w:rsid w:val="00297648"/>
    <w:rsid w:val="002A20F4"/>
    <w:rsid w:val="002A5362"/>
    <w:rsid w:val="002B11B4"/>
    <w:rsid w:val="002B322F"/>
    <w:rsid w:val="002B37EE"/>
    <w:rsid w:val="002B4091"/>
    <w:rsid w:val="002B4A14"/>
    <w:rsid w:val="002C02BF"/>
    <w:rsid w:val="002C07E8"/>
    <w:rsid w:val="002C0DBC"/>
    <w:rsid w:val="002C22CE"/>
    <w:rsid w:val="002C2607"/>
    <w:rsid w:val="002C36C0"/>
    <w:rsid w:val="002C63DA"/>
    <w:rsid w:val="002C7D14"/>
    <w:rsid w:val="002D466B"/>
    <w:rsid w:val="002D510C"/>
    <w:rsid w:val="002E0092"/>
    <w:rsid w:val="002E080F"/>
    <w:rsid w:val="002E1B29"/>
    <w:rsid w:val="002E3276"/>
    <w:rsid w:val="002E4E4E"/>
    <w:rsid w:val="002E582A"/>
    <w:rsid w:val="002F019A"/>
    <w:rsid w:val="002F0332"/>
    <w:rsid w:val="002F0404"/>
    <w:rsid w:val="002F21A0"/>
    <w:rsid w:val="002F35FB"/>
    <w:rsid w:val="002F4EB4"/>
    <w:rsid w:val="002F593A"/>
    <w:rsid w:val="002F59EA"/>
    <w:rsid w:val="00302AF8"/>
    <w:rsid w:val="00304CF6"/>
    <w:rsid w:val="00305A38"/>
    <w:rsid w:val="00306544"/>
    <w:rsid w:val="00306B87"/>
    <w:rsid w:val="00307752"/>
    <w:rsid w:val="00310A0F"/>
    <w:rsid w:val="00313643"/>
    <w:rsid w:val="00315E2B"/>
    <w:rsid w:val="00316300"/>
    <w:rsid w:val="00320CB6"/>
    <w:rsid w:val="00322CDC"/>
    <w:rsid w:val="00322D22"/>
    <w:rsid w:val="00322D74"/>
    <w:rsid w:val="0032305F"/>
    <w:rsid w:val="00323857"/>
    <w:rsid w:val="00323CBF"/>
    <w:rsid w:val="003278EA"/>
    <w:rsid w:val="00330F75"/>
    <w:rsid w:val="003352AC"/>
    <w:rsid w:val="00335C27"/>
    <w:rsid w:val="00336FE3"/>
    <w:rsid w:val="003417CE"/>
    <w:rsid w:val="00341863"/>
    <w:rsid w:val="00344BF9"/>
    <w:rsid w:val="00345728"/>
    <w:rsid w:val="00347BD3"/>
    <w:rsid w:val="00350FDA"/>
    <w:rsid w:val="0035258F"/>
    <w:rsid w:val="00356DD0"/>
    <w:rsid w:val="00356DEF"/>
    <w:rsid w:val="00360835"/>
    <w:rsid w:val="0036262D"/>
    <w:rsid w:val="00362C60"/>
    <w:rsid w:val="003631C3"/>
    <w:rsid w:val="003632C7"/>
    <w:rsid w:val="00363699"/>
    <w:rsid w:val="003642D0"/>
    <w:rsid w:val="00365714"/>
    <w:rsid w:val="003671FD"/>
    <w:rsid w:val="00370250"/>
    <w:rsid w:val="003736AC"/>
    <w:rsid w:val="00375512"/>
    <w:rsid w:val="00381BEB"/>
    <w:rsid w:val="00382910"/>
    <w:rsid w:val="00383A27"/>
    <w:rsid w:val="00384013"/>
    <w:rsid w:val="00384898"/>
    <w:rsid w:val="00384C07"/>
    <w:rsid w:val="00390149"/>
    <w:rsid w:val="00391D60"/>
    <w:rsid w:val="00393201"/>
    <w:rsid w:val="0039364B"/>
    <w:rsid w:val="00393A32"/>
    <w:rsid w:val="00393CCB"/>
    <w:rsid w:val="0039655D"/>
    <w:rsid w:val="00396589"/>
    <w:rsid w:val="003A08FD"/>
    <w:rsid w:val="003A25B1"/>
    <w:rsid w:val="003A349D"/>
    <w:rsid w:val="003A4BAF"/>
    <w:rsid w:val="003B1F5D"/>
    <w:rsid w:val="003B2510"/>
    <w:rsid w:val="003B272E"/>
    <w:rsid w:val="003B472A"/>
    <w:rsid w:val="003B6724"/>
    <w:rsid w:val="003C06CF"/>
    <w:rsid w:val="003C0B74"/>
    <w:rsid w:val="003C156D"/>
    <w:rsid w:val="003C17E4"/>
    <w:rsid w:val="003C194E"/>
    <w:rsid w:val="003C35B5"/>
    <w:rsid w:val="003C3D88"/>
    <w:rsid w:val="003C70AD"/>
    <w:rsid w:val="003D0487"/>
    <w:rsid w:val="003D2BA3"/>
    <w:rsid w:val="003D6967"/>
    <w:rsid w:val="003E29F2"/>
    <w:rsid w:val="003E4E03"/>
    <w:rsid w:val="003E5E5A"/>
    <w:rsid w:val="003E7670"/>
    <w:rsid w:val="003F0213"/>
    <w:rsid w:val="003F4595"/>
    <w:rsid w:val="003F76FC"/>
    <w:rsid w:val="00400188"/>
    <w:rsid w:val="004023D7"/>
    <w:rsid w:val="00404230"/>
    <w:rsid w:val="00404E78"/>
    <w:rsid w:val="00405E8B"/>
    <w:rsid w:val="004066C6"/>
    <w:rsid w:val="00406E97"/>
    <w:rsid w:val="00406FA1"/>
    <w:rsid w:val="00407A8C"/>
    <w:rsid w:val="00410D1A"/>
    <w:rsid w:val="00412029"/>
    <w:rsid w:val="00416FCF"/>
    <w:rsid w:val="004177B2"/>
    <w:rsid w:val="0042123B"/>
    <w:rsid w:val="004220B9"/>
    <w:rsid w:val="004224A2"/>
    <w:rsid w:val="00422720"/>
    <w:rsid w:val="00423FA6"/>
    <w:rsid w:val="0042545B"/>
    <w:rsid w:val="00425E0E"/>
    <w:rsid w:val="00427B42"/>
    <w:rsid w:val="00430602"/>
    <w:rsid w:val="00430672"/>
    <w:rsid w:val="0043084C"/>
    <w:rsid w:val="00431AE5"/>
    <w:rsid w:val="0043220A"/>
    <w:rsid w:val="00432535"/>
    <w:rsid w:val="004361A3"/>
    <w:rsid w:val="004364E1"/>
    <w:rsid w:val="004407B6"/>
    <w:rsid w:val="00443524"/>
    <w:rsid w:val="0044734F"/>
    <w:rsid w:val="00447D49"/>
    <w:rsid w:val="00451F14"/>
    <w:rsid w:val="00455C31"/>
    <w:rsid w:val="00456ECD"/>
    <w:rsid w:val="004575D3"/>
    <w:rsid w:val="00460931"/>
    <w:rsid w:val="00461AC3"/>
    <w:rsid w:val="00461F0A"/>
    <w:rsid w:val="00462105"/>
    <w:rsid w:val="0046216C"/>
    <w:rsid w:val="00462743"/>
    <w:rsid w:val="00463761"/>
    <w:rsid w:val="004640FC"/>
    <w:rsid w:val="00464BD0"/>
    <w:rsid w:val="0047226D"/>
    <w:rsid w:val="00472C21"/>
    <w:rsid w:val="00473939"/>
    <w:rsid w:val="00474ECC"/>
    <w:rsid w:val="00475D51"/>
    <w:rsid w:val="00475E9E"/>
    <w:rsid w:val="00477B15"/>
    <w:rsid w:val="00480CD5"/>
    <w:rsid w:val="004823C2"/>
    <w:rsid w:val="004831A7"/>
    <w:rsid w:val="0048331A"/>
    <w:rsid w:val="00486142"/>
    <w:rsid w:val="00486873"/>
    <w:rsid w:val="00487662"/>
    <w:rsid w:val="00491BCD"/>
    <w:rsid w:val="00493511"/>
    <w:rsid w:val="00493CAD"/>
    <w:rsid w:val="004949B3"/>
    <w:rsid w:val="004965DB"/>
    <w:rsid w:val="00496944"/>
    <w:rsid w:val="004A7050"/>
    <w:rsid w:val="004A7508"/>
    <w:rsid w:val="004A7EC7"/>
    <w:rsid w:val="004B0131"/>
    <w:rsid w:val="004B11D4"/>
    <w:rsid w:val="004B14E8"/>
    <w:rsid w:val="004B5C38"/>
    <w:rsid w:val="004C167A"/>
    <w:rsid w:val="004C183B"/>
    <w:rsid w:val="004C2E8B"/>
    <w:rsid w:val="004C5FC1"/>
    <w:rsid w:val="004C7D98"/>
    <w:rsid w:val="004D0B52"/>
    <w:rsid w:val="004D1255"/>
    <w:rsid w:val="004D3A2D"/>
    <w:rsid w:val="004D6205"/>
    <w:rsid w:val="004D6F03"/>
    <w:rsid w:val="004E212B"/>
    <w:rsid w:val="004E35B6"/>
    <w:rsid w:val="004E5DAE"/>
    <w:rsid w:val="004E6DF5"/>
    <w:rsid w:val="004F1282"/>
    <w:rsid w:val="004F16E6"/>
    <w:rsid w:val="004F19AB"/>
    <w:rsid w:val="004F24D9"/>
    <w:rsid w:val="004F33A9"/>
    <w:rsid w:val="004F425F"/>
    <w:rsid w:val="004F515F"/>
    <w:rsid w:val="004F6DD8"/>
    <w:rsid w:val="00500DF6"/>
    <w:rsid w:val="00501F77"/>
    <w:rsid w:val="005055C8"/>
    <w:rsid w:val="00505A99"/>
    <w:rsid w:val="00506094"/>
    <w:rsid w:val="00507658"/>
    <w:rsid w:val="00511CCC"/>
    <w:rsid w:val="00513328"/>
    <w:rsid w:val="005133D1"/>
    <w:rsid w:val="00513504"/>
    <w:rsid w:val="00513E86"/>
    <w:rsid w:val="00515247"/>
    <w:rsid w:val="00516146"/>
    <w:rsid w:val="00520261"/>
    <w:rsid w:val="005228DF"/>
    <w:rsid w:val="005271B6"/>
    <w:rsid w:val="0053155B"/>
    <w:rsid w:val="005320D1"/>
    <w:rsid w:val="005368C2"/>
    <w:rsid w:val="00537F2D"/>
    <w:rsid w:val="00540FE3"/>
    <w:rsid w:val="00544EBC"/>
    <w:rsid w:val="00547942"/>
    <w:rsid w:val="0055092C"/>
    <w:rsid w:val="00552C62"/>
    <w:rsid w:val="00554595"/>
    <w:rsid w:val="00556CD0"/>
    <w:rsid w:val="005612A6"/>
    <w:rsid w:val="00561C0D"/>
    <w:rsid w:val="00561EA9"/>
    <w:rsid w:val="00564A68"/>
    <w:rsid w:val="0056525A"/>
    <w:rsid w:val="00565A29"/>
    <w:rsid w:val="00566A7F"/>
    <w:rsid w:val="00567212"/>
    <w:rsid w:val="0057007E"/>
    <w:rsid w:val="00570E6F"/>
    <w:rsid w:val="00571797"/>
    <w:rsid w:val="00571B6A"/>
    <w:rsid w:val="00573D2A"/>
    <w:rsid w:val="0057556C"/>
    <w:rsid w:val="00576289"/>
    <w:rsid w:val="00582608"/>
    <w:rsid w:val="005857EF"/>
    <w:rsid w:val="00586DDE"/>
    <w:rsid w:val="0058735A"/>
    <w:rsid w:val="00593C82"/>
    <w:rsid w:val="005945C8"/>
    <w:rsid w:val="0059788D"/>
    <w:rsid w:val="005A21D8"/>
    <w:rsid w:val="005A2C60"/>
    <w:rsid w:val="005A3D08"/>
    <w:rsid w:val="005A5136"/>
    <w:rsid w:val="005A5802"/>
    <w:rsid w:val="005A5E7D"/>
    <w:rsid w:val="005A75E7"/>
    <w:rsid w:val="005A7ABD"/>
    <w:rsid w:val="005B009C"/>
    <w:rsid w:val="005B17CE"/>
    <w:rsid w:val="005B1ED0"/>
    <w:rsid w:val="005B2661"/>
    <w:rsid w:val="005B3271"/>
    <w:rsid w:val="005B378C"/>
    <w:rsid w:val="005B4C54"/>
    <w:rsid w:val="005C0B30"/>
    <w:rsid w:val="005C1E57"/>
    <w:rsid w:val="005C3ABC"/>
    <w:rsid w:val="005C4A57"/>
    <w:rsid w:val="005C59CB"/>
    <w:rsid w:val="005D0D6F"/>
    <w:rsid w:val="005D0F51"/>
    <w:rsid w:val="005D41BA"/>
    <w:rsid w:val="005D5039"/>
    <w:rsid w:val="005D52EF"/>
    <w:rsid w:val="005D582F"/>
    <w:rsid w:val="005D5C0E"/>
    <w:rsid w:val="005D6393"/>
    <w:rsid w:val="005D6ED4"/>
    <w:rsid w:val="005E2818"/>
    <w:rsid w:val="005E2DC5"/>
    <w:rsid w:val="005E42C9"/>
    <w:rsid w:val="005E594D"/>
    <w:rsid w:val="005E6060"/>
    <w:rsid w:val="005E706F"/>
    <w:rsid w:val="005F07DE"/>
    <w:rsid w:val="005F0E00"/>
    <w:rsid w:val="005F165E"/>
    <w:rsid w:val="005F2225"/>
    <w:rsid w:val="005F299E"/>
    <w:rsid w:val="005F48BF"/>
    <w:rsid w:val="00601503"/>
    <w:rsid w:val="006016C3"/>
    <w:rsid w:val="00605FD3"/>
    <w:rsid w:val="00606511"/>
    <w:rsid w:val="006069F0"/>
    <w:rsid w:val="00606DD7"/>
    <w:rsid w:val="00607AED"/>
    <w:rsid w:val="006114A5"/>
    <w:rsid w:val="00612B55"/>
    <w:rsid w:val="0061475F"/>
    <w:rsid w:val="00621CF7"/>
    <w:rsid w:val="00621D74"/>
    <w:rsid w:val="00624982"/>
    <w:rsid w:val="00626B3C"/>
    <w:rsid w:val="006323C2"/>
    <w:rsid w:val="006336A7"/>
    <w:rsid w:val="006351B9"/>
    <w:rsid w:val="00637C3A"/>
    <w:rsid w:val="00640CE1"/>
    <w:rsid w:val="006424C2"/>
    <w:rsid w:val="00643B15"/>
    <w:rsid w:val="00643BFC"/>
    <w:rsid w:val="00645A0B"/>
    <w:rsid w:val="00647550"/>
    <w:rsid w:val="00652654"/>
    <w:rsid w:val="00653633"/>
    <w:rsid w:val="006537B4"/>
    <w:rsid w:val="0065488A"/>
    <w:rsid w:val="00656E3B"/>
    <w:rsid w:val="00657A7C"/>
    <w:rsid w:val="006606E6"/>
    <w:rsid w:val="00663FFD"/>
    <w:rsid w:val="00665531"/>
    <w:rsid w:val="0066599A"/>
    <w:rsid w:val="00670274"/>
    <w:rsid w:val="00670C49"/>
    <w:rsid w:val="006725B2"/>
    <w:rsid w:val="00675835"/>
    <w:rsid w:val="00680211"/>
    <w:rsid w:val="006837F6"/>
    <w:rsid w:val="00683D69"/>
    <w:rsid w:val="0068573B"/>
    <w:rsid w:val="0069074F"/>
    <w:rsid w:val="006912E6"/>
    <w:rsid w:val="00692EA5"/>
    <w:rsid w:val="00693D3D"/>
    <w:rsid w:val="00696774"/>
    <w:rsid w:val="006A08A1"/>
    <w:rsid w:val="006A1031"/>
    <w:rsid w:val="006A1DED"/>
    <w:rsid w:val="006A2A6D"/>
    <w:rsid w:val="006A68D3"/>
    <w:rsid w:val="006B0673"/>
    <w:rsid w:val="006B0BCB"/>
    <w:rsid w:val="006B0D70"/>
    <w:rsid w:val="006B0E05"/>
    <w:rsid w:val="006B12B6"/>
    <w:rsid w:val="006B2693"/>
    <w:rsid w:val="006B2D31"/>
    <w:rsid w:val="006B2E78"/>
    <w:rsid w:val="006B38C9"/>
    <w:rsid w:val="006B4774"/>
    <w:rsid w:val="006B5BD0"/>
    <w:rsid w:val="006B6A80"/>
    <w:rsid w:val="006C0455"/>
    <w:rsid w:val="006C0F88"/>
    <w:rsid w:val="006C4592"/>
    <w:rsid w:val="006C536A"/>
    <w:rsid w:val="006C6D9A"/>
    <w:rsid w:val="006D1340"/>
    <w:rsid w:val="006D41FC"/>
    <w:rsid w:val="006D66F8"/>
    <w:rsid w:val="006D7AA4"/>
    <w:rsid w:val="006E09AA"/>
    <w:rsid w:val="006E19BB"/>
    <w:rsid w:val="006E4646"/>
    <w:rsid w:val="006E750F"/>
    <w:rsid w:val="006F67EF"/>
    <w:rsid w:val="00700D09"/>
    <w:rsid w:val="00701E13"/>
    <w:rsid w:val="007061F3"/>
    <w:rsid w:val="007062F9"/>
    <w:rsid w:val="00711271"/>
    <w:rsid w:val="00712A8B"/>
    <w:rsid w:val="00712FC9"/>
    <w:rsid w:val="007155DA"/>
    <w:rsid w:val="00716156"/>
    <w:rsid w:val="007210F7"/>
    <w:rsid w:val="007211A7"/>
    <w:rsid w:val="00721E28"/>
    <w:rsid w:val="00724266"/>
    <w:rsid w:val="00724A51"/>
    <w:rsid w:val="007251F7"/>
    <w:rsid w:val="007336DE"/>
    <w:rsid w:val="00733C57"/>
    <w:rsid w:val="00734EC6"/>
    <w:rsid w:val="0073632D"/>
    <w:rsid w:val="007370F9"/>
    <w:rsid w:val="00740284"/>
    <w:rsid w:val="00740532"/>
    <w:rsid w:val="00741CDA"/>
    <w:rsid w:val="0074217D"/>
    <w:rsid w:val="00744659"/>
    <w:rsid w:val="00744802"/>
    <w:rsid w:val="00744D61"/>
    <w:rsid w:val="007457C0"/>
    <w:rsid w:val="00751E90"/>
    <w:rsid w:val="00752E16"/>
    <w:rsid w:val="0075586C"/>
    <w:rsid w:val="0075598B"/>
    <w:rsid w:val="00755C99"/>
    <w:rsid w:val="00756B8B"/>
    <w:rsid w:val="0076409D"/>
    <w:rsid w:val="00764965"/>
    <w:rsid w:val="007669A3"/>
    <w:rsid w:val="00770AB6"/>
    <w:rsid w:val="0077132A"/>
    <w:rsid w:val="00771335"/>
    <w:rsid w:val="0077150E"/>
    <w:rsid w:val="00772E5E"/>
    <w:rsid w:val="007752D9"/>
    <w:rsid w:val="00776FD4"/>
    <w:rsid w:val="0077791E"/>
    <w:rsid w:val="00777C59"/>
    <w:rsid w:val="00777D9A"/>
    <w:rsid w:val="00781A8D"/>
    <w:rsid w:val="00781E47"/>
    <w:rsid w:val="00781FBB"/>
    <w:rsid w:val="007832E8"/>
    <w:rsid w:val="00787916"/>
    <w:rsid w:val="00792BC6"/>
    <w:rsid w:val="00792E9D"/>
    <w:rsid w:val="00793C65"/>
    <w:rsid w:val="0079446B"/>
    <w:rsid w:val="00794851"/>
    <w:rsid w:val="007958D0"/>
    <w:rsid w:val="00795C5B"/>
    <w:rsid w:val="00795DDB"/>
    <w:rsid w:val="00796C09"/>
    <w:rsid w:val="00797A3B"/>
    <w:rsid w:val="00797DBD"/>
    <w:rsid w:val="007A2714"/>
    <w:rsid w:val="007A3633"/>
    <w:rsid w:val="007A377C"/>
    <w:rsid w:val="007A547C"/>
    <w:rsid w:val="007A66F9"/>
    <w:rsid w:val="007B185E"/>
    <w:rsid w:val="007B300E"/>
    <w:rsid w:val="007B64F5"/>
    <w:rsid w:val="007B75C1"/>
    <w:rsid w:val="007C0D74"/>
    <w:rsid w:val="007C1A0C"/>
    <w:rsid w:val="007C256B"/>
    <w:rsid w:val="007C5B51"/>
    <w:rsid w:val="007C5E44"/>
    <w:rsid w:val="007D1270"/>
    <w:rsid w:val="007D21A0"/>
    <w:rsid w:val="007D3186"/>
    <w:rsid w:val="007D366B"/>
    <w:rsid w:val="007D413B"/>
    <w:rsid w:val="007D451C"/>
    <w:rsid w:val="007D4720"/>
    <w:rsid w:val="007D47CE"/>
    <w:rsid w:val="007E0C31"/>
    <w:rsid w:val="007E1EEE"/>
    <w:rsid w:val="007E463D"/>
    <w:rsid w:val="007E5FCD"/>
    <w:rsid w:val="007E700C"/>
    <w:rsid w:val="007F07B1"/>
    <w:rsid w:val="007F198E"/>
    <w:rsid w:val="007F1BA5"/>
    <w:rsid w:val="007F3A99"/>
    <w:rsid w:val="007F4E16"/>
    <w:rsid w:val="007F7C3D"/>
    <w:rsid w:val="0080028C"/>
    <w:rsid w:val="00802E81"/>
    <w:rsid w:val="00803C53"/>
    <w:rsid w:val="008056D6"/>
    <w:rsid w:val="00806252"/>
    <w:rsid w:val="00806AD6"/>
    <w:rsid w:val="008108BA"/>
    <w:rsid w:val="008129F9"/>
    <w:rsid w:val="00813C35"/>
    <w:rsid w:val="00813DF1"/>
    <w:rsid w:val="00814C03"/>
    <w:rsid w:val="00815F24"/>
    <w:rsid w:val="00817371"/>
    <w:rsid w:val="00820138"/>
    <w:rsid w:val="00820243"/>
    <w:rsid w:val="00822077"/>
    <w:rsid w:val="0082561F"/>
    <w:rsid w:val="00827284"/>
    <w:rsid w:val="00827C8E"/>
    <w:rsid w:val="008311FB"/>
    <w:rsid w:val="0083731E"/>
    <w:rsid w:val="008377A9"/>
    <w:rsid w:val="008379A1"/>
    <w:rsid w:val="00842E24"/>
    <w:rsid w:val="00843EA7"/>
    <w:rsid w:val="0084574A"/>
    <w:rsid w:val="008501C1"/>
    <w:rsid w:val="00850AC9"/>
    <w:rsid w:val="0085457A"/>
    <w:rsid w:val="00854635"/>
    <w:rsid w:val="0085546A"/>
    <w:rsid w:val="00856107"/>
    <w:rsid w:val="008605FD"/>
    <w:rsid w:val="00866217"/>
    <w:rsid w:val="008703D8"/>
    <w:rsid w:val="00871BE7"/>
    <w:rsid w:val="00876E3E"/>
    <w:rsid w:val="0087775F"/>
    <w:rsid w:val="00880D81"/>
    <w:rsid w:val="00883C29"/>
    <w:rsid w:val="00883C6D"/>
    <w:rsid w:val="008855F7"/>
    <w:rsid w:val="00886FB4"/>
    <w:rsid w:val="00890A12"/>
    <w:rsid w:val="00890DDF"/>
    <w:rsid w:val="0089171E"/>
    <w:rsid w:val="00891DE1"/>
    <w:rsid w:val="00892ACD"/>
    <w:rsid w:val="00893964"/>
    <w:rsid w:val="00894185"/>
    <w:rsid w:val="00896590"/>
    <w:rsid w:val="008A0879"/>
    <w:rsid w:val="008A10E5"/>
    <w:rsid w:val="008A19CB"/>
    <w:rsid w:val="008A21AB"/>
    <w:rsid w:val="008A3CBE"/>
    <w:rsid w:val="008A5F3D"/>
    <w:rsid w:val="008A666E"/>
    <w:rsid w:val="008B0518"/>
    <w:rsid w:val="008B1242"/>
    <w:rsid w:val="008B241A"/>
    <w:rsid w:val="008B3D5C"/>
    <w:rsid w:val="008B40B1"/>
    <w:rsid w:val="008B51B8"/>
    <w:rsid w:val="008B684C"/>
    <w:rsid w:val="008B6ADC"/>
    <w:rsid w:val="008C1323"/>
    <w:rsid w:val="008C20C2"/>
    <w:rsid w:val="008C2D95"/>
    <w:rsid w:val="008C2FBE"/>
    <w:rsid w:val="008C6186"/>
    <w:rsid w:val="008C69B6"/>
    <w:rsid w:val="008D10CD"/>
    <w:rsid w:val="008D5CF7"/>
    <w:rsid w:val="008D5E36"/>
    <w:rsid w:val="008E0381"/>
    <w:rsid w:val="008E0D24"/>
    <w:rsid w:val="008E209C"/>
    <w:rsid w:val="008E35B9"/>
    <w:rsid w:val="008E65E6"/>
    <w:rsid w:val="008E6ECE"/>
    <w:rsid w:val="008E725F"/>
    <w:rsid w:val="008E7612"/>
    <w:rsid w:val="008F1745"/>
    <w:rsid w:val="008F1DD9"/>
    <w:rsid w:val="008F22D9"/>
    <w:rsid w:val="008F326E"/>
    <w:rsid w:val="008F74FC"/>
    <w:rsid w:val="008F7ACD"/>
    <w:rsid w:val="0090350D"/>
    <w:rsid w:val="00904B80"/>
    <w:rsid w:val="009057B1"/>
    <w:rsid w:val="009070A7"/>
    <w:rsid w:val="009102CF"/>
    <w:rsid w:val="00913636"/>
    <w:rsid w:val="0091426D"/>
    <w:rsid w:val="0091462B"/>
    <w:rsid w:val="00914722"/>
    <w:rsid w:val="009152C8"/>
    <w:rsid w:val="00915E13"/>
    <w:rsid w:val="00917116"/>
    <w:rsid w:val="009225C9"/>
    <w:rsid w:val="009229D2"/>
    <w:rsid w:val="00923684"/>
    <w:rsid w:val="00924D06"/>
    <w:rsid w:val="00925E30"/>
    <w:rsid w:val="009261B8"/>
    <w:rsid w:val="00926631"/>
    <w:rsid w:val="00927AA3"/>
    <w:rsid w:val="009312F2"/>
    <w:rsid w:val="0093195B"/>
    <w:rsid w:val="00931AAF"/>
    <w:rsid w:val="009348F5"/>
    <w:rsid w:val="00934DE0"/>
    <w:rsid w:val="009352EE"/>
    <w:rsid w:val="0093644D"/>
    <w:rsid w:val="00940DBA"/>
    <w:rsid w:val="00942396"/>
    <w:rsid w:val="00942AE5"/>
    <w:rsid w:val="009430CD"/>
    <w:rsid w:val="0094383B"/>
    <w:rsid w:val="00943AEA"/>
    <w:rsid w:val="009453D9"/>
    <w:rsid w:val="00946909"/>
    <w:rsid w:val="00946BD3"/>
    <w:rsid w:val="0095174E"/>
    <w:rsid w:val="00953138"/>
    <w:rsid w:val="00956828"/>
    <w:rsid w:val="009610F6"/>
    <w:rsid w:val="00961F79"/>
    <w:rsid w:val="009651BB"/>
    <w:rsid w:val="00966103"/>
    <w:rsid w:val="009670D5"/>
    <w:rsid w:val="009674F4"/>
    <w:rsid w:val="00967819"/>
    <w:rsid w:val="009736FC"/>
    <w:rsid w:val="00976331"/>
    <w:rsid w:val="00976E87"/>
    <w:rsid w:val="009775E6"/>
    <w:rsid w:val="00977946"/>
    <w:rsid w:val="009804FE"/>
    <w:rsid w:val="00981828"/>
    <w:rsid w:val="00981D82"/>
    <w:rsid w:val="00982ECA"/>
    <w:rsid w:val="0098363F"/>
    <w:rsid w:val="0098448C"/>
    <w:rsid w:val="00984759"/>
    <w:rsid w:val="00984928"/>
    <w:rsid w:val="00984FEA"/>
    <w:rsid w:val="00985941"/>
    <w:rsid w:val="00985A9B"/>
    <w:rsid w:val="00986AF3"/>
    <w:rsid w:val="00987C8F"/>
    <w:rsid w:val="00990BF5"/>
    <w:rsid w:val="0099185E"/>
    <w:rsid w:val="009920BB"/>
    <w:rsid w:val="00992B60"/>
    <w:rsid w:val="009954E1"/>
    <w:rsid w:val="00996574"/>
    <w:rsid w:val="00997FA9"/>
    <w:rsid w:val="009A41E8"/>
    <w:rsid w:val="009A575E"/>
    <w:rsid w:val="009A5A7C"/>
    <w:rsid w:val="009A697F"/>
    <w:rsid w:val="009A7FD6"/>
    <w:rsid w:val="009B007C"/>
    <w:rsid w:val="009B1093"/>
    <w:rsid w:val="009B329D"/>
    <w:rsid w:val="009B3CCD"/>
    <w:rsid w:val="009B5A4E"/>
    <w:rsid w:val="009B64B2"/>
    <w:rsid w:val="009B6E62"/>
    <w:rsid w:val="009B768A"/>
    <w:rsid w:val="009C10FB"/>
    <w:rsid w:val="009C1E3A"/>
    <w:rsid w:val="009C3FEE"/>
    <w:rsid w:val="009C4AEE"/>
    <w:rsid w:val="009C60F6"/>
    <w:rsid w:val="009D0673"/>
    <w:rsid w:val="009D1CBD"/>
    <w:rsid w:val="009D253C"/>
    <w:rsid w:val="009D561D"/>
    <w:rsid w:val="009D60EE"/>
    <w:rsid w:val="009E0009"/>
    <w:rsid w:val="009E1FB6"/>
    <w:rsid w:val="009E3281"/>
    <w:rsid w:val="009E32C9"/>
    <w:rsid w:val="009E61D6"/>
    <w:rsid w:val="009E6A7F"/>
    <w:rsid w:val="009E6EAE"/>
    <w:rsid w:val="009E6EDB"/>
    <w:rsid w:val="009F042A"/>
    <w:rsid w:val="009F3A24"/>
    <w:rsid w:val="009F7002"/>
    <w:rsid w:val="00A014FF"/>
    <w:rsid w:val="00A02974"/>
    <w:rsid w:val="00A0394C"/>
    <w:rsid w:val="00A04A86"/>
    <w:rsid w:val="00A06E9F"/>
    <w:rsid w:val="00A11F73"/>
    <w:rsid w:val="00A12E36"/>
    <w:rsid w:val="00A15A71"/>
    <w:rsid w:val="00A17175"/>
    <w:rsid w:val="00A22513"/>
    <w:rsid w:val="00A22FDE"/>
    <w:rsid w:val="00A25E1A"/>
    <w:rsid w:val="00A314E6"/>
    <w:rsid w:val="00A32408"/>
    <w:rsid w:val="00A336EA"/>
    <w:rsid w:val="00A3695E"/>
    <w:rsid w:val="00A40DBE"/>
    <w:rsid w:val="00A42599"/>
    <w:rsid w:val="00A4291F"/>
    <w:rsid w:val="00A430B7"/>
    <w:rsid w:val="00A43B2D"/>
    <w:rsid w:val="00A45732"/>
    <w:rsid w:val="00A458BD"/>
    <w:rsid w:val="00A46A73"/>
    <w:rsid w:val="00A47EB1"/>
    <w:rsid w:val="00A5031C"/>
    <w:rsid w:val="00A51412"/>
    <w:rsid w:val="00A5724F"/>
    <w:rsid w:val="00A609E9"/>
    <w:rsid w:val="00A62289"/>
    <w:rsid w:val="00A633B3"/>
    <w:rsid w:val="00A641C0"/>
    <w:rsid w:val="00A6430E"/>
    <w:rsid w:val="00A64FB1"/>
    <w:rsid w:val="00A67409"/>
    <w:rsid w:val="00A7025E"/>
    <w:rsid w:val="00A70E1C"/>
    <w:rsid w:val="00A72BF6"/>
    <w:rsid w:val="00A72F09"/>
    <w:rsid w:val="00A730E7"/>
    <w:rsid w:val="00A749EE"/>
    <w:rsid w:val="00A74EEC"/>
    <w:rsid w:val="00A75431"/>
    <w:rsid w:val="00A756CC"/>
    <w:rsid w:val="00A76D9C"/>
    <w:rsid w:val="00A7712B"/>
    <w:rsid w:val="00A77420"/>
    <w:rsid w:val="00A80756"/>
    <w:rsid w:val="00A815D6"/>
    <w:rsid w:val="00A81E53"/>
    <w:rsid w:val="00A854F1"/>
    <w:rsid w:val="00A871EA"/>
    <w:rsid w:val="00A92556"/>
    <w:rsid w:val="00A9471F"/>
    <w:rsid w:val="00A95739"/>
    <w:rsid w:val="00A95855"/>
    <w:rsid w:val="00A97870"/>
    <w:rsid w:val="00AA1A55"/>
    <w:rsid w:val="00AA341A"/>
    <w:rsid w:val="00AA5B36"/>
    <w:rsid w:val="00AB0A88"/>
    <w:rsid w:val="00AB1229"/>
    <w:rsid w:val="00AB21CD"/>
    <w:rsid w:val="00AB2B1A"/>
    <w:rsid w:val="00AB617F"/>
    <w:rsid w:val="00AB76BD"/>
    <w:rsid w:val="00AC0BD5"/>
    <w:rsid w:val="00AC47A0"/>
    <w:rsid w:val="00AC534B"/>
    <w:rsid w:val="00AD1420"/>
    <w:rsid w:val="00AD1DD0"/>
    <w:rsid w:val="00AD1E0F"/>
    <w:rsid w:val="00AD3AC5"/>
    <w:rsid w:val="00AD4790"/>
    <w:rsid w:val="00AD57D1"/>
    <w:rsid w:val="00AD7284"/>
    <w:rsid w:val="00AE1455"/>
    <w:rsid w:val="00AE161E"/>
    <w:rsid w:val="00AE7450"/>
    <w:rsid w:val="00AF0D69"/>
    <w:rsid w:val="00AF2165"/>
    <w:rsid w:val="00AF2521"/>
    <w:rsid w:val="00AF3BCC"/>
    <w:rsid w:val="00AF5408"/>
    <w:rsid w:val="00AF64D7"/>
    <w:rsid w:val="00B01B5C"/>
    <w:rsid w:val="00B0376A"/>
    <w:rsid w:val="00B044C0"/>
    <w:rsid w:val="00B047CD"/>
    <w:rsid w:val="00B053A2"/>
    <w:rsid w:val="00B0649F"/>
    <w:rsid w:val="00B06AB3"/>
    <w:rsid w:val="00B06FD8"/>
    <w:rsid w:val="00B07F42"/>
    <w:rsid w:val="00B121A6"/>
    <w:rsid w:val="00B122E0"/>
    <w:rsid w:val="00B12550"/>
    <w:rsid w:val="00B13E19"/>
    <w:rsid w:val="00B20545"/>
    <w:rsid w:val="00B21B3D"/>
    <w:rsid w:val="00B242A0"/>
    <w:rsid w:val="00B24551"/>
    <w:rsid w:val="00B25146"/>
    <w:rsid w:val="00B31980"/>
    <w:rsid w:val="00B31D8C"/>
    <w:rsid w:val="00B32193"/>
    <w:rsid w:val="00B329C8"/>
    <w:rsid w:val="00B331B2"/>
    <w:rsid w:val="00B33639"/>
    <w:rsid w:val="00B35279"/>
    <w:rsid w:val="00B35B78"/>
    <w:rsid w:val="00B3733D"/>
    <w:rsid w:val="00B37EAF"/>
    <w:rsid w:val="00B40EE6"/>
    <w:rsid w:val="00B44EDB"/>
    <w:rsid w:val="00B47186"/>
    <w:rsid w:val="00B47226"/>
    <w:rsid w:val="00B51520"/>
    <w:rsid w:val="00B53D5A"/>
    <w:rsid w:val="00B53F69"/>
    <w:rsid w:val="00B54F46"/>
    <w:rsid w:val="00B5741E"/>
    <w:rsid w:val="00B57B5A"/>
    <w:rsid w:val="00B605A0"/>
    <w:rsid w:val="00B61953"/>
    <w:rsid w:val="00B61C28"/>
    <w:rsid w:val="00B61F66"/>
    <w:rsid w:val="00B62892"/>
    <w:rsid w:val="00B62B82"/>
    <w:rsid w:val="00B639DB"/>
    <w:rsid w:val="00B6610E"/>
    <w:rsid w:val="00B66E6D"/>
    <w:rsid w:val="00B67794"/>
    <w:rsid w:val="00B713CF"/>
    <w:rsid w:val="00B71512"/>
    <w:rsid w:val="00B74553"/>
    <w:rsid w:val="00B74E8B"/>
    <w:rsid w:val="00B84198"/>
    <w:rsid w:val="00B9186E"/>
    <w:rsid w:val="00B93F30"/>
    <w:rsid w:val="00B94639"/>
    <w:rsid w:val="00B955BC"/>
    <w:rsid w:val="00B956DB"/>
    <w:rsid w:val="00BA040B"/>
    <w:rsid w:val="00BA150E"/>
    <w:rsid w:val="00BA514E"/>
    <w:rsid w:val="00BA547F"/>
    <w:rsid w:val="00BA5AF6"/>
    <w:rsid w:val="00BA6916"/>
    <w:rsid w:val="00BB0F19"/>
    <w:rsid w:val="00BB3DC4"/>
    <w:rsid w:val="00BB666E"/>
    <w:rsid w:val="00BB6BFE"/>
    <w:rsid w:val="00BC1151"/>
    <w:rsid w:val="00BC16D2"/>
    <w:rsid w:val="00BC1AB8"/>
    <w:rsid w:val="00BC4374"/>
    <w:rsid w:val="00BC4447"/>
    <w:rsid w:val="00BC6280"/>
    <w:rsid w:val="00BC6767"/>
    <w:rsid w:val="00BC7BEE"/>
    <w:rsid w:val="00BC7E61"/>
    <w:rsid w:val="00BD43E2"/>
    <w:rsid w:val="00BD4F3E"/>
    <w:rsid w:val="00BD6074"/>
    <w:rsid w:val="00BD7074"/>
    <w:rsid w:val="00BD7222"/>
    <w:rsid w:val="00BD7FEE"/>
    <w:rsid w:val="00BE0075"/>
    <w:rsid w:val="00BE00F1"/>
    <w:rsid w:val="00BE02E4"/>
    <w:rsid w:val="00BE0B8C"/>
    <w:rsid w:val="00BE192C"/>
    <w:rsid w:val="00BE2BA0"/>
    <w:rsid w:val="00BE2C76"/>
    <w:rsid w:val="00BE37CD"/>
    <w:rsid w:val="00BE43F3"/>
    <w:rsid w:val="00BE49A7"/>
    <w:rsid w:val="00BE4A9D"/>
    <w:rsid w:val="00BE5F76"/>
    <w:rsid w:val="00BE7832"/>
    <w:rsid w:val="00BE7F9C"/>
    <w:rsid w:val="00BF008E"/>
    <w:rsid w:val="00BF043E"/>
    <w:rsid w:val="00BF05F0"/>
    <w:rsid w:val="00BF21EA"/>
    <w:rsid w:val="00BF2F8D"/>
    <w:rsid w:val="00BF3D78"/>
    <w:rsid w:val="00BF4461"/>
    <w:rsid w:val="00BF4AE1"/>
    <w:rsid w:val="00BF604D"/>
    <w:rsid w:val="00BF73CA"/>
    <w:rsid w:val="00C0333B"/>
    <w:rsid w:val="00C0424F"/>
    <w:rsid w:val="00C04306"/>
    <w:rsid w:val="00C04A68"/>
    <w:rsid w:val="00C05860"/>
    <w:rsid w:val="00C06606"/>
    <w:rsid w:val="00C079EB"/>
    <w:rsid w:val="00C10DB2"/>
    <w:rsid w:val="00C11693"/>
    <w:rsid w:val="00C118FA"/>
    <w:rsid w:val="00C11ADF"/>
    <w:rsid w:val="00C12ABC"/>
    <w:rsid w:val="00C16531"/>
    <w:rsid w:val="00C166B6"/>
    <w:rsid w:val="00C175DD"/>
    <w:rsid w:val="00C208FF"/>
    <w:rsid w:val="00C2399C"/>
    <w:rsid w:val="00C23E65"/>
    <w:rsid w:val="00C245CE"/>
    <w:rsid w:val="00C25E64"/>
    <w:rsid w:val="00C276A0"/>
    <w:rsid w:val="00C31112"/>
    <w:rsid w:val="00C32E35"/>
    <w:rsid w:val="00C335FD"/>
    <w:rsid w:val="00C3374F"/>
    <w:rsid w:val="00C337FF"/>
    <w:rsid w:val="00C35405"/>
    <w:rsid w:val="00C35850"/>
    <w:rsid w:val="00C35A6C"/>
    <w:rsid w:val="00C378A0"/>
    <w:rsid w:val="00C40344"/>
    <w:rsid w:val="00C40BBF"/>
    <w:rsid w:val="00C418AD"/>
    <w:rsid w:val="00C436D3"/>
    <w:rsid w:val="00C44D25"/>
    <w:rsid w:val="00C50A02"/>
    <w:rsid w:val="00C50FDD"/>
    <w:rsid w:val="00C52147"/>
    <w:rsid w:val="00C52465"/>
    <w:rsid w:val="00C53033"/>
    <w:rsid w:val="00C5364E"/>
    <w:rsid w:val="00C53847"/>
    <w:rsid w:val="00C54482"/>
    <w:rsid w:val="00C54483"/>
    <w:rsid w:val="00C55546"/>
    <w:rsid w:val="00C563EA"/>
    <w:rsid w:val="00C56AE0"/>
    <w:rsid w:val="00C60717"/>
    <w:rsid w:val="00C6341B"/>
    <w:rsid w:val="00C63A54"/>
    <w:rsid w:val="00C65117"/>
    <w:rsid w:val="00C654D1"/>
    <w:rsid w:val="00C6645C"/>
    <w:rsid w:val="00C66624"/>
    <w:rsid w:val="00C66F52"/>
    <w:rsid w:val="00C67096"/>
    <w:rsid w:val="00C72C32"/>
    <w:rsid w:val="00C72DD5"/>
    <w:rsid w:val="00C8014C"/>
    <w:rsid w:val="00C81C92"/>
    <w:rsid w:val="00C8342C"/>
    <w:rsid w:val="00C8670D"/>
    <w:rsid w:val="00C867D6"/>
    <w:rsid w:val="00C86BD3"/>
    <w:rsid w:val="00C90CE4"/>
    <w:rsid w:val="00C9490B"/>
    <w:rsid w:val="00C95A31"/>
    <w:rsid w:val="00C95BE4"/>
    <w:rsid w:val="00C9761D"/>
    <w:rsid w:val="00CA08AA"/>
    <w:rsid w:val="00CA2F05"/>
    <w:rsid w:val="00CA4346"/>
    <w:rsid w:val="00CA4584"/>
    <w:rsid w:val="00CA45D7"/>
    <w:rsid w:val="00CA56DB"/>
    <w:rsid w:val="00CA6489"/>
    <w:rsid w:val="00CA7FE6"/>
    <w:rsid w:val="00CB0BDE"/>
    <w:rsid w:val="00CB100A"/>
    <w:rsid w:val="00CB3553"/>
    <w:rsid w:val="00CB39E3"/>
    <w:rsid w:val="00CC1084"/>
    <w:rsid w:val="00CC6D67"/>
    <w:rsid w:val="00CD011C"/>
    <w:rsid w:val="00CD1ABA"/>
    <w:rsid w:val="00CD2CA4"/>
    <w:rsid w:val="00CE24C1"/>
    <w:rsid w:val="00CE34A4"/>
    <w:rsid w:val="00CE40F2"/>
    <w:rsid w:val="00CE43B7"/>
    <w:rsid w:val="00CE4C31"/>
    <w:rsid w:val="00CE5CEE"/>
    <w:rsid w:val="00CE7067"/>
    <w:rsid w:val="00CF19C7"/>
    <w:rsid w:val="00CF32BB"/>
    <w:rsid w:val="00CF51EB"/>
    <w:rsid w:val="00CF707B"/>
    <w:rsid w:val="00D01A73"/>
    <w:rsid w:val="00D026F6"/>
    <w:rsid w:val="00D06481"/>
    <w:rsid w:val="00D07B02"/>
    <w:rsid w:val="00D10B92"/>
    <w:rsid w:val="00D11633"/>
    <w:rsid w:val="00D11971"/>
    <w:rsid w:val="00D1263B"/>
    <w:rsid w:val="00D12BD9"/>
    <w:rsid w:val="00D137FD"/>
    <w:rsid w:val="00D15E80"/>
    <w:rsid w:val="00D17CC7"/>
    <w:rsid w:val="00D21686"/>
    <w:rsid w:val="00D23588"/>
    <w:rsid w:val="00D23F0A"/>
    <w:rsid w:val="00D24A5D"/>
    <w:rsid w:val="00D253FC"/>
    <w:rsid w:val="00D263B7"/>
    <w:rsid w:val="00D31E9C"/>
    <w:rsid w:val="00D3353C"/>
    <w:rsid w:val="00D33DC8"/>
    <w:rsid w:val="00D33DF4"/>
    <w:rsid w:val="00D3507E"/>
    <w:rsid w:val="00D36AAE"/>
    <w:rsid w:val="00D37330"/>
    <w:rsid w:val="00D40339"/>
    <w:rsid w:val="00D411FC"/>
    <w:rsid w:val="00D42477"/>
    <w:rsid w:val="00D435D3"/>
    <w:rsid w:val="00D43B69"/>
    <w:rsid w:val="00D44598"/>
    <w:rsid w:val="00D4512A"/>
    <w:rsid w:val="00D50338"/>
    <w:rsid w:val="00D50557"/>
    <w:rsid w:val="00D54FF7"/>
    <w:rsid w:val="00D60F2B"/>
    <w:rsid w:val="00D6105B"/>
    <w:rsid w:val="00D61F5F"/>
    <w:rsid w:val="00D63749"/>
    <w:rsid w:val="00D656A0"/>
    <w:rsid w:val="00D66883"/>
    <w:rsid w:val="00D671DF"/>
    <w:rsid w:val="00D70EBC"/>
    <w:rsid w:val="00D73E1D"/>
    <w:rsid w:val="00D74BAE"/>
    <w:rsid w:val="00D751B1"/>
    <w:rsid w:val="00D77BFF"/>
    <w:rsid w:val="00D82E17"/>
    <w:rsid w:val="00D82E9B"/>
    <w:rsid w:val="00D8307A"/>
    <w:rsid w:val="00D84B10"/>
    <w:rsid w:val="00D86207"/>
    <w:rsid w:val="00D86318"/>
    <w:rsid w:val="00D868E6"/>
    <w:rsid w:val="00D90130"/>
    <w:rsid w:val="00D9116E"/>
    <w:rsid w:val="00D921ED"/>
    <w:rsid w:val="00D942BA"/>
    <w:rsid w:val="00D96908"/>
    <w:rsid w:val="00D96A6B"/>
    <w:rsid w:val="00DA0BFA"/>
    <w:rsid w:val="00DA0D1D"/>
    <w:rsid w:val="00DA0DCA"/>
    <w:rsid w:val="00DA0E5B"/>
    <w:rsid w:val="00DA25B5"/>
    <w:rsid w:val="00DA39F3"/>
    <w:rsid w:val="00DA525C"/>
    <w:rsid w:val="00DA7093"/>
    <w:rsid w:val="00DB0869"/>
    <w:rsid w:val="00DB20A1"/>
    <w:rsid w:val="00DB4118"/>
    <w:rsid w:val="00DB7B56"/>
    <w:rsid w:val="00DC0A3B"/>
    <w:rsid w:val="00DC229B"/>
    <w:rsid w:val="00DC7333"/>
    <w:rsid w:val="00DC7930"/>
    <w:rsid w:val="00DD03A7"/>
    <w:rsid w:val="00DD16B8"/>
    <w:rsid w:val="00DD22D9"/>
    <w:rsid w:val="00DD3ADB"/>
    <w:rsid w:val="00DD3B5E"/>
    <w:rsid w:val="00DD43A4"/>
    <w:rsid w:val="00DE3C47"/>
    <w:rsid w:val="00DE6972"/>
    <w:rsid w:val="00DE6DEC"/>
    <w:rsid w:val="00DE732E"/>
    <w:rsid w:val="00DE7A2F"/>
    <w:rsid w:val="00DF0209"/>
    <w:rsid w:val="00DF027F"/>
    <w:rsid w:val="00DF37B9"/>
    <w:rsid w:val="00DF518D"/>
    <w:rsid w:val="00DF5B61"/>
    <w:rsid w:val="00DF755D"/>
    <w:rsid w:val="00DF7F5E"/>
    <w:rsid w:val="00E01E9C"/>
    <w:rsid w:val="00E01F20"/>
    <w:rsid w:val="00E0309D"/>
    <w:rsid w:val="00E05ABF"/>
    <w:rsid w:val="00E060AC"/>
    <w:rsid w:val="00E06450"/>
    <w:rsid w:val="00E105CF"/>
    <w:rsid w:val="00E11C16"/>
    <w:rsid w:val="00E14ADE"/>
    <w:rsid w:val="00E21FD0"/>
    <w:rsid w:val="00E22392"/>
    <w:rsid w:val="00E23A53"/>
    <w:rsid w:val="00E277D0"/>
    <w:rsid w:val="00E30EA7"/>
    <w:rsid w:val="00E31592"/>
    <w:rsid w:val="00E346A1"/>
    <w:rsid w:val="00E43F10"/>
    <w:rsid w:val="00E4499D"/>
    <w:rsid w:val="00E46083"/>
    <w:rsid w:val="00E47557"/>
    <w:rsid w:val="00E47F41"/>
    <w:rsid w:val="00E5063C"/>
    <w:rsid w:val="00E50751"/>
    <w:rsid w:val="00E513D2"/>
    <w:rsid w:val="00E53000"/>
    <w:rsid w:val="00E545A6"/>
    <w:rsid w:val="00E55F33"/>
    <w:rsid w:val="00E61242"/>
    <w:rsid w:val="00E662CE"/>
    <w:rsid w:val="00E676D0"/>
    <w:rsid w:val="00E72C97"/>
    <w:rsid w:val="00E7473B"/>
    <w:rsid w:val="00E843E2"/>
    <w:rsid w:val="00E87762"/>
    <w:rsid w:val="00E87D34"/>
    <w:rsid w:val="00E90FFB"/>
    <w:rsid w:val="00E9172F"/>
    <w:rsid w:val="00E9218C"/>
    <w:rsid w:val="00E9258B"/>
    <w:rsid w:val="00E927DC"/>
    <w:rsid w:val="00E92E4F"/>
    <w:rsid w:val="00E94329"/>
    <w:rsid w:val="00E955FD"/>
    <w:rsid w:val="00EA2A3A"/>
    <w:rsid w:val="00EA4191"/>
    <w:rsid w:val="00EA457C"/>
    <w:rsid w:val="00EA5508"/>
    <w:rsid w:val="00EA7983"/>
    <w:rsid w:val="00EB542E"/>
    <w:rsid w:val="00EB5B34"/>
    <w:rsid w:val="00EB7341"/>
    <w:rsid w:val="00EC164C"/>
    <w:rsid w:val="00EC3184"/>
    <w:rsid w:val="00EC3F90"/>
    <w:rsid w:val="00EC47FA"/>
    <w:rsid w:val="00EC6714"/>
    <w:rsid w:val="00EC7B7A"/>
    <w:rsid w:val="00EE1196"/>
    <w:rsid w:val="00EE343C"/>
    <w:rsid w:val="00EE6793"/>
    <w:rsid w:val="00EE767C"/>
    <w:rsid w:val="00EE7B58"/>
    <w:rsid w:val="00EF0A2F"/>
    <w:rsid w:val="00EF3D08"/>
    <w:rsid w:val="00EF6856"/>
    <w:rsid w:val="00F00E2D"/>
    <w:rsid w:val="00F0185A"/>
    <w:rsid w:val="00F02D57"/>
    <w:rsid w:val="00F0658F"/>
    <w:rsid w:val="00F06D80"/>
    <w:rsid w:val="00F1084E"/>
    <w:rsid w:val="00F11B2E"/>
    <w:rsid w:val="00F11E95"/>
    <w:rsid w:val="00F12D10"/>
    <w:rsid w:val="00F17C77"/>
    <w:rsid w:val="00F222FF"/>
    <w:rsid w:val="00F235FD"/>
    <w:rsid w:val="00F23E2F"/>
    <w:rsid w:val="00F24F95"/>
    <w:rsid w:val="00F33241"/>
    <w:rsid w:val="00F3417D"/>
    <w:rsid w:val="00F36019"/>
    <w:rsid w:val="00F36A5E"/>
    <w:rsid w:val="00F37666"/>
    <w:rsid w:val="00F40995"/>
    <w:rsid w:val="00F40E09"/>
    <w:rsid w:val="00F41258"/>
    <w:rsid w:val="00F41362"/>
    <w:rsid w:val="00F41E8F"/>
    <w:rsid w:val="00F4643D"/>
    <w:rsid w:val="00F47453"/>
    <w:rsid w:val="00F47BD7"/>
    <w:rsid w:val="00F50A51"/>
    <w:rsid w:val="00F51CF9"/>
    <w:rsid w:val="00F51DFA"/>
    <w:rsid w:val="00F51F3A"/>
    <w:rsid w:val="00F52942"/>
    <w:rsid w:val="00F543E0"/>
    <w:rsid w:val="00F568C7"/>
    <w:rsid w:val="00F578B6"/>
    <w:rsid w:val="00F57F9C"/>
    <w:rsid w:val="00F605CD"/>
    <w:rsid w:val="00F62256"/>
    <w:rsid w:val="00F65854"/>
    <w:rsid w:val="00F65967"/>
    <w:rsid w:val="00F664D2"/>
    <w:rsid w:val="00F70BB4"/>
    <w:rsid w:val="00F72113"/>
    <w:rsid w:val="00F748AE"/>
    <w:rsid w:val="00F75FAF"/>
    <w:rsid w:val="00F81A64"/>
    <w:rsid w:val="00F84110"/>
    <w:rsid w:val="00F84122"/>
    <w:rsid w:val="00F8733D"/>
    <w:rsid w:val="00F9106E"/>
    <w:rsid w:val="00F92DAD"/>
    <w:rsid w:val="00F93EF9"/>
    <w:rsid w:val="00F96252"/>
    <w:rsid w:val="00FA117A"/>
    <w:rsid w:val="00FA1BB1"/>
    <w:rsid w:val="00FA1F8E"/>
    <w:rsid w:val="00FA36E7"/>
    <w:rsid w:val="00FA538F"/>
    <w:rsid w:val="00FA788B"/>
    <w:rsid w:val="00FA7A26"/>
    <w:rsid w:val="00FA7C46"/>
    <w:rsid w:val="00FB049B"/>
    <w:rsid w:val="00FB2A0D"/>
    <w:rsid w:val="00FB374F"/>
    <w:rsid w:val="00FB3A92"/>
    <w:rsid w:val="00FB3DA5"/>
    <w:rsid w:val="00FB6A27"/>
    <w:rsid w:val="00FC0BB7"/>
    <w:rsid w:val="00FC1644"/>
    <w:rsid w:val="00FC1660"/>
    <w:rsid w:val="00FC1AC9"/>
    <w:rsid w:val="00FC317C"/>
    <w:rsid w:val="00FC704E"/>
    <w:rsid w:val="00FD135B"/>
    <w:rsid w:val="00FD13BD"/>
    <w:rsid w:val="00FD1E99"/>
    <w:rsid w:val="00FD66EC"/>
    <w:rsid w:val="00FE113E"/>
    <w:rsid w:val="00FE19CF"/>
    <w:rsid w:val="00FE354E"/>
    <w:rsid w:val="00FE3747"/>
    <w:rsid w:val="00FE3AD5"/>
    <w:rsid w:val="00FE4BCF"/>
    <w:rsid w:val="00FE72BF"/>
    <w:rsid w:val="00FE776C"/>
    <w:rsid w:val="00FE7A7D"/>
    <w:rsid w:val="00FF1C57"/>
    <w:rsid w:val="00FF5AE4"/>
    <w:rsid w:val="00FF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12176"/>
  <w15:docId w15:val="{E9B94954-F320-49C9-8AF2-0218FE0B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70274"/>
    <w:pPr>
      <w:ind w:firstLine="567"/>
      <w:jc w:val="both"/>
    </w:pPr>
    <w:rPr>
      <w:rFonts w:ascii="Arial" w:hAnsi="Arial"/>
      <w:sz w:val="24"/>
      <w:szCs w:val="24"/>
    </w:rPr>
  </w:style>
  <w:style w:type="paragraph" w:styleId="1">
    <w:name w:val="heading 1"/>
    <w:aliases w:val="!Части документа"/>
    <w:basedOn w:val="a"/>
    <w:next w:val="a"/>
    <w:link w:val="10"/>
    <w:qFormat/>
    <w:rsid w:val="00670274"/>
    <w:pPr>
      <w:jc w:val="center"/>
      <w:outlineLvl w:val="0"/>
    </w:pPr>
    <w:rPr>
      <w:rFonts w:cs="Arial"/>
      <w:b/>
      <w:bCs/>
      <w:kern w:val="32"/>
      <w:sz w:val="32"/>
      <w:szCs w:val="32"/>
    </w:rPr>
  </w:style>
  <w:style w:type="paragraph" w:styleId="2">
    <w:name w:val="heading 2"/>
    <w:aliases w:val="!Разделы документа"/>
    <w:basedOn w:val="a"/>
    <w:link w:val="20"/>
    <w:qFormat/>
    <w:rsid w:val="00670274"/>
    <w:pPr>
      <w:jc w:val="center"/>
      <w:outlineLvl w:val="1"/>
    </w:pPr>
    <w:rPr>
      <w:rFonts w:cs="Arial"/>
      <w:b/>
      <w:bCs/>
      <w:iCs/>
      <w:sz w:val="30"/>
      <w:szCs w:val="28"/>
    </w:rPr>
  </w:style>
  <w:style w:type="paragraph" w:styleId="3">
    <w:name w:val="heading 3"/>
    <w:aliases w:val="!Главы документа"/>
    <w:basedOn w:val="a"/>
    <w:link w:val="30"/>
    <w:qFormat/>
    <w:rsid w:val="00670274"/>
    <w:pPr>
      <w:outlineLvl w:val="2"/>
    </w:pPr>
    <w:rPr>
      <w:rFonts w:cs="Arial"/>
      <w:b/>
      <w:bCs/>
      <w:sz w:val="28"/>
      <w:szCs w:val="26"/>
    </w:rPr>
  </w:style>
  <w:style w:type="paragraph" w:styleId="4">
    <w:name w:val="heading 4"/>
    <w:aliases w:val="!Параграфы/Статьи документа"/>
    <w:basedOn w:val="a"/>
    <w:link w:val="40"/>
    <w:qFormat/>
    <w:rsid w:val="00670274"/>
    <w:pPr>
      <w:outlineLvl w:val="3"/>
    </w:pPr>
    <w:rPr>
      <w:b/>
      <w:bCs/>
      <w:sz w:val="26"/>
      <w:szCs w:val="28"/>
    </w:rPr>
  </w:style>
  <w:style w:type="paragraph" w:styleId="5">
    <w:name w:val="heading 5"/>
    <w:basedOn w:val="a"/>
    <w:next w:val="a"/>
    <w:link w:val="50"/>
    <w:qFormat/>
    <w:rsid w:val="00074383"/>
    <w:pPr>
      <w:keepNext/>
      <w:tabs>
        <w:tab w:val="num" w:pos="0"/>
      </w:tabs>
      <w:suppressAutoHyphens/>
      <w:ind w:firstLine="0"/>
      <w:outlineLvl w:val="4"/>
    </w:pPr>
    <w:rPr>
      <w:rFonts w:ascii="Times New Roman" w:hAnsi="Times New Roman"/>
      <w:b/>
      <w:szCs w:val="20"/>
      <w:lang w:eastAsia="ar-SA"/>
    </w:rPr>
  </w:style>
  <w:style w:type="paragraph" w:styleId="6">
    <w:name w:val="heading 6"/>
    <w:basedOn w:val="a"/>
    <w:next w:val="a"/>
    <w:link w:val="60"/>
    <w:qFormat/>
    <w:rsid w:val="00074383"/>
    <w:pPr>
      <w:keepNext/>
      <w:tabs>
        <w:tab w:val="num" w:pos="0"/>
      </w:tabs>
      <w:suppressAutoHyphens/>
      <w:ind w:firstLine="0"/>
      <w:outlineLvl w:val="5"/>
    </w:pPr>
    <w:rPr>
      <w:rFonts w:ascii="Times New Roman" w:hAnsi="Times New Roma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autoRedefine/>
    <w:rsid w:val="00CB0BDE"/>
    <w:pPr>
      <w:widowControl w:val="0"/>
      <w:autoSpaceDE w:val="0"/>
      <w:autoSpaceDN w:val="0"/>
      <w:adjustRightInd w:val="0"/>
      <w:spacing w:line="360" w:lineRule="auto"/>
      <w:ind w:firstLine="709"/>
      <w:contextualSpacing/>
    </w:pPr>
    <w:rPr>
      <w:rFonts w:ascii="Calibri" w:eastAsia="Calibri" w:hAnsi="Calibri" w:cs="Calibri"/>
      <w:sz w:val="22"/>
      <w:szCs w:val="22"/>
    </w:rPr>
  </w:style>
  <w:style w:type="character" w:styleId="a5">
    <w:name w:val="Hyperlink"/>
    <w:basedOn w:val="a0"/>
    <w:rsid w:val="00670274"/>
    <w:rPr>
      <w:color w:val="0000FF"/>
      <w:u w:val="none"/>
    </w:rPr>
  </w:style>
  <w:style w:type="character" w:customStyle="1" w:styleId="10">
    <w:name w:val="Заголовок 1 Знак"/>
    <w:aliases w:val="!Части документа Знак"/>
    <w:basedOn w:val="a0"/>
    <w:link w:val="1"/>
    <w:rsid w:val="00FE354E"/>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FE354E"/>
    <w:rPr>
      <w:rFonts w:ascii="Arial" w:hAnsi="Arial" w:cs="Arial"/>
      <w:b/>
      <w:bCs/>
      <w:iCs/>
      <w:sz w:val="30"/>
      <w:szCs w:val="28"/>
    </w:rPr>
  </w:style>
  <w:style w:type="character" w:customStyle="1" w:styleId="30">
    <w:name w:val="Заголовок 3 Знак"/>
    <w:aliases w:val="!Главы документа Знак"/>
    <w:basedOn w:val="a0"/>
    <w:link w:val="3"/>
    <w:rsid w:val="00FE354E"/>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FE354E"/>
    <w:rPr>
      <w:rFonts w:ascii="Arial" w:hAnsi="Arial"/>
      <w:b/>
      <w:bCs/>
      <w:sz w:val="26"/>
      <w:szCs w:val="28"/>
    </w:rPr>
  </w:style>
  <w:style w:type="character" w:styleId="HTML">
    <w:name w:val="HTML Variable"/>
    <w:aliases w:val="!Ссылки в документе"/>
    <w:basedOn w:val="a0"/>
    <w:rsid w:val="00670274"/>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670274"/>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FE354E"/>
    <w:rPr>
      <w:rFonts w:ascii="Courier" w:hAnsi="Courier"/>
      <w:sz w:val="22"/>
    </w:rPr>
  </w:style>
  <w:style w:type="paragraph" w:customStyle="1" w:styleId="Title">
    <w:name w:val="Title!Название НПА"/>
    <w:basedOn w:val="a"/>
    <w:rsid w:val="00670274"/>
    <w:pPr>
      <w:spacing w:before="240" w:after="60"/>
      <w:jc w:val="center"/>
      <w:outlineLvl w:val="0"/>
    </w:pPr>
    <w:rPr>
      <w:rFonts w:cs="Arial"/>
      <w:b/>
      <w:bCs/>
      <w:kern w:val="28"/>
      <w:sz w:val="32"/>
      <w:szCs w:val="32"/>
    </w:rPr>
  </w:style>
  <w:style w:type="paragraph" w:styleId="a8">
    <w:name w:val="header"/>
    <w:basedOn w:val="a"/>
    <w:link w:val="a9"/>
    <w:rsid w:val="00FE354E"/>
    <w:pPr>
      <w:tabs>
        <w:tab w:val="center" w:pos="4677"/>
        <w:tab w:val="right" w:pos="9355"/>
      </w:tabs>
    </w:pPr>
  </w:style>
  <w:style w:type="character" w:customStyle="1" w:styleId="a9">
    <w:name w:val="Верхний колонтитул Знак"/>
    <w:basedOn w:val="a0"/>
    <w:link w:val="a8"/>
    <w:rsid w:val="00FE354E"/>
    <w:rPr>
      <w:rFonts w:ascii="Arial" w:hAnsi="Arial"/>
      <w:sz w:val="24"/>
      <w:szCs w:val="24"/>
    </w:rPr>
  </w:style>
  <w:style w:type="paragraph" w:styleId="aa">
    <w:name w:val="footer"/>
    <w:basedOn w:val="a"/>
    <w:link w:val="ab"/>
    <w:rsid w:val="00FE354E"/>
    <w:pPr>
      <w:tabs>
        <w:tab w:val="center" w:pos="4677"/>
        <w:tab w:val="right" w:pos="9355"/>
      </w:tabs>
    </w:pPr>
  </w:style>
  <w:style w:type="character" w:customStyle="1" w:styleId="ab">
    <w:name w:val="Нижний колонтитул Знак"/>
    <w:basedOn w:val="a0"/>
    <w:link w:val="aa"/>
    <w:rsid w:val="00FE354E"/>
    <w:rPr>
      <w:rFonts w:ascii="Arial" w:hAnsi="Arial"/>
      <w:sz w:val="24"/>
      <w:szCs w:val="24"/>
    </w:rPr>
  </w:style>
  <w:style w:type="paragraph" w:customStyle="1" w:styleId="Application">
    <w:name w:val="Application!Приложение"/>
    <w:rsid w:val="00670274"/>
    <w:pPr>
      <w:spacing w:before="120" w:after="120"/>
      <w:jc w:val="right"/>
    </w:pPr>
    <w:rPr>
      <w:rFonts w:ascii="Arial" w:hAnsi="Arial" w:cs="Arial"/>
      <w:b/>
      <w:bCs/>
      <w:kern w:val="28"/>
      <w:sz w:val="32"/>
      <w:szCs w:val="32"/>
    </w:rPr>
  </w:style>
  <w:style w:type="paragraph" w:customStyle="1" w:styleId="Table">
    <w:name w:val="Table!Таблица"/>
    <w:rsid w:val="00670274"/>
    <w:rPr>
      <w:rFonts w:ascii="Arial" w:hAnsi="Arial" w:cs="Arial"/>
      <w:bCs/>
      <w:kern w:val="28"/>
      <w:sz w:val="24"/>
      <w:szCs w:val="32"/>
    </w:rPr>
  </w:style>
  <w:style w:type="paragraph" w:customStyle="1" w:styleId="Table0">
    <w:name w:val="Table!"/>
    <w:next w:val="Table"/>
    <w:rsid w:val="00670274"/>
    <w:pPr>
      <w:jc w:val="center"/>
    </w:pPr>
    <w:rPr>
      <w:rFonts w:ascii="Arial" w:hAnsi="Arial" w:cs="Arial"/>
      <w:b/>
      <w:bCs/>
      <w:kern w:val="28"/>
      <w:sz w:val="24"/>
      <w:szCs w:val="32"/>
    </w:rPr>
  </w:style>
  <w:style w:type="paragraph" w:customStyle="1" w:styleId="NumberAndDate">
    <w:name w:val="NumberAndDate"/>
    <w:aliases w:val="!Дата и Номер"/>
    <w:qFormat/>
    <w:rsid w:val="00670274"/>
    <w:pPr>
      <w:jc w:val="center"/>
    </w:pPr>
    <w:rPr>
      <w:rFonts w:ascii="Arial" w:hAnsi="Arial" w:cs="Arial"/>
      <w:bCs/>
      <w:kern w:val="28"/>
      <w:sz w:val="24"/>
      <w:szCs w:val="32"/>
    </w:rPr>
  </w:style>
  <w:style w:type="character" w:customStyle="1" w:styleId="50">
    <w:name w:val="Заголовок 5 Знак"/>
    <w:basedOn w:val="a0"/>
    <w:link w:val="5"/>
    <w:rsid w:val="00074383"/>
    <w:rPr>
      <w:b/>
      <w:sz w:val="24"/>
      <w:lang w:eastAsia="ar-SA"/>
    </w:rPr>
  </w:style>
  <w:style w:type="character" w:customStyle="1" w:styleId="60">
    <w:name w:val="Заголовок 6 Знак"/>
    <w:basedOn w:val="a0"/>
    <w:link w:val="6"/>
    <w:rsid w:val="00074383"/>
    <w:rPr>
      <w:sz w:val="24"/>
      <w:lang w:eastAsia="ar-SA"/>
    </w:rPr>
  </w:style>
  <w:style w:type="character" w:customStyle="1" w:styleId="Absatz-Standardschriftart">
    <w:name w:val="Absatz-Standardschriftart"/>
    <w:rsid w:val="00074383"/>
  </w:style>
  <w:style w:type="character" w:customStyle="1" w:styleId="WW-Absatz-Standardschriftart">
    <w:name w:val="WW-Absatz-Standardschriftart"/>
    <w:rsid w:val="00074383"/>
  </w:style>
  <w:style w:type="character" w:customStyle="1" w:styleId="WW-Absatz-Standardschriftart1">
    <w:name w:val="WW-Absatz-Standardschriftart1"/>
    <w:rsid w:val="00074383"/>
  </w:style>
  <w:style w:type="character" w:customStyle="1" w:styleId="WW-Absatz-Standardschriftart11">
    <w:name w:val="WW-Absatz-Standardschriftart11"/>
    <w:rsid w:val="00074383"/>
  </w:style>
  <w:style w:type="character" w:customStyle="1" w:styleId="WW-Absatz-Standardschriftart111">
    <w:name w:val="WW-Absatz-Standardschriftart111"/>
    <w:rsid w:val="00074383"/>
  </w:style>
  <w:style w:type="character" w:customStyle="1" w:styleId="WW-Absatz-Standardschriftart1111">
    <w:name w:val="WW-Absatz-Standardschriftart1111"/>
    <w:rsid w:val="00074383"/>
  </w:style>
  <w:style w:type="character" w:customStyle="1" w:styleId="WW-Absatz-Standardschriftart11111">
    <w:name w:val="WW-Absatz-Standardschriftart11111"/>
    <w:rsid w:val="00074383"/>
  </w:style>
  <w:style w:type="character" w:customStyle="1" w:styleId="WW-Absatz-Standardschriftart111111">
    <w:name w:val="WW-Absatz-Standardschriftart111111"/>
    <w:rsid w:val="00074383"/>
  </w:style>
  <w:style w:type="character" w:customStyle="1" w:styleId="WW-Absatz-Standardschriftart1111111">
    <w:name w:val="WW-Absatz-Standardschriftart1111111"/>
    <w:rsid w:val="00074383"/>
  </w:style>
  <w:style w:type="character" w:customStyle="1" w:styleId="WW-Absatz-Standardschriftart11111111">
    <w:name w:val="WW-Absatz-Standardschriftart11111111"/>
    <w:rsid w:val="00074383"/>
  </w:style>
  <w:style w:type="character" w:customStyle="1" w:styleId="WW-Absatz-Standardschriftart111111111">
    <w:name w:val="WW-Absatz-Standardschriftart111111111"/>
    <w:rsid w:val="00074383"/>
  </w:style>
  <w:style w:type="character" w:customStyle="1" w:styleId="WW-Absatz-Standardschriftart1111111111">
    <w:name w:val="WW-Absatz-Standardschriftart1111111111"/>
    <w:rsid w:val="00074383"/>
  </w:style>
  <w:style w:type="character" w:customStyle="1" w:styleId="WW-Absatz-Standardschriftart11111111111">
    <w:name w:val="WW-Absatz-Standardschriftart11111111111"/>
    <w:rsid w:val="00074383"/>
  </w:style>
  <w:style w:type="character" w:customStyle="1" w:styleId="WW-Absatz-Standardschriftart111111111111">
    <w:name w:val="WW-Absatz-Standardschriftart111111111111"/>
    <w:rsid w:val="00074383"/>
  </w:style>
  <w:style w:type="character" w:customStyle="1" w:styleId="WW-Absatz-Standardschriftart1111111111111">
    <w:name w:val="WW-Absatz-Standardschriftart1111111111111"/>
    <w:rsid w:val="00074383"/>
  </w:style>
  <w:style w:type="character" w:customStyle="1" w:styleId="WW-Absatz-Standardschriftart11111111111111">
    <w:name w:val="WW-Absatz-Standardschriftart11111111111111"/>
    <w:rsid w:val="00074383"/>
  </w:style>
  <w:style w:type="character" w:customStyle="1" w:styleId="WW8Num2z0">
    <w:name w:val="WW8Num2z0"/>
    <w:rsid w:val="00074383"/>
    <w:rPr>
      <w:rFonts w:ascii="StarSymbol" w:hAnsi="StarSymbol"/>
    </w:rPr>
  </w:style>
  <w:style w:type="character" w:customStyle="1" w:styleId="WW-Absatz-Standardschriftart111111111111111">
    <w:name w:val="WW-Absatz-Standardschriftart111111111111111"/>
    <w:rsid w:val="00074383"/>
  </w:style>
  <w:style w:type="character" w:customStyle="1" w:styleId="WW-Absatz-Standardschriftart1111111111111111">
    <w:name w:val="WW-Absatz-Standardschriftart1111111111111111"/>
    <w:rsid w:val="00074383"/>
  </w:style>
  <w:style w:type="character" w:customStyle="1" w:styleId="WW-Absatz-Standardschriftart11111111111111111">
    <w:name w:val="WW-Absatz-Standardschriftart11111111111111111"/>
    <w:rsid w:val="00074383"/>
  </w:style>
  <w:style w:type="character" w:customStyle="1" w:styleId="WW-Absatz-Standardschriftart111111111111111111">
    <w:name w:val="WW-Absatz-Standardschriftart111111111111111111"/>
    <w:rsid w:val="00074383"/>
  </w:style>
  <w:style w:type="character" w:customStyle="1" w:styleId="WW-Absatz-Standardschriftart1111111111111111111">
    <w:name w:val="WW-Absatz-Standardschriftart1111111111111111111"/>
    <w:rsid w:val="00074383"/>
  </w:style>
  <w:style w:type="character" w:customStyle="1" w:styleId="WW-Absatz-Standardschriftart11111111111111111111">
    <w:name w:val="WW-Absatz-Standardschriftart11111111111111111111"/>
    <w:rsid w:val="00074383"/>
  </w:style>
  <w:style w:type="character" w:customStyle="1" w:styleId="WW-Absatz-Standardschriftart111111111111111111111">
    <w:name w:val="WW-Absatz-Standardschriftart111111111111111111111"/>
    <w:rsid w:val="00074383"/>
  </w:style>
  <w:style w:type="character" w:customStyle="1" w:styleId="WW-Absatz-Standardschriftart1111111111111111111111">
    <w:name w:val="WW-Absatz-Standardschriftart1111111111111111111111"/>
    <w:rsid w:val="00074383"/>
  </w:style>
  <w:style w:type="character" w:customStyle="1" w:styleId="WW-Absatz-Standardschriftart11111111111111111111111">
    <w:name w:val="WW-Absatz-Standardschriftart11111111111111111111111"/>
    <w:rsid w:val="00074383"/>
  </w:style>
  <w:style w:type="character" w:customStyle="1" w:styleId="WW-Absatz-Standardschriftart111111111111111111111111">
    <w:name w:val="WW-Absatz-Standardschriftart111111111111111111111111"/>
    <w:rsid w:val="00074383"/>
  </w:style>
  <w:style w:type="character" w:customStyle="1" w:styleId="WW8Num5z0">
    <w:name w:val="WW8Num5z0"/>
    <w:rsid w:val="00074383"/>
    <w:rPr>
      <w:rFonts w:ascii="StarSymbol" w:hAnsi="StarSymbol"/>
    </w:rPr>
  </w:style>
  <w:style w:type="character" w:customStyle="1" w:styleId="WW-Absatz-Standardschriftart1111111111111111111111111">
    <w:name w:val="WW-Absatz-Standardschriftart1111111111111111111111111"/>
    <w:rsid w:val="00074383"/>
  </w:style>
  <w:style w:type="character" w:customStyle="1" w:styleId="WW-Absatz-Standardschriftart11111111111111111111111111">
    <w:name w:val="WW-Absatz-Standardschriftart11111111111111111111111111"/>
    <w:rsid w:val="00074383"/>
  </w:style>
  <w:style w:type="character" w:customStyle="1" w:styleId="WW-Absatz-Standardschriftart111111111111111111111111111">
    <w:name w:val="WW-Absatz-Standardschriftart111111111111111111111111111"/>
    <w:rsid w:val="00074383"/>
  </w:style>
  <w:style w:type="character" w:customStyle="1" w:styleId="WW-Absatz-Standardschriftart1111111111111111111111111111">
    <w:name w:val="WW-Absatz-Standardschriftart1111111111111111111111111111"/>
    <w:rsid w:val="00074383"/>
  </w:style>
  <w:style w:type="character" w:customStyle="1" w:styleId="WW-Absatz-Standardschriftart11111111111111111111111111111">
    <w:name w:val="WW-Absatz-Standardschriftart11111111111111111111111111111"/>
    <w:rsid w:val="00074383"/>
  </w:style>
  <w:style w:type="character" w:customStyle="1" w:styleId="WW-Absatz-Standardschriftart111111111111111111111111111111">
    <w:name w:val="WW-Absatz-Standardschriftart111111111111111111111111111111"/>
    <w:rsid w:val="00074383"/>
  </w:style>
  <w:style w:type="character" w:customStyle="1" w:styleId="WW-Absatz-Standardschriftart1111111111111111111111111111111">
    <w:name w:val="WW-Absatz-Standardschriftart1111111111111111111111111111111"/>
    <w:rsid w:val="00074383"/>
  </w:style>
  <w:style w:type="character" w:customStyle="1" w:styleId="WW-Absatz-Standardschriftart11111111111111111111111111111111">
    <w:name w:val="WW-Absatz-Standardschriftart11111111111111111111111111111111"/>
    <w:rsid w:val="00074383"/>
  </w:style>
  <w:style w:type="character" w:customStyle="1" w:styleId="WW-Absatz-Standardschriftart111111111111111111111111111111111">
    <w:name w:val="WW-Absatz-Standardschriftart111111111111111111111111111111111"/>
    <w:rsid w:val="00074383"/>
  </w:style>
  <w:style w:type="character" w:customStyle="1" w:styleId="WW-Absatz-Standardschriftart1111111111111111111111111111111111">
    <w:name w:val="WW-Absatz-Standardschriftart1111111111111111111111111111111111"/>
    <w:rsid w:val="00074383"/>
  </w:style>
  <w:style w:type="character" w:customStyle="1" w:styleId="WW8Num1z0">
    <w:name w:val="WW8Num1z0"/>
    <w:rsid w:val="00074383"/>
    <w:rPr>
      <w:rFonts w:ascii="Symbol" w:hAnsi="Symbol"/>
    </w:rPr>
  </w:style>
  <w:style w:type="character" w:customStyle="1" w:styleId="11">
    <w:name w:val="Основной шрифт абзаца1"/>
    <w:rsid w:val="00074383"/>
  </w:style>
  <w:style w:type="character" w:styleId="ac">
    <w:name w:val="page number"/>
    <w:basedOn w:val="11"/>
    <w:rsid w:val="00074383"/>
  </w:style>
  <w:style w:type="character" w:customStyle="1" w:styleId="ad">
    <w:name w:val="Символ нумерации"/>
    <w:rsid w:val="00074383"/>
  </w:style>
  <w:style w:type="paragraph" w:customStyle="1" w:styleId="12">
    <w:name w:val="Заголовок1"/>
    <w:basedOn w:val="a"/>
    <w:next w:val="ae"/>
    <w:rsid w:val="00074383"/>
    <w:pPr>
      <w:keepNext/>
      <w:suppressAutoHyphens/>
      <w:spacing w:before="240" w:after="120"/>
      <w:ind w:firstLine="0"/>
      <w:jc w:val="left"/>
    </w:pPr>
    <w:rPr>
      <w:rFonts w:eastAsia="Lucida Sans Unicode" w:cs="Tahoma"/>
      <w:sz w:val="28"/>
      <w:szCs w:val="28"/>
      <w:lang w:eastAsia="ar-SA"/>
    </w:rPr>
  </w:style>
  <w:style w:type="paragraph" w:styleId="ae">
    <w:name w:val="Body Text"/>
    <w:basedOn w:val="a"/>
    <w:link w:val="af"/>
    <w:rsid w:val="00074383"/>
    <w:pPr>
      <w:suppressAutoHyphens/>
      <w:ind w:firstLine="0"/>
    </w:pPr>
    <w:rPr>
      <w:rFonts w:ascii="Times New Roman" w:hAnsi="Times New Roman"/>
      <w:sz w:val="20"/>
      <w:szCs w:val="20"/>
      <w:lang w:eastAsia="ar-SA"/>
    </w:rPr>
  </w:style>
  <w:style w:type="character" w:customStyle="1" w:styleId="af">
    <w:name w:val="Основной текст Знак"/>
    <w:basedOn w:val="a0"/>
    <w:link w:val="ae"/>
    <w:rsid w:val="00074383"/>
    <w:rPr>
      <w:lang w:eastAsia="ar-SA"/>
    </w:rPr>
  </w:style>
  <w:style w:type="paragraph" w:styleId="af0">
    <w:name w:val="List"/>
    <w:basedOn w:val="ae"/>
    <w:rsid w:val="00074383"/>
    <w:rPr>
      <w:rFonts w:ascii="Arial" w:hAnsi="Arial" w:cs="Tahoma"/>
    </w:rPr>
  </w:style>
  <w:style w:type="paragraph" w:customStyle="1" w:styleId="13">
    <w:name w:val="Название1"/>
    <w:basedOn w:val="a"/>
    <w:rsid w:val="00074383"/>
    <w:pPr>
      <w:suppressLineNumbers/>
      <w:suppressAutoHyphens/>
      <w:spacing w:before="120" w:after="120"/>
      <w:ind w:firstLine="0"/>
      <w:jc w:val="left"/>
    </w:pPr>
    <w:rPr>
      <w:rFonts w:cs="Tahoma"/>
      <w:i/>
      <w:iCs/>
      <w:lang w:eastAsia="ar-SA"/>
    </w:rPr>
  </w:style>
  <w:style w:type="paragraph" w:customStyle="1" w:styleId="14">
    <w:name w:val="Указатель1"/>
    <w:basedOn w:val="a"/>
    <w:rsid w:val="00074383"/>
    <w:pPr>
      <w:suppressLineNumbers/>
      <w:suppressAutoHyphens/>
      <w:ind w:firstLine="0"/>
      <w:jc w:val="left"/>
    </w:pPr>
    <w:rPr>
      <w:rFonts w:cs="Tahoma"/>
      <w:sz w:val="20"/>
      <w:szCs w:val="20"/>
      <w:lang w:eastAsia="ar-SA"/>
    </w:rPr>
  </w:style>
  <w:style w:type="paragraph" w:styleId="af1">
    <w:name w:val="Body Text Indent"/>
    <w:basedOn w:val="a"/>
    <w:link w:val="af2"/>
    <w:rsid w:val="00074383"/>
    <w:pPr>
      <w:suppressAutoHyphens/>
      <w:ind w:left="360" w:firstLine="360"/>
    </w:pPr>
    <w:rPr>
      <w:rFonts w:ascii="Times New Roman" w:hAnsi="Times New Roman"/>
      <w:szCs w:val="20"/>
      <w:lang w:eastAsia="ar-SA"/>
    </w:rPr>
  </w:style>
  <w:style w:type="character" w:customStyle="1" w:styleId="af2">
    <w:name w:val="Основной текст с отступом Знак"/>
    <w:basedOn w:val="a0"/>
    <w:link w:val="af1"/>
    <w:rsid w:val="00074383"/>
    <w:rPr>
      <w:sz w:val="24"/>
      <w:lang w:eastAsia="ar-SA"/>
    </w:rPr>
  </w:style>
  <w:style w:type="paragraph" w:customStyle="1" w:styleId="21">
    <w:name w:val="Основной текст с отступом 21"/>
    <w:basedOn w:val="a"/>
    <w:rsid w:val="00074383"/>
    <w:pPr>
      <w:suppressAutoHyphens/>
      <w:ind w:firstLine="720"/>
    </w:pPr>
    <w:rPr>
      <w:rFonts w:ascii="Times New Roman" w:hAnsi="Times New Roman"/>
      <w:szCs w:val="20"/>
      <w:lang w:eastAsia="ar-SA"/>
    </w:rPr>
  </w:style>
  <w:style w:type="paragraph" w:customStyle="1" w:styleId="210">
    <w:name w:val="Основной текст 21"/>
    <w:basedOn w:val="a"/>
    <w:rsid w:val="00074383"/>
    <w:pPr>
      <w:suppressAutoHyphens/>
      <w:ind w:firstLine="0"/>
    </w:pPr>
    <w:rPr>
      <w:rFonts w:ascii="Times New Roman" w:hAnsi="Times New Roman"/>
      <w:szCs w:val="20"/>
      <w:lang w:eastAsia="ar-SA"/>
    </w:rPr>
  </w:style>
  <w:style w:type="paragraph" w:customStyle="1" w:styleId="15">
    <w:name w:val="Маркированный список1"/>
    <w:basedOn w:val="a"/>
    <w:rsid w:val="00074383"/>
    <w:pPr>
      <w:suppressAutoHyphens/>
      <w:ind w:firstLine="0"/>
      <w:jc w:val="left"/>
    </w:pPr>
    <w:rPr>
      <w:rFonts w:ascii="Times New Roman" w:hAnsi="Times New Roman"/>
      <w:sz w:val="20"/>
      <w:szCs w:val="20"/>
      <w:lang w:eastAsia="ar-SA"/>
    </w:rPr>
  </w:style>
  <w:style w:type="paragraph" w:customStyle="1" w:styleId="31">
    <w:name w:val="Основной текст с отступом 31"/>
    <w:basedOn w:val="a"/>
    <w:rsid w:val="00074383"/>
    <w:pPr>
      <w:suppressAutoHyphens/>
      <w:ind w:left="720" w:firstLine="0"/>
    </w:pPr>
    <w:rPr>
      <w:rFonts w:ascii="Times New Roman" w:hAnsi="Times New Roman"/>
      <w:szCs w:val="20"/>
      <w:lang w:eastAsia="ar-SA"/>
    </w:rPr>
  </w:style>
  <w:style w:type="paragraph" w:customStyle="1" w:styleId="af3">
    <w:name w:val="Содержимое таблицы"/>
    <w:basedOn w:val="a"/>
    <w:rsid w:val="00074383"/>
    <w:pPr>
      <w:suppressLineNumbers/>
      <w:suppressAutoHyphens/>
      <w:ind w:firstLine="0"/>
      <w:jc w:val="left"/>
    </w:pPr>
    <w:rPr>
      <w:rFonts w:ascii="Times New Roman" w:hAnsi="Times New Roman"/>
      <w:sz w:val="20"/>
      <w:szCs w:val="20"/>
      <w:lang w:eastAsia="ar-SA"/>
    </w:rPr>
  </w:style>
  <w:style w:type="paragraph" w:customStyle="1" w:styleId="af4">
    <w:name w:val="Заголовок таблицы"/>
    <w:basedOn w:val="af3"/>
    <w:rsid w:val="00074383"/>
    <w:pPr>
      <w:jc w:val="center"/>
    </w:pPr>
    <w:rPr>
      <w:b/>
      <w:bCs/>
    </w:rPr>
  </w:style>
  <w:style w:type="paragraph" w:customStyle="1" w:styleId="af5">
    <w:name w:val="Содержимое врезки"/>
    <w:basedOn w:val="ae"/>
    <w:rsid w:val="00074383"/>
  </w:style>
  <w:style w:type="paragraph" w:styleId="af6">
    <w:name w:val="Balloon Text"/>
    <w:basedOn w:val="a"/>
    <w:link w:val="af7"/>
    <w:rsid w:val="00074383"/>
    <w:pPr>
      <w:suppressAutoHyphens/>
      <w:ind w:firstLine="0"/>
      <w:jc w:val="left"/>
    </w:pPr>
    <w:rPr>
      <w:rFonts w:ascii="Tahoma" w:hAnsi="Tahoma" w:cs="Tahoma"/>
      <w:sz w:val="16"/>
      <w:szCs w:val="16"/>
      <w:lang w:eastAsia="ar-SA"/>
    </w:rPr>
  </w:style>
  <w:style w:type="character" w:customStyle="1" w:styleId="af7">
    <w:name w:val="Текст выноски Знак"/>
    <w:basedOn w:val="a0"/>
    <w:link w:val="af6"/>
    <w:rsid w:val="00074383"/>
    <w:rPr>
      <w:rFonts w:ascii="Tahoma" w:hAnsi="Tahoma" w:cs="Tahoma"/>
      <w:sz w:val="16"/>
      <w:szCs w:val="16"/>
      <w:lang w:eastAsia="ar-SA"/>
    </w:rPr>
  </w:style>
  <w:style w:type="paragraph" w:customStyle="1" w:styleId="16">
    <w:name w:val="Без интервала1"/>
    <w:rsid w:val="00074383"/>
    <w:rPr>
      <w:rFonts w:ascii="Calibri" w:hAnsi="Calibri"/>
      <w:sz w:val="22"/>
      <w:szCs w:val="22"/>
      <w:lang w:eastAsia="en-US"/>
    </w:rPr>
  </w:style>
  <w:style w:type="paragraph" w:customStyle="1" w:styleId="ConsPlusCell">
    <w:name w:val="ConsPlusCell"/>
    <w:rsid w:val="00074383"/>
    <w:pPr>
      <w:widowControl w:val="0"/>
      <w:autoSpaceDE w:val="0"/>
      <w:autoSpaceDN w:val="0"/>
      <w:adjustRightInd w:val="0"/>
    </w:pPr>
    <w:rPr>
      <w:rFonts w:ascii="Arial" w:eastAsia="Calibri" w:hAnsi="Arial" w:cs="Arial"/>
    </w:rPr>
  </w:style>
  <w:style w:type="paragraph" w:styleId="af8">
    <w:name w:val="List Paragraph"/>
    <w:basedOn w:val="a"/>
    <w:uiPriority w:val="34"/>
    <w:qFormat/>
    <w:rsid w:val="00074383"/>
    <w:pPr>
      <w:suppressAutoHyphens/>
      <w:ind w:left="720" w:firstLine="0"/>
      <w:contextualSpacing/>
      <w:jc w:val="left"/>
    </w:pPr>
    <w:rPr>
      <w:rFonts w:ascii="Times New Roman" w:hAnsi="Times New Roman"/>
      <w:sz w:val="20"/>
      <w:szCs w:val="20"/>
      <w:lang w:eastAsia="ar-SA"/>
    </w:rPr>
  </w:style>
  <w:style w:type="paragraph" w:customStyle="1" w:styleId="af9">
    <w:name w:val="Обычный.Название подразделения"/>
    <w:rsid w:val="00074383"/>
    <w:rPr>
      <w:rFonts w:ascii="SchoolBook" w:hAnsi="School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916">
      <w:bodyDiv w:val="1"/>
      <w:marLeft w:val="0"/>
      <w:marRight w:val="0"/>
      <w:marTop w:val="0"/>
      <w:marBottom w:val="0"/>
      <w:divBdr>
        <w:top w:val="none" w:sz="0" w:space="0" w:color="auto"/>
        <w:left w:val="none" w:sz="0" w:space="0" w:color="auto"/>
        <w:bottom w:val="none" w:sz="0" w:space="0" w:color="auto"/>
        <w:right w:val="none" w:sz="0" w:space="0" w:color="auto"/>
      </w:divBdr>
    </w:div>
    <w:div w:id="38284246">
      <w:bodyDiv w:val="1"/>
      <w:marLeft w:val="0"/>
      <w:marRight w:val="0"/>
      <w:marTop w:val="0"/>
      <w:marBottom w:val="0"/>
      <w:divBdr>
        <w:top w:val="none" w:sz="0" w:space="0" w:color="auto"/>
        <w:left w:val="none" w:sz="0" w:space="0" w:color="auto"/>
        <w:bottom w:val="none" w:sz="0" w:space="0" w:color="auto"/>
        <w:right w:val="none" w:sz="0" w:space="0" w:color="auto"/>
      </w:divBdr>
    </w:div>
    <w:div w:id="333847245">
      <w:bodyDiv w:val="1"/>
      <w:marLeft w:val="0"/>
      <w:marRight w:val="0"/>
      <w:marTop w:val="0"/>
      <w:marBottom w:val="0"/>
      <w:divBdr>
        <w:top w:val="none" w:sz="0" w:space="0" w:color="auto"/>
        <w:left w:val="none" w:sz="0" w:space="0" w:color="auto"/>
        <w:bottom w:val="none" w:sz="0" w:space="0" w:color="auto"/>
        <w:right w:val="none" w:sz="0" w:space="0" w:color="auto"/>
      </w:divBdr>
    </w:div>
    <w:div w:id="377052913">
      <w:bodyDiv w:val="1"/>
      <w:marLeft w:val="0"/>
      <w:marRight w:val="0"/>
      <w:marTop w:val="0"/>
      <w:marBottom w:val="0"/>
      <w:divBdr>
        <w:top w:val="none" w:sz="0" w:space="0" w:color="auto"/>
        <w:left w:val="none" w:sz="0" w:space="0" w:color="auto"/>
        <w:bottom w:val="none" w:sz="0" w:space="0" w:color="auto"/>
        <w:right w:val="none" w:sz="0" w:space="0" w:color="auto"/>
      </w:divBdr>
    </w:div>
    <w:div w:id="496044380">
      <w:bodyDiv w:val="1"/>
      <w:marLeft w:val="0"/>
      <w:marRight w:val="0"/>
      <w:marTop w:val="0"/>
      <w:marBottom w:val="0"/>
      <w:divBdr>
        <w:top w:val="none" w:sz="0" w:space="0" w:color="auto"/>
        <w:left w:val="none" w:sz="0" w:space="0" w:color="auto"/>
        <w:bottom w:val="none" w:sz="0" w:space="0" w:color="auto"/>
        <w:right w:val="none" w:sz="0" w:space="0" w:color="auto"/>
      </w:divBdr>
    </w:div>
    <w:div w:id="628246140">
      <w:bodyDiv w:val="1"/>
      <w:marLeft w:val="0"/>
      <w:marRight w:val="0"/>
      <w:marTop w:val="0"/>
      <w:marBottom w:val="0"/>
      <w:divBdr>
        <w:top w:val="none" w:sz="0" w:space="0" w:color="auto"/>
        <w:left w:val="none" w:sz="0" w:space="0" w:color="auto"/>
        <w:bottom w:val="none" w:sz="0" w:space="0" w:color="auto"/>
        <w:right w:val="none" w:sz="0" w:space="0" w:color="auto"/>
      </w:divBdr>
    </w:div>
    <w:div w:id="640382915">
      <w:bodyDiv w:val="1"/>
      <w:marLeft w:val="0"/>
      <w:marRight w:val="0"/>
      <w:marTop w:val="0"/>
      <w:marBottom w:val="0"/>
      <w:divBdr>
        <w:top w:val="none" w:sz="0" w:space="0" w:color="auto"/>
        <w:left w:val="none" w:sz="0" w:space="0" w:color="auto"/>
        <w:bottom w:val="none" w:sz="0" w:space="0" w:color="auto"/>
        <w:right w:val="none" w:sz="0" w:space="0" w:color="auto"/>
      </w:divBdr>
    </w:div>
    <w:div w:id="650141217">
      <w:bodyDiv w:val="1"/>
      <w:marLeft w:val="0"/>
      <w:marRight w:val="0"/>
      <w:marTop w:val="0"/>
      <w:marBottom w:val="0"/>
      <w:divBdr>
        <w:top w:val="none" w:sz="0" w:space="0" w:color="auto"/>
        <w:left w:val="none" w:sz="0" w:space="0" w:color="auto"/>
        <w:bottom w:val="none" w:sz="0" w:space="0" w:color="auto"/>
        <w:right w:val="none" w:sz="0" w:space="0" w:color="auto"/>
      </w:divBdr>
    </w:div>
    <w:div w:id="806750925">
      <w:bodyDiv w:val="1"/>
      <w:marLeft w:val="0"/>
      <w:marRight w:val="0"/>
      <w:marTop w:val="0"/>
      <w:marBottom w:val="0"/>
      <w:divBdr>
        <w:top w:val="none" w:sz="0" w:space="0" w:color="auto"/>
        <w:left w:val="none" w:sz="0" w:space="0" w:color="auto"/>
        <w:bottom w:val="none" w:sz="0" w:space="0" w:color="auto"/>
        <w:right w:val="none" w:sz="0" w:space="0" w:color="auto"/>
      </w:divBdr>
    </w:div>
    <w:div w:id="863323096">
      <w:bodyDiv w:val="1"/>
      <w:marLeft w:val="0"/>
      <w:marRight w:val="0"/>
      <w:marTop w:val="0"/>
      <w:marBottom w:val="0"/>
      <w:divBdr>
        <w:top w:val="none" w:sz="0" w:space="0" w:color="auto"/>
        <w:left w:val="none" w:sz="0" w:space="0" w:color="auto"/>
        <w:bottom w:val="none" w:sz="0" w:space="0" w:color="auto"/>
        <w:right w:val="none" w:sz="0" w:space="0" w:color="auto"/>
      </w:divBdr>
    </w:div>
    <w:div w:id="1326783624">
      <w:bodyDiv w:val="1"/>
      <w:marLeft w:val="0"/>
      <w:marRight w:val="0"/>
      <w:marTop w:val="0"/>
      <w:marBottom w:val="0"/>
      <w:divBdr>
        <w:top w:val="none" w:sz="0" w:space="0" w:color="auto"/>
        <w:left w:val="none" w:sz="0" w:space="0" w:color="auto"/>
        <w:bottom w:val="none" w:sz="0" w:space="0" w:color="auto"/>
        <w:right w:val="none" w:sz="0" w:space="0" w:color="auto"/>
      </w:divBdr>
    </w:div>
    <w:div w:id="1415324573">
      <w:bodyDiv w:val="1"/>
      <w:marLeft w:val="0"/>
      <w:marRight w:val="0"/>
      <w:marTop w:val="0"/>
      <w:marBottom w:val="0"/>
      <w:divBdr>
        <w:top w:val="none" w:sz="0" w:space="0" w:color="auto"/>
        <w:left w:val="none" w:sz="0" w:space="0" w:color="auto"/>
        <w:bottom w:val="none" w:sz="0" w:space="0" w:color="auto"/>
        <w:right w:val="none" w:sz="0" w:space="0" w:color="auto"/>
      </w:divBdr>
    </w:div>
    <w:div w:id="1448625515">
      <w:bodyDiv w:val="1"/>
      <w:marLeft w:val="0"/>
      <w:marRight w:val="0"/>
      <w:marTop w:val="0"/>
      <w:marBottom w:val="0"/>
      <w:divBdr>
        <w:top w:val="none" w:sz="0" w:space="0" w:color="auto"/>
        <w:left w:val="none" w:sz="0" w:space="0" w:color="auto"/>
        <w:bottom w:val="none" w:sz="0" w:space="0" w:color="auto"/>
        <w:right w:val="none" w:sz="0" w:space="0" w:color="auto"/>
      </w:divBdr>
    </w:div>
    <w:div w:id="1486319672">
      <w:bodyDiv w:val="1"/>
      <w:marLeft w:val="0"/>
      <w:marRight w:val="0"/>
      <w:marTop w:val="0"/>
      <w:marBottom w:val="0"/>
      <w:divBdr>
        <w:top w:val="none" w:sz="0" w:space="0" w:color="auto"/>
        <w:left w:val="none" w:sz="0" w:space="0" w:color="auto"/>
        <w:bottom w:val="none" w:sz="0" w:space="0" w:color="auto"/>
        <w:right w:val="none" w:sz="0" w:space="0" w:color="auto"/>
      </w:divBdr>
    </w:div>
    <w:div w:id="1500151529">
      <w:bodyDiv w:val="1"/>
      <w:marLeft w:val="0"/>
      <w:marRight w:val="0"/>
      <w:marTop w:val="0"/>
      <w:marBottom w:val="0"/>
      <w:divBdr>
        <w:top w:val="none" w:sz="0" w:space="0" w:color="auto"/>
        <w:left w:val="none" w:sz="0" w:space="0" w:color="auto"/>
        <w:bottom w:val="none" w:sz="0" w:space="0" w:color="auto"/>
        <w:right w:val="none" w:sz="0" w:space="0" w:color="auto"/>
      </w:divBdr>
    </w:div>
    <w:div w:id="18152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3020-C83B-4657-93DD-3880922F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44</TotalTime>
  <Pages>30</Pages>
  <Words>3560</Words>
  <Characters>20297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23810</CharactersWithSpaces>
  <SharedDoc>false</SharedDoc>
  <HLinks>
    <vt:vector size="12" baseType="variant">
      <vt:variant>
        <vt:i4>1048687</vt:i4>
      </vt:variant>
      <vt:variant>
        <vt:i4>3</vt:i4>
      </vt:variant>
      <vt:variant>
        <vt:i4>0</vt:i4>
      </vt:variant>
      <vt:variant>
        <vt:i4>5</vt:i4>
      </vt:variant>
      <vt:variant>
        <vt:lpwstr>C:\Users\economic\AppData\Local\Temp\Rar$DIa0.337\Подпрограмма 5.doc</vt:lpwstr>
      </vt:variant>
      <vt:variant>
        <vt:lpwstr>Par660</vt:lpwstr>
      </vt:variant>
      <vt:variant>
        <vt:i4>1048687</vt:i4>
      </vt:variant>
      <vt:variant>
        <vt:i4>0</vt:i4>
      </vt:variant>
      <vt:variant>
        <vt:i4>0</vt:i4>
      </vt:variant>
      <vt:variant>
        <vt:i4>5</vt:i4>
      </vt:variant>
      <vt:variant>
        <vt:lpwstr>C:\Users\economic\AppData\Local\Temp\Rar$DIa0.337\Подпрограмма 5.doc</vt:lpwstr>
      </vt:variant>
      <vt:variant>
        <vt:lpwstr>Par660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Тищенко Татьяна Алексеевна</dc:creator>
  <cp:lastModifiedBy>Тищенко Татьяна Алексеевна</cp:lastModifiedBy>
  <cp:revision>7</cp:revision>
  <cp:lastPrinted>2021-12-30T05:19:00Z</cp:lastPrinted>
  <dcterms:created xsi:type="dcterms:W3CDTF">2025-01-16T06:21:00Z</dcterms:created>
  <dcterms:modified xsi:type="dcterms:W3CDTF">2025-02-07T08:19:00Z</dcterms:modified>
</cp:coreProperties>
</file>