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CC4" w:rsidRPr="003A3BDE" w:rsidRDefault="00B80CC4" w:rsidP="00B80CC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BDE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B80CC4" w:rsidRPr="003A3BDE" w:rsidRDefault="00B80CC4" w:rsidP="00B80CC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BDE">
        <w:rPr>
          <w:rFonts w:ascii="Times New Roman" w:hAnsi="Times New Roman" w:cs="Times New Roman"/>
          <w:b/>
          <w:sz w:val="28"/>
          <w:szCs w:val="28"/>
        </w:rPr>
        <w:t>для участников публичных консультаций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0CC4" w:rsidRDefault="00B80CC4" w:rsidP="00B80CC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3199">
        <w:rPr>
          <w:rFonts w:ascii="Times New Roman" w:hAnsi="Times New Roman" w:cs="Times New Roman"/>
          <w:sz w:val="24"/>
          <w:szCs w:val="24"/>
        </w:rPr>
        <w:t>Пожалуйста,  заполните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и  направьте  данную  форму  в  срок до </w:t>
      </w:r>
      <w:r w:rsidR="0063471E">
        <w:rPr>
          <w:rFonts w:ascii="Times New Roman" w:hAnsi="Times New Roman" w:cs="Times New Roman"/>
          <w:sz w:val="24"/>
          <w:szCs w:val="24"/>
        </w:rPr>
        <w:t>1</w:t>
      </w:r>
      <w:r w:rsidR="005D46D1">
        <w:rPr>
          <w:rFonts w:ascii="Times New Roman" w:hAnsi="Times New Roman" w:cs="Times New Roman"/>
          <w:sz w:val="24"/>
          <w:szCs w:val="24"/>
        </w:rPr>
        <w:t>0</w:t>
      </w:r>
      <w:r w:rsidR="00414C53">
        <w:rPr>
          <w:rFonts w:ascii="Times New Roman" w:hAnsi="Times New Roman" w:cs="Times New Roman"/>
          <w:sz w:val="24"/>
          <w:szCs w:val="24"/>
        </w:rPr>
        <w:t xml:space="preserve"> </w:t>
      </w:r>
      <w:r w:rsidR="003E60F8"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5D46D1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C43199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99">
        <w:rPr>
          <w:rFonts w:ascii="Times New Roman" w:hAnsi="Times New Roman" w:cs="Times New Roman"/>
          <w:sz w:val="24"/>
          <w:szCs w:val="24"/>
        </w:rPr>
        <w:t>электронной почте на адрес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80C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414C53">
        <w:rPr>
          <w:rFonts w:ascii="Times New Roman" w:hAnsi="Times New Roman" w:cs="Times New Roman"/>
          <w:sz w:val="24"/>
          <w:szCs w:val="24"/>
          <w:u w:val="single"/>
          <w:lang w:val="en-US"/>
        </w:rPr>
        <w:t>ensidelnikova</w:t>
      </w:r>
      <w:proofErr w:type="spellEnd"/>
      <w:r w:rsidRPr="00D07427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Pr="00D07427">
        <w:rPr>
          <w:rFonts w:ascii="Times New Roman" w:hAnsi="Times New Roman" w:cs="Times New Roman"/>
          <w:sz w:val="24"/>
          <w:szCs w:val="24"/>
          <w:u w:val="single"/>
          <w:lang w:val="en-US"/>
        </w:rPr>
        <w:t>govvrn</w:t>
      </w:r>
      <w:proofErr w:type="spellEnd"/>
      <w:r w:rsidRPr="00D0742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D07427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CC4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0CC4" w:rsidRPr="00D07427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3199">
        <w:rPr>
          <w:rFonts w:ascii="Times New Roman" w:hAnsi="Times New Roman" w:cs="Times New Roman"/>
          <w:sz w:val="24"/>
          <w:szCs w:val="24"/>
        </w:rPr>
        <w:t>либо посредством почтовой связи на адрес: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427">
        <w:rPr>
          <w:rFonts w:ascii="Times New Roman" w:hAnsi="Times New Roman" w:cs="Times New Roman"/>
          <w:sz w:val="24"/>
          <w:szCs w:val="24"/>
          <w:u w:val="single"/>
        </w:rPr>
        <w:t>396370, Воронежская обл., с. Репь</w:t>
      </w:r>
      <w:r w:rsidR="005D46D1">
        <w:rPr>
          <w:rFonts w:ascii="Times New Roman" w:hAnsi="Times New Roman" w:cs="Times New Roman"/>
          <w:sz w:val="24"/>
          <w:szCs w:val="24"/>
          <w:u w:val="single"/>
        </w:rPr>
        <w:t xml:space="preserve">евка, пл. Победы, д. 1, </w:t>
      </w:r>
      <w:proofErr w:type="spellStart"/>
      <w:r w:rsidR="005D46D1">
        <w:rPr>
          <w:rFonts w:ascii="Times New Roman" w:hAnsi="Times New Roman" w:cs="Times New Roman"/>
          <w:sz w:val="24"/>
          <w:szCs w:val="24"/>
          <w:u w:val="single"/>
        </w:rPr>
        <w:t>каб</w:t>
      </w:r>
      <w:proofErr w:type="spellEnd"/>
      <w:r w:rsidR="005D46D1">
        <w:rPr>
          <w:rFonts w:ascii="Times New Roman" w:hAnsi="Times New Roman" w:cs="Times New Roman"/>
          <w:sz w:val="24"/>
          <w:szCs w:val="24"/>
          <w:u w:val="single"/>
        </w:rPr>
        <w:t>. 211</w:t>
      </w:r>
      <w:bookmarkStart w:id="0" w:name="_GoBack"/>
      <w:bookmarkEnd w:id="0"/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0CC4" w:rsidRPr="00C43199" w:rsidRDefault="00B80CC4" w:rsidP="000439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Контактное  лицо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по  вопросам, обсуждаемым в ходе проведения публичных</w:t>
      </w:r>
    </w:p>
    <w:p w:rsidR="00B80CC4" w:rsidRDefault="00B80CC4" w:rsidP="000439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консультаций: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4C53">
        <w:rPr>
          <w:rFonts w:ascii="Times New Roman" w:hAnsi="Times New Roman" w:cs="Times New Roman"/>
          <w:sz w:val="24"/>
          <w:szCs w:val="24"/>
        </w:rPr>
        <w:t>Сидельникова Елена Николаевна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14C53"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 xml:space="preserve"> отдела по экономике, управлению муниципальным имуществом администрации муниципального района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Контактная информация: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укажите (по Вашему желанию):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Название организации             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____</w:t>
      </w:r>
      <w:r w:rsidRPr="00C43199">
        <w:rPr>
          <w:rFonts w:ascii="Times New Roman" w:hAnsi="Times New Roman" w:cs="Times New Roman"/>
          <w:sz w:val="24"/>
          <w:szCs w:val="24"/>
        </w:rPr>
        <w:t>____</w:t>
      </w:r>
      <w:r w:rsidR="00F416AC">
        <w:rPr>
          <w:rFonts w:ascii="Times New Roman" w:hAnsi="Times New Roman" w:cs="Times New Roman"/>
          <w:sz w:val="24"/>
          <w:szCs w:val="24"/>
        </w:rPr>
        <w:t>____</w:t>
      </w:r>
      <w:r w:rsidRPr="00C43199">
        <w:rPr>
          <w:rFonts w:ascii="Times New Roman" w:hAnsi="Times New Roman" w:cs="Times New Roman"/>
          <w:sz w:val="24"/>
          <w:szCs w:val="24"/>
        </w:rPr>
        <w:t>__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Сферу деятельности организации   __________________________________________</w:t>
      </w:r>
      <w:r w:rsidR="00F416AC">
        <w:rPr>
          <w:rFonts w:ascii="Times New Roman" w:hAnsi="Times New Roman" w:cs="Times New Roman"/>
          <w:sz w:val="24"/>
          <w:szCs w:val="24"/>
        </w:rPr>
        <w:t>____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Ф.И.О. контактного лица          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____</w:t>
      </w:r>
      <w:r w:rsidRPr="00C43199">
        <w:rPr>
          <w:rFonts w:ascii="Times New Roman" w:hAnsi="Times New Roman" w:cs="Times New Roman"/>
          <w:sz w:val="24"/>
          <w:szCs w:val="24"/>
        </w:rPr>
        <w:t>___</w:t>
      </w:r>
      <w:r w:rsidR="00F416AC">
        <w:rPr>
          <w:rFonts w:ascii="Times New Roman" w:hAnsi="Times New Roman" w:cs="Times New Roman"/>
          <w:sz w:val="24"/>
          <w:szCs w:val="24"/>
        </w:rPr>
        <w:t>____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Номер контактного телефона       _______________________________________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</w:t>
      </w:r>
      <w:r w:rsidRPr="00C43199">
        <w:rPr>
          <w:rFonts w:ascii="Times New Roman" w:hAnsi="Times New Roman" w:cs="Times New Roman"/>
          <w:sz w:val="24"/>
          <w:szCs w:val="24"/>
        </w:rPr>
        <w:t>__</w:t>
      </w:r>
      <w:r w:rsidR="00F416AC">
        <w:rPr>
          <w:rFonts w:ascii="Times New Roman" w:hAnsi="Times New Roman" w:cs="Times New Roman"/>
          <w:sz w:val="24"/>
          <w:szCs w:val="24"/>
        </w:rPr>
        <w:t>____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Адрес электронной почты          __________________________________________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</w:t>
      </w:r>
      <w:r w:rsidR="00F416AC">
        <w:rPr>
          <w:rFonts w:ascii="Times New Roman" w:hAnsi="Times New Roman" w:cs="Times New Roman"/>
          <w:sz w:val="24"/>
          <w:szCs w:val="24"/>
        </w:rPr>
        <w:t>____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1. Ваш взгляд, актуальна ли сегодня проблема, на решение которой направлено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предлагаемое правовое регулирование?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 актуальна</w:t>
            </w:r>
          </w:p>
        </w:tc>
      </w:tr>
      <w:tr w:rsidR="00B80CC4" w:rsidRPr="00C43199" w:rsidTr="00F776A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16AC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____</w:t>
      </w:r>
      <w:r w:rsidRPr="00C43199">
        <w:rPr>
          <w:rFonts w:ascii="Times New Roman" w:hAnsi="Times New Roman" w:cs="Times New Roman"/>
          <w:sz w:val="24"/>
          <w:szCs w:val="24"/>
        </w:rPr>
        <w:t>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2.   Насколько   предлагаемое   правовое  регулирование  соотносится  с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проблемой, на решение которой оно направлено?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 соотносится</w:t>
            </w:r>
          </w:p>
        </w:tc>
      </w:tr>
      <w:tr w:rsidR="00B80CC4" w:rsidRPr="00C43199" w:rsidTr="00F776A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не соотносится в связи с тем, что 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_____</w:t>
      </w:r>
      <w:r w:rsidRPr="00C43199">
        <w:rPr>
          <w:rFonts w:ascii="Times New Roman" w:hAnsi="Times New Roman" w:cs="Times New Roman"/>
          <w:sz w:val="24"/>
          <w:szCs w:val="24"/>
        </w:rPr>
        <w:t>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3.  Достигнет  ли,  на  Ваш взгляд, предлагаемое правовое регулирование</w:t>
      </w:r>
    </w:p>
    <w:p w:rsidR="00B80CC4" w:rsidRPr="00C43199" w:rsidRDefault="00D122EA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 целей, на которы</w:t>
      </w:r>
      <w:r w:rsidR="00B80CC4" w:rsidRPr="00C43199">
        <w:rPr>
          <w:rFonts w:ascii="Times New Roman" w:hAnsi="Times New Roman" w:cs="Times New Roman"/>
          <w:sz w:val="24"/>
          <w:szCs w:val="24"/>
        </w:rPr>
        <w:t>е оно направлено?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 достигнет</w:t>
            </w:r>
          </w:p>
        </w:tc>
      </w:tr>
      <w:tr w:rsidR="00B80CC4" w:rsidRPr="00C43199" w:rsidTr="00F776A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4.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Является  ли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выбранный вариант решения проблемы оптимальным (в том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C43199">
        <w:rPr>
          <w:rFonts w:ascii="Times New Roman" w:hAnsi="Times New Roman" w:cs="Times New Roman"/>
          <w:sz w:val="24"/>
          <w:szCs w:val="24"/>
        </w:rPr>
        <w:t>числе  с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точки зрения выгоды (издержек</w:t>
      </w:r>
      <w:r w:rsidR="00D122EA">
        <w:rPr>
          <w:rFonts w:ascii="Times New Roman" w:hAnsi="Times New Roman" w:cs="Times New Roman"/>
          <w:sz w:val="24"/>
          <w:szCs w:val="24"/>
        </w:rPr>
        <w:t>)</w:t>
      </w:r>
      <w:r w:rsidRPr="00C43199">
        <w:rPr>
          <w:rFonts w:ascii="Times New Roman" w:hAnsi="Times New Roman" w:cs="Times New Roman"/>
          <w:sz w:val="24"/>
          <w:szCs w:val="24"/>
        </w:rPr>
        <w:t>) для субъектов предпринимательской и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 оптимальный</w:t>
            </w:r>
          </w:p>
        </w:tc>
      </w:tr>
      <w:tr w:rsidR="00B80CC4" w:rsidRPr="00C43199" w:rsidTr="00F776A1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16AC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F416A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F416AC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F416AC" w:rsidRPr="00F416AC" w:rsidRDefault="00F416AC" w:rsidP="00F416A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5.   Существуют   ли   иные   варианты   достижения   заявленных  целей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предлагаемого  правового  регулирования?  Если  да  -  выделите  те из них,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которые, по Вашему мнению, были бы менее затратные и/или более эффективные?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нет</w:t>
            </w:r>
          </w:p>
        </w:tc>
      </w:tr>
      <w:tr w:rsidR="00B80CC4" w:rsidRPr="00C43199" w:rsidTr="00F776A1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16AC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____</w:t>
      </w:r>
      <w:r w:rsidRPr="00C43199">
        <w:rPr>
          <w:rFonts w:ascii="Times New Roman" w:hAnsi="Times New Roman" w:cs="Times New Roman"/>
          <w:sz w:val="24"/>
          <w:szCs w:val="24"/>
        </w:rPr>
        <w:t>____</w:t>
      </w:r>
    </w:p>
    <w:p w:rsidR="00B80CC4" w:rsidRDefault="00B80CC4" w:rsidP="00F416A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F416AC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F416AC" w:rsidRPr="00F416AC" w:rsidRDefault="00F416AC" w:rsidP="00B80CC4">
      <w:pPr>
        <w:pStyle w:val="ConsPlusNonformat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6. 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 xml:space="preserve">Какие,   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>по   Вашей   оценке,   субъекты   предпринимательской   и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C43199">
        <w:rPr>
          <w:rFonts w:ascii="Times New Roman" w:hAnsi="Times New Roman" w:cs="Times New Roman"/>
          <w:sz w:val="24"/>
          <w:szCs w:val="24"/>
        </w:rPr>
        <w:t>инвестиционной  деятельности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затронуты предложенным правовым регулированием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(если возможно, по видам субъектов, по отраслям)?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7.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Повлияет  ли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введение  предлагаемого  правового  регулирования  на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конкурентную среду в отрасли?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нет</w:t>
            </w:r>
          </w:p>
        </w:tc>
      </w:tr>
      <w:tr w:rsidR="00B80CC4" w:rsidRPr="00C43199" w:rsidTr="00F776A1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16AC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____</w:t>
      </w:r>
      <w:r w:rsidRPr="00C43199">
        <w:rPr>
          <w:rFonts w:ascii="Times New Roman" w:hAnsi="Times New Roman" w:cs="Times New Roman"/>
          <w:sz w:val="24"/>
          <w:szCs w:val="24"/>
        </w:rPr>
        <w:t>__</w:t>
      </w:r>
    </w:p>
    <w:p w:rsidR="00B80CC4" w:rsidRDefault="00B80CC4" w:rsidP="00F416A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F416AC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F416AC" w:rsidRPr="00F416AC" w:rsidRDefault="00F416AC" w:rsidP="00F416A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Оцените,  насколько  полно  и  точно  отражены обязанности, ответственность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субъектов правового регулирования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F416A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F416AC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F416AC" w:rsidRPr="00C43199" w:rsidRDefault="00F416AC" w:rsidP="00F416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8.  Считаете  ли  Вы,  что  предлагаемые  нормы  не  соответствуют  или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противоречат  иным действующим нормативным правовым актам? Если да, укажите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такие нормы и нормативные правовые акты.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A70F6D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lastRenderedPageBreak/>
        <w:t xml:space="preserve">    9.  Существуют  ли  в  предлагаемом  правовом  регулировании положения,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которые    необоснованно    затрудняют    ведение   предпринимательской   и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нет</w:t>
            </w:r>
          </w:p>
        </w:tc>
      </w:tr>
      <w:tr w:rsidR="00B80CC4" w:rsidRPr="00C43199" w:rsidTr="00F776A1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(укажите, какие положения затрудняют ведение предпринимательской и</w:t>
      </w:r>
      <w:r w:rsidR="00A70F6D">
        <w:rPr>
          <w:rFonts w:ascii="Times New Roman" w:hAnsi="Times New Roman" w:cs="Times New Roman"/>
          <w:sz w:val="18"/>
          <w:szCs w:val="24"/>
        </w:rPr>
        <w:t xml:space="preserve"> </w:t>
      </w:r>
      <w:r w:rsidRPr="00A70F6D">
        <w:rPr>
          <w:rFonts w:ascii="Times New Roman" w:hAnsi="Times New Roman" w:cs="Times New Roman"/>
          <w:sz w:val="18"/>
          <w:szCs w:val="24"/>
        </w:rPr>
        <w:t>инвестиционной деятельности)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10.    Приведите   обоснования   по   каждому   указанному   положению,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дополнительно определив: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-  создает ли исполнение положения правового регулирования существенные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риски    ведения   предпринимательской   и   инвестиционной   деятельности,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поспособствует ли возникновению необоснованных прав органов государственной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власти   и   должностных 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лиц,  допускает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ли  возможность  избирательного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применения норм?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- приводит ли исполнение положения правового регулирования: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- к  возникновению     избыточных     обязанностей     субъектов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не приведет</w:t>
            </w:r>
          </w:p>
        </w:tc>
      </w:tr>
      <w:tr w:rsidR="00B80CC4" w:rsidRPr="00C43199" w:rsidTr="00F776A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(укажите, возникновение избыточных обязанностей)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-  к  необоснованному  росту отдельных видов затрат или появлению новых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видов затрат?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не приведет</w:t>
            </w:r>
          </w:p>
        </w:tc>
      </w:tr>
      <w:tr w:rsidR="00B80CC4" w:rsidRPr="00C43199" w:rsidTr="00F776A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(укажите какие виды затрат возрастут)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-  к  возникновению  избыточных  запретов  и  ограничений для субъектов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предпринимательской  и  инвестиционной  деятельности?  Приведите конкретные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примеры.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не приведет</w:t>
            </w:r>
          </w:p>
        </w:tc>
      </w:tr>
      <w:tr w:rsidR="00B80CC4" w:rsidRPr="00C43199" w:rsidTr="00F776A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A70F6D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(укажите конкретные примеры)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A70F6D" w:rsidRDefault="002C081E" w:rsidP="002C081E">
      <w:pPr>
        <w:widowControl w:val="0"/>
        <w:autoSpaceDE w:val="0"/>
        <w:autoSpaceDN w:val="0"/>
        <w:adjustRightInd w:val="0"/>
      </w:pPr>
      <w:r w:rsidRPr="002C081E">
        <w:t xml:space="preserve">    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11.  Требуется ли переходный период для вступления в силу предлагаемого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правового  регулирования  (если  да  -  какова его продолжительность) какие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ограничения  по  срокам  введения нового правового регулирования необходимо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учесть?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2C081E" w:rsidRPr="002C081E" w:rsidTr="00AF029C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81E" w:rsidRPr="002C081E" w:rsidRDefault="002C081E" w:rsidP="002C081E">
            <w:pPr>
              <w:widowControl w:val="0"/>
              <w:autoSpaceDE w:val="0"/>
              <w:autoSpaceDN w:val="0"/>
              <w:adjustRightInd w:val="0"/>
              <w:jc w:val="both"/>
            </w:pPr>
            <w:r w:rsidRPr="002C081E"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81E" w:rsidRPr="002C081E" w:rsidRDefault="002C081E" w:rsidP="002C081E">
            <w:pPr>
              <w:widowControl w:val="0"/>
              <w:autoSpaceDE w:val="0"/>
              <w:autoSpaceDN w:val="0"/>
              <w:adjustRightInd w:val="0"/>
              <w:jc w:val="both"/>
            </w:pPr>
            <w:r w:rsidRPr="002C081E">
              <w:t>не требуется</w:t>
            </w:r>
          </w:p>
        </w:tc>
      </w:tr>
      <w:tr w:rsidR="002C081E" w:rsidRPr="002C081E" w:rsidTr="00AF029C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81E" w:rsidRPr="002C081E" w:rsidRDefault="002C081E" w:rsidP="002C08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2C081E" w:rsidRPr="002C081E" w:rsidRDefault="002C081E" w:rsidP="002C081E">
      <w:pPr>
        <w:widowControl w:val="0"/>
        <w:autoSpaceDE w:val="0"/>
        <w:autoSpaceDN w:val="0"/>
        <w:adjustRightInd w:val="0"/>
        <w:jc w:val="both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___________________________________________________________________________</w:t>
      </w:r>
    </w:p>
    <w:p w:rsidR="002C081E" w:rsidRDefault="002C081E" w:rsidP="00A70F6D">
      <w:pPr>
        <w:widowControl w:val="0"/>
        <w:autoSpaceDE w:val="0"/>
        <w:autoSpaceDN w:val="0"/>
        <w:adjustRightInd w:val="0"/>
        <w:jc w:val="center"/>
        <w:rPr>
          <w:sz w:val="18"/>
        </w:rPr>
      </w:pPr>
      <w:r w:rsidRPr="00A70F6D">
        <w:rPr>
          <w:sz w:val="18"/>
        </w:rPr>
        <w:t>(кратко обоснуйте свою позицию)</w:t>
      </w:r>
    </w:p>
    <w:p w:rsidR="00A70F6D" w:rsidRPr="00A70F6D" w:rsidRDefault="00A70F6D" w:rsidP="00A70F6D">
      <w:pPr>
        <w:widowControl w:val="0"/>
        <w:autoSpaceDE w:val="0"/>
        <w:autoSpaceDN w:val="0"/>
        <w:adjustRightInd w:val="0"/>
        <w:jc w:val="center"/>
        <w:rPr>
          <w:sz w:val="18"/>
        </w:rPr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___________________________________________________________________________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 xml:space="preserve">    12.  Какие,  на  Ваш  взгляд,  целесообразно  применить  исключения  по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введению правового регулирования в отношении отдельных групп лиц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___________________________________________________________________________</w:t>
      </w:r>
    </w:p>
    <w:p w:rsidR="002C081E" w:rsidRDefault="002C081E" w:rsidP="00A70F6D">
      <w:pPr>
        <w:widowControl w:val="0"/>
        <w:autoSpaceDE w:val="0"/>
        <w:autoSpaceDN w:val="0"/>
        <w:adjustRightInd w:val="0"/>
        <w:jc w:val="center"/>
        <w:rPr>
          <w:sz w:val="18"/>
        </w:rPr>
      </w:pPr>
      <w:r w:rsidRPr="00A70F6D">
        <w:rPr>
          <w:sz w:val="18"/>
        </w:rPr>
        <w:t>(приведите соответствующее обоснование)</w:t>
      </w:r>
    </w:p>
    <w:p w:rsidR="00A70F6D" w:rsidRPr="00A70F6D" w:rsidRDefault="00A70F6D" w:rsidP="00A70F6D">
      <w:pPr>
        <w:widowControl w:val="0"/>
        <w:autoSpaceDE w:val="0"/>
        <w:autoSpaceDN w:val="0"/>
        <w:adjustRightInd w:val="0"/>
        <w:jc w:val="center"/>
        <w:rPr>
          <w:sz w:val="18"/>
        </w:rPr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 xml:space="preserve">    13.   Иные   предложения   и  замечания,  которые,  по  Вашему  мнению,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целесообразно учесть в рамках оценки регулирующего воздействия.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___________________________________________________________________________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___________________________________________________________________________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bookmarkStart w:id="1" w:name="Par464"/>
      <w:bookmarkEnd w:id="1"/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B80CC4" w:rsidRPr="00C43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CC4"/>
    <w:rsid w:val="000439F3"/>
    <w:rsid w:val="00115EE5"/>
    <w:rsid w:val="002C081E"/>
    <w:rsid w:val="003E60F8"/>
    <w:rsid w:val="0041242B"/>
    <w:rsid w:val="00414C53"/>
    <w:rsid w:val="005D46D1"/>
    <w:rsid w:val="0063471E"/>
    <w:rsid w:val="009B53FE"/>
    <w:rsid w:val="00A70F6D"/>
    <w:rsid w:val="00B80CC4"/>
    <w:rsid w:val="00C1515D"/>
    <w:rsid w:val="00D07427"/>
    <w:rsid w:val="00D122EA"/>
    <w:rsid w:val="00F32451"/>
    <w:rsid w:val="00F416AC"/>
    <w:rsid w:val="00F961D3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BF69B"/>
  <w15:docId w15:val="{D2ED9512-B548-4D12-A96F-5D89DDB5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80C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Дручинина Елена Е</dc:creator>
  <cp:lastModifiedBy>Фисько Марина П.</cp:lastModifiedBy>
  <cp:revision>6</cp:revision>
  <cp:lastPrinted>2019-11-07T12:22:00Z</cp:lastPrinted>
  <dcterms:created xsi:type="dcterms:W3CDTF">2023-10-04T08:54:00Z</dcterms:created>
  <dcterms:modified xsi:type="dcterms:W3CDTF">2024-10-15T12:53:00Z</dcterms:modified>
</cp:coreProperties>
</file>