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CE" w:rsidRDefault="00B34F81" w:rsidP="009D0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C1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земельного контроля</w:t>
      </w:r>
      <w:bookmarkStart w:id="0" w:name="_GoBack"/>
      <w:bookmarkEnd w:id="0"/>
    </w:p>
    <w:p w:rsidR="00B7479A" w:rsidRPr="00B7479A" w:rsidRDefault="00B7479A" w:rsidP="00B747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6B05" w:rsidRDefault="00D46B05" w:rsidP="00D46B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B05">
        <w:rPr>
          <w:rFonts w:ascii="Times New Roman" w:hAnsi="Times New Roman"/>
          <w:sz w:val="28"/>
          <w:szCs w:val="28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D46B05" w:rsidRDefault="00D46B05" w:rsidP="00D46B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46B05">
        <w:rPr>
          <w:rFonts w:ascii="Times New Roman" w:hAnsi="Times New Roman"/>
          <w:sz w:val="28"/>
          <w:szCs w:val="28"/>
        </w:rPr>
        <w:t>аиболее часто встречающимися нарушениями земельного законодательства и муниципальных нормативных правовых актов, содержащих н</w:t>
      </w:r>
      <w:r>
        <w:rPr>
          <w:rFonts w:ascii="Times New Roman" w:hAnsi="Times New Roman"/>
          <w:sz w:val="28"/>
          <w:szCs w:val="28"/>
        </w:rPr>
        <w:t xml:space="preserve">ормы земельного права являются: </w:t>
      </w:r>
      <w:r w:rsidRPr="00D46B05">
        <w:rPr>
          <w:rFonts w:ascii="Times New Roman" w:hAnsi="Times New Roman"/>
          <w:sz w:val="28"/>
          <w:szCs w:val="28"/>
        </w:rPr>
        <w:t>самовольное занятие з</w:t>
      </w:r>
      <w:r>
        <w:rPr>
          <w:rFonts w:ascii="Times New Roman" w:hAnsi="Times New Roman"/>
          <w:sz w:val="28"/>
          <w:szCs w:val="28"/>
        </w:rPr>
        <w:t>емельного участка и использование земельного участка без правоустанавливающих документов.</w:t>
      </w:r>
    </w:p>
    <w:p w:rsidR="002678E2" w:rsidRPr="002678E2" w:rsidRDefault="002678E2" w:rsidP="00D46B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8E2">
        <w:rPr>
          <w:rFonts w:ascii="Times New Roman" w:hAnsi="Times New Roman"/>
          <w:sz w:val="28"/>
          <w:szCs w:val="28"/>
        </w:rPr>
        <w:t>В целях недопущения таких нарушений, юридическим лицам, индивидуальным предпринимателям и гражданам рекомендуем своевременно оформлять документы на земельные участки.</w:t>
      </w:r>
    </w:p>
    <w:p w:rsidR="002678E2" w:rsidRPr="00B7479A" w:rsidRDefault="002678E2" w:rsidP="00D46B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8E2">
        <w:rPr>
          <w:rFonts w:ascii="Times New Roman" w:hAnsi="Times New Roman"/>
          <w:sz w:val="28"/>
          <w:szCs w:val="28"/>
        </w:rPr>
        <w:t>Для того чтобы проследить в порядке самоконтроля (ориентировочно), не допущено ли землепользователями самовольное занятие земель, достаточно соотнести оформленные границы земельного участка с фактически оформленными границами. Информация об оформленных границах земельных участков можно узнать на публичной кадастровой карте в сети «Интернет» по адресу: http://pkk5.rosreestr.ru.</w:t>
      </w:r>
    </w:p>
    <w:p w:rsidR="00B7479A" w:rsidRDefault="00B7479A" w:rsidP="009D0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79A" w:rsidRDefault="00B7479A" w:rsidP="009D0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79A" w:rsidRDefault="00B7479A" w:rsidP="009D0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3E"/>
    <w:rsid w:val="0001592C"/>
    <w:rsid w:val="00037EA3"/>
    <w:rsid w:val="001D03B2"/>
    <w:rsid w:val="002611B5"/>
    <w:rsid w:val="002678E2"/>
    <w:rsid w:val="002976C7"/>
    <w:rsid w:val="0034644F"/>
    <w:rsid w:val="00350825"/>
    <w:rsid w:val="00482746"/>
    <w:rsid w:val="00482D95"/>
    <w:rsid w:val="005970CE"/>
    <w:rsid w:val="005F0564"/>
    <w:rsid w:val="006A0BD2"/>
    <w:rsid w:val="0081493E"/>
    <w:rsid w:val="00893528"/>
    <w:rsid w:val="00977AC1"/>
    <w:rsid w:val="009962DC"/>
    <w:rsid w:val="009C41E4"/>
    <w:rsid w:val="009D02BB"/>
    <w:rsid w:val="00A00957"/>
    <w:rsid w:val="00AC6900"/>
    <w:rsid w:val="00B1192A"/>
    <w:rsid w:val="00B34F81"/>
    <w:rsid w:val="00B7479A"/>
    <w:rsid w:val="00D46B05"/>
    <w:rsid w:val="00E73C7E"/>
    <w:rsid w:val="00EA1C6B"/>
    <w:rsid w:val="00F65263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5F3D7-4E81-4D68-B64B-CA8CA2F3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95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Ярмонов  Максим И.</dc:creator>
  <cp:keywords/>
  <dc:description/>
  <cp:lastModifiedBy>Ярмонов  Максим И.</cp:lastModifiedBy>
  <cp:revision>11</cp:revision>
  <cp:lastPrinted>2018-12-18T13:50:00Z</cp:lastPrinted>
  <dcterms:created xsi:type="dcterms:W3CDTF">2018-12-12T06:07:00Z</dcterms:created>
  <dcterms:modified xsi:type="dcterms:W3CDTF">2018-12-18T13:51:00Z</dcterms:modified>
</cp:coreProperties>
</file>