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45" w:rsidRPr="00B83B69" w:rsidRDefault="001F7390" w:rsidP="00B83B69">
      <w:pPr>
        <w:ind w:firstLine="0"/>
        <w:jc w:val="center"/>
        <w:rPr>
          <w:rFonts w:eastAsia="Calibri" w:cs="Arial"/>
          <w:b/>
          <w:szCs w:val="28"/>
          <w:lang w:eastAsia="en-US"/>
        </w:rPr>
      </w:pPr>
      <w:bookmarkStart w:id="0" w:name="Par39"/>
      <w:bookmarkStart w:id="1" w:name="_GoBack"/>
      <w:bookmarkEnd w:id="0"/>
      <w:bookmarkEnd w:id="1"/>
      <w:r w:rsidRPr="00B83B69">
        <w:rPr>
          <w:rFonts w:cs="Arial"/>
          <w:noProof/>
        </w:rPr>
        <w:drawing>
          <wp:anchor distT="0" distB="0" distL="114300" distR="114300" simplePos="0" relativeHeight="251672064" behindDoc="0" locked="0" layoutInCell="1" allowOverlap="1">
            <wp:simplePos x="0" y="0"/>
            <wp:positionH relativeFrom="margin">
              <wp:posOffset>2819400</wp:posOffset>
            </wp:positionH>
            <wp:positionV relativeFrom="margin">
              <wp:posOffset>-542925</wp:posOffset>
            </wp:positionV>
            <wp:extent cx="533400" cy="647700"/>
            <wp:effectExtent l="0" t="0" r="0" b="0"/>
            <wp:wrapNone/>
            <wp:docPr id="34" name="Рисунок 33"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445" w:rsidRPr="00B83B69">
        <w:rPr>
          <w:rFonts w:eastAsia="Calibri" w:cs="Arial"/>
          <w:b/>
          <w:szCs w:val="28"/>
          <w:lang w:eastAsia="en-US"/>
        </w:rPr>
        <w:t xml:space="preserve">АДМИНИСТРАЦИЯ </w:t>
      </w:r>
      <w:r w:rsidR="00ED720F">
        <w:rPr>
          <w:rFonts w:eastAsia="Calibri" w:cs="Arial"/>
          <w:b/>
          <w:szCs w:val="28"/>
          <w:lang w:eastAsia="en-US"/>
        </w:rPr>
        <w:t>РЕПЬЁ</w:t>
      </w:r>
      <w:r w:rsidR="00B87445" w:rsidRPr="00B83B69">
        <w:rPr>
          <w:rFonts w:eastAsia="Calibri" w:cs="Arial"/>
          <w:b/>
          <w:szCs w:val="28"/>
          <w:lang w:eastAsia="en-US"/>
        </w:rPr>
        <w:t>ВСКОГО МУНИЦИПАЛЬНОГО РАЙОНА ВОРОНЕЖСКОЙ ОБЛАСТИ</w:t>
      </w:r>
    </w:p>
    <w:p w:rsidR="00B87445" w:rsidRPr="00B83B69" w:rsidRDefault="00B87445" w:rsidP="00B83B69">
      <w:pPr>
        <w:ind w:firstLine="0"/>
        <w:jc w:val="center"/>
        <w:rPr>
          <w:rFonts w:eastAsia="Calibri" w:cs="Arial"/>
          <w:b/>
          <w:szCs w:val="28"/>
          <w:lang w:eastAsia="en-US"/>
        </w:rPr>
      </w:pPr>
      <w:r w:rsidRPr="00B83B69">
        <w:rPr>
          <w:rFonts w:eastAsia="Calibri" w:cs="Arial"/>
          <w:b/>
          <w:spacing w:val="30"/>
          <w:szCs w:val="36"/>
          <w:lang w:eastAsia="en-US"/>
        </w:rPr>
        <w:t>ПОСТАНОВЛЕНИЕ</w:t>
      </w:r>
    </w:p>
    <w:p w:rsidR="00B87445" w:rsidRPr="00B83B69" w:rsidRDefault="00B87445" w:rsidP="00B83B69">
      <w:pPr>
        <w:tabs>
          <w:tab w:val="left" w:pos="-1134"/>
        </w:tabs>
        <w:rPr>
          <w:rFonts w:eastAsia="Calibri" w:cs="Arial"/>
          <w:szCs w:val="28"/>
          <w:lang w:eastAsia="en-US"/>
        </w:rPr>
      </w:pPr>
      <w:r w:rsidRPr="00B83B69">
        <w:rPr>
          <w:rFonts w:eastAsia="Calibri" w:cs="Arial"/>
          <w:szCs w:val="28"/>
          <w:u w:val="single"/>
          <w:lang w:eastAsia="en-US"/>
        </w:rPr>
        <w:t>«</w:t>
      </w:r>
      <w:r w:rsidR="006F72F8" w:rsidRPr="00B83B69">
        <w:rPr>
          <w:rFonts w:eastAsia="Calibri" w:cs="Arial"/>
          <w:szCs w:val="28"/>
          <w:u w:val="single"/>
          <w:lang w:eastAsia="en-US"/>
        </w:rPr>
        <w:t>17</w:t>
      </w:r>
      <w:r w:rsidRPr="00B83B69">
        <w:rPr>
          <w:rFonts w:eastAsia="Calibri" w:cs="Arial"/>
          <w:szCs w:val="28"/>
          <w:u w:val="single"/>
          <w:lang w:eastAsia="en-US"/>
        </w:rPr>
        <w:t xml:space="preserve">» </w:t>
      </w:r>
      <w:r w:rsidR="006F72F8" w:rsidRPr="00B83B69">
        <w:rPr>
          <w:rFonts w:eastAsia="Calibri" w:cs="Arial"/>
          <w:szCs w:val="28"/>
          <w:u w:val="single"/>
          <w:lang w:eastAsia="en-US"/>
        </w:rPr>
        <w:t>февраля 20</w:t>
      </w:r>
      <w:r w:rsidRPr="00B83B69">
        <w:rPr>
          <w:rFonts w:eastAsia="Calibri" w:cs="Arial"/>
          <w:szCs w:val="28"/>
          <w:u w:val="single"/>
          <w:lang w:eastAsia="en-US"/>
        </w:rPr>
        <w:t>16 №</w:t>
      </w:r>
      <w:r w:rsidR="006F72F8" w:rsidRPr="00B83B69">
        <w:rPr>
          <w:rFonts w:eastAsia="Calibri" w:cs="Arial"/>
          <w:szCs w:val="28"/>
          <w:u w:val="single"/>
          <w:lang w:eastAsia="en-US"/>
        </w:rPr>
        <w:t>44</w:t>
      </w:r>
    </w:p>
    <w:p w:rsidR="00B87445" w:rsidRPr="00B83B69" w:rsidRDefault="00B87445" w:rsidP="00B83B69">
      <w:pPr>
        <w:jc w:val="left"/>
        <w:rPr>
          <w:rFonts w:eastAsia="Calibri" w:cs="Arial"/>
          <w:lang w:eastAsia="en-US"/>
        </w:rPr>
      </w:pPr>
      <w:r w:rsidRPr="00B83B69">
        <w:rPr>
          <w:rFonts w:eastAsia="Calibri" w:cs="Arial"/>
          <w:lang w:eastAsia="en-US"/>
        </w:rPr>
        <w:t xml:space="preserve">с. </w:t>
      </w:r>
      <w:r w:rsidR="00ED720F">
        <w:rPr>
          <w:rFonts w:eastAsia="Calibri" w:cs="Arial"/>
          <w:lang w:eastAsia="en-US"/>
        </w:rPr>
        <w:t>Репьё</w:t>
      </w:r>
      <w:r w:rsidRPr="00B83B69">
        <w:rPr>
          <w:rFonts w:eastAsia="Calibri" w:cs="Arial"/>
          <w:lang w:eastAsia="en-US"/>
        </w:rPr>
        <w:t>вка</w:t>
      </w:r>
    </w:p>
    <w:p w:rsidR="00B87445" w:rsidRPr="00B83B69" w:rsidRDefault="00231923" w:rsidP="00231923">
      <w:pPr>
        <w:pStyle w:val="Title"/>
        <w:rPr>
          <w:rFonts w:eastAsia="Calibri"/>
          <w:sz w:val="24"/>
          <w:lang w:eastAsia="en-US"/>
        </w:rPr>
      </w:pPr>
      <w:r w:rsidRPr="00231923">
        <w:rPr>
          <w:rFonts w:eastAsia="Calibri"/>
          <w:lang w:eastAsia="en-US"/>
        </w:rPr>
        <w:t xml:space="preserve">Об утверждении административного регламента администрации </w:t>
      </w:r>
      <w:r w:rsidR="00ED720F">
        <w:rPr>
          <w:rFonts w:eastAsia="Calibri"/>
          <w:lang w:eastAsia="en-US"/>
        </w:rPr>
        <w:t>Репьё</w:t>
      </w:r>
      <w:r w:rsidRPr="00231923">
        <w:rPr>
          <w:rFonts w:eastAsia="Calibri"/>
          <w:lang w:eastAsia="en-US"/>
        </w:rPr>
        <w:t>вского муниципального района Воронежской области по предоставлению муниципальной услуги «Предоставление сведений информационной системы</w:t>
      </w:r>
      <w:r>
        <w:rPr>
          <w:rFonts w:eastAsia="Calibri"/>
          <w:lang w:eastAsia="en-US"/>
        </w:rPr>
        <w:t xml:space="preserve"> </w:t>
      </w:r>
      <w:r w:rsidRPr="00231923">
        <w:rPr>
          <w:rFonts w:eastAsia="Calibri"/>
          <w:lang w:eastAsia="en-US"/>
        </w:rPr>
        <w:t>обеспечения градостроительной деятельности»</w:t>
      </w:r>
      <w:r w:rsidR="00514E5D">
        <w:rPr>
          <w:rFonts w:eastAsia="Calibri"/>
          <w:lang w:eastAsia="en-US"/>
        </w:rPr>
        <w:t xml:space="preserve"> (в ред. пост. от 20.11.2018 №371</w:t>
      </w:r>
      <w:r w:rsidR="007C537F">
        <w:rPr>
          <w:rFonts w:eastAsia="Calibri"/>
          <w:lang w:eastAsia="en-US"/>
        </w:rPr>
        <w:t>, от 21.03.2019 №117</w:t>
      </w:r>
      <w:r w:rsidR="00A44F9A">
        <w:rPr>
          <w:rFonts w:eastAsia="Calibri"/>
          <w:lang w:eastAsia="en-US"/>
        </w:rPr>
        <w:t>, от 21.11.2019 №368</w:t>
      </w:r>
      <w:r w:rsidR="00ED720F">
        <w:rPr>
          <w:rFonts w:eastAsia="Calibri"/>
          <w:lang w:eastAsia="en-US"/>
        </w:rPr>
        <w:t>, от 09.12.2022 №327</w:t>
      </w:r>
      <w:r w:rsidR="004A3EEF">
        <w:rPr>
          <w:rFonts w:eastAsia="Calibri"/>
          <w:lang w:eastAsia="en-US"/>
        </w:rPr>
        <w:t>, от 31.10.2023 №245</w:t>
      </w:r>
      <w:r w:rsidR="00514E5D">
        <w:rPr>
          <w:rFonts w:eastAsia="Calibri"/>
          <w:lang w:eastAsia="en-US"/>
        </w:rPr>
        <w:t>)</w:t>
      </w:r>
    </w:p>
    <w:p w:rsidR="00B87445" w:rsidRPr="00B83B69" w:rsidRDefault="00B87445" w:rsidP="00231923">
      <w:pPr>
        <w:rPr>
          <w:rFonts w:eastAsia="Calibri"/>
          <w:b/>
          <w:spacing w:val="40"/>
          <w:lang w:eastAsia="en-US"/>
        </w:rPr>
      </w:pPr>
      <w:r w:rsidRPr="00B83B69">
        <w:rPr>
          <w:rFonts w:eastAsia="Calibri"/>
          <w:lang w:eastAsia="en-US"/>
        </w:rPr>
        <w:t xml:space="preserve">Во исполнение Федерального Закона Российской Федерации от 27.07.2010 №210-ФЗ «Об организации предоставления государственных и муниципальных услуг», в соответствии с постановлением Правительства Российской Федерации от 24.10.2011 №861 «О Федеральных Государственных системах, обеспечивающих предоставление в электронной форме государственных и муниципальных услуг», руководствуясь Уставом </w:t>
      </w:r>
      <w:r w:rsidR="00ED720F">
        <w:rPr>
          <w:rFonts w:eastAsia="Calibri"/>
          <w:lang w:eastAsia="en-US"/>
        </w:rPr>
        <w:t>Репьё</w:t>
      </w:r>
      <w:r w:rsidRPr="00B83B69">
        <w:rPr>
          <w:rFonts w:eastAsia="Calibri"/>
          <w:lang w:eastAsia="en-US"/>
        </w:rPr>
        <w:t xml:space="preserve">вского муниципального района Воронежской области, постановлением администрации </w:t>
      </w:r>
      <w:r w:rsidR="00ED720F">
        <w:rPr>
          <w:rFonts w:eastAsia="Calibri"/>
          <w:lang w:eastAsia="en-US"/>
        </w:rPr>
        <w:t>Репьё</w:t>
      </w:r>
      <w:r w:rsidRPr="00B83B69">
        <w:rPr>
          <w:rFonts w:eastAsia="Calibri"/>
          <w:lang w:eastAsia="en-US"/>
        </w:rPr>
        <w:t>вского муниципального района от 25.01.2011 №6 «О порядке разработки утверждения административных регламентов предоставления муниципальных услуг»</w:t>
      </w:r>
      <w:r w:rsidR="004C681A" w:rsidRPr="00B83B69">
        <w:rPr>
          <w:rFonts w:eastAsia="Calibri"/>
          <w:lang w:eastAsia="en-US"/>
        </w:rPr>
        <w:t xml:space="preserve"> администрация</w:t>
      </w:r>
      <w:r w:rsidR="00184D7F" w:rsidRPr="00B83B69">
        <w:rPr>
          <w:rFonts w:eastAsia="Calibri"/>
          <w:lang w:eastAsia="en-US"/>
        </w:rPr>
        <w:t xml:space="preserve"> </w:t>
      </w:r>
      <w:r w:rsidR="00ED720F">
        <w:rPr>
          <w:rFonts w:eastAsia="Calibri"/>
          <w:lang w:eastAsia="en-US"/>
        </w:rPr>
        <w:t>Репьё</w:t>
      </w:r>
      <w:r w:rsidR="00184D7F" w:rsidRPr="00B83B69">
        <w:rPr>
          <w:rFonts w:eastAsia="Calibri"/>
          <w:lang w:eastAsia="en-US"/>
        </w:rPr>
        <w:t>вского муниципального района</w:t>
      </w:r>
      <w:r w:rsidRPr="00B83B69">
        <w:rPr>
          <w:rFonts w:eastAsia="Calibri"/>
          <w:lang w:eastAsia="en-US"/>
        </w:rPr>
        <w:t xml:space="preserve"> </w:t>
      </w:r>
      <w:r w:rsidRPr="00B83B69">
        <w:rPr>
          <w:rFonts w:eastAsia="Calibri"/>
          <w:b/>
          <w:spacing w:val="40"/>
          <w:lang w:eastAsia="en-US"/>
        </w:rPr>
        <w:t>постановляет:</w:t>
      </w:r>
    </w:p>
    <w:p w:rsidR="00B87445" w:rsidRPr="00B83B69" w:rsidRDefault="00B87445" w:rsidP="00231923">
      <w:pPr>
        <w:rPr>
          <w:rFonts w:eastAsia="Calibri"/>
          <w:lang w:eastAsia="en-US"/>
        </w:rPr>
      </w:pPr>
      <w:r w:rsidRPr="00B83B69">
        <w:rPr>
          <w:rFonts w:eastAsia="Calibri"/>
          <w:lang w:eastAsia="en-US"/>
        </w:rPr>
        <w:t xml:space="preserve">1. Утвердить административный регламент администрации </w:t>
      </w:r>
      <w:r w:rsidR="00ED720F">
        <w:rPr>
          <w:rFonts w:eastAsia="Calibri"/>
          <w:lang w:eastAsia="en-US"/>
        </w:rPr>
        <w:t>Репьё</w:t>
      </w:r>
      <w:r w:rsidRPr="00B83B69">
        <w:rPr>
          <w:rFonts w:eastAsia="Calibri"/>
          <w:lang w:eastAsia="en-US"/>
        </w:rPr>
        <w:t xml:space="preserve">вского муниципального района по предоставлению муниципальной услуги «Предоставление сведений информационной системы обеспечения градостроительной деятельности». </w:t>
      </w:r>
    </w:p>
    <w:p w:rsidR="00B87445" w:rsidRPr="00B83B69" w:rsidRDefault="00B87445" w:rsidP="00231923">
      <w:r w:rsidRPr="00B83B69">
        <w:t>2. Настоящее постановление вступает в силу с момента его официального опубликования.</w:t>
      </w:r>
    </w:p>
    <w:p w:rsidR="00B87445" w:rsidRPr="00B83B69" w:rsidRDefault="00B87445" w:rsidP="00231923">
      <w:r w:rsidRPr="00B83B69">
        <w:t xml:space="preserve">3. МКУ «Управление делами» (Будин Д.А.) разместить настоящее постановление в сети Интернет на официальном сайте ОМСУ </w:t>
      </w:r>
      <w:r w:rsidR="00ED720F">
        <w:t>Репьё</w:t>
      </w:r>
      <w:r w:rsidRPr="00B83B69">
        <w:t>вского муниципального района.</w:t>
      </w:r>
    </w:p>
    <w:p w:rsidR="00B87445" w:rsidRPr="00B83B69" w:rsidRDefault="00B87445" w:rsidP="00231923">
      <w:pPr>
        <w:rPr>
          <w:rFonts w:eastAsia="Calibri"/>
          <w:noProof/>
        </w:rPr>
      </w:pPr>
      <w:r w:rsidRPr="00B83B69">
        <w:rPr>
          <w:rFonts w:eastAsia="Calibri"/>
          <w:noProof/>
        </w:rPr>
        <w:t xml:space="preserve">4. Контроль за исполнением настоящего постановления возложить на заместителя главы администрации </w:t>
      </w:r>
      <w:r w:rsidR="00ED720F">
        <w:rPr>
          <w:rFonts w:eastAsia="Calibri"/>
          <w:noProof/>
        </w:rPr>
        <w:t>Репьё</w:t>
      </w:r>
      <w:r w:rsidRPr="00B83B69">
        <w:rPr>
          <w:rFonts w:eastAsia="Calibri"/>
          <w:noProof/>
        </w:rPr>
        <w:t>вского муниципального района Ефименко Р. В.</w:t>
      </w:r>
    </w:p>
    <w:p w:rsidR="00B87445" w:rsidRPr="00B83B69" w:rsidRDefault="00B87445" w:rsidP="00231923">
      <w:pPr>
        <w:rPr>
          <w:rFonts w:eastAsia="Calibri"/>
          <w:lang w:eastAsia="en-US"/>
        </w:rPr>
      </w:pPr>
    </w:p>
    <w:tbl>
      <w:tblPr>
        <w:tblW w:w="9464" w:type="dxa"/>
        <w:tblLook w:val="04A0" w:firstRow="1" w:lastRow="0" w:firstColumn="1" w:lastColumn="0" w:noHBand="0" w:noVBand="1"/>
      </w:tblPr>
      <w:tblGrid>
        <w:gridCol w:w="3652"/>
        <w:gridCol w:w="2693"/>
        <w:gridCol w:w="3119"/>
      </w:tblGrid>
      <w:tr w:rsidR="00B87445" w:rsidRPr="00B83B69" w:rsidTr="00F377A7">
        <w:tc>
          <w:tcPr>
            <w:tcW w:w="3652" w:type="dxa"/>
            <w:hideMark/>
          </w:tcPr>
          <w:p w:rsidR="00B87445" w:rsidRPr="00B83B69" w:rsidRDefault="00B87445" w:rsidP="00231923">
            <w:pPr>
              <w:ind w:firstLine="0"/>
              <w:rPr>
                <w:rFonts w:eastAsia="Calibri"/>
                <w:lang w:eastAsia="en-US"/>
              </w:rPr>
            </w:pPr>
            <w:r w:rsidRPr="00B83B69">
              <w:rPr>
                <w:rFonts w:eastAsia="Calibri"/>
                <w:lang w:eastAsia="en-US"/>
              </w:rPr>
              <w:t>Глава администрации</w:t>
            </w:r>
          </w:p>
          <w:p w:rsidR="00B87445" w:rsidRPr="00B83B69" w:rsidRDefault="00B87445" w:rsidP="00231923">
            <w:pPr>
              <w:ind w:firstLine="0"/>
              <w:rPr>
                <w:rFonts w:eastAsia="Calibri"/>
                <w:lang w:eastAsia="en-US"/>
              </w:rPr>
            </w:pPr>
            <w:r w:rsidRPr="00B83B69">
              <w:rPr>
                <w:rFonts w:eastAsia="Calibri"/>
                <w:lang w:eastAsia="en-US"/>
              </w:rPr>
              <w:t>муниципального района</w:t>
            </w:r>
          </w:p>
        </w:tc>
        <w:tc>
          <w:tcPr>
            <w:tcW w:w="2693" w:type="dxa"/>
          </w:tcPr>
          <w:p w:rsidR="00B87445" w:rsidRPr="00B83B69" w:rsidRDefault="00B87445" w:rsidP="00231923">
            <w:pPr>
              <w:ind w:firstLine="0"/>
              <w:rPr>
                <w:rFonts w:eastAsia="Calibri"/>
                <w:lang w:eastAsia="en-US"/>
              </w:rPr>
            </w:pPr>
          </w:p>
        </w:tc>
        <w:tc>
          <w:tcPr>
            <w:tcW w:w="3119" w:type="dxa"/>
          </w:tcPr>
          <w:p w:rsidR="00B87445" w:rsidRPr="00B83B69" w:rsidRDefault="00B87445" w:rsidP="00231923">
            <w:pPr>
              <w:ind w:firstLine="0"/>
              <w:rPr>
                <w:rFonts w:eastAsia="Calibri"/>
                <w:lang w:eastAsia="en-US"/>
              </w:rPr>
            </w:pPr>
          </w:p>
          <w:p w:rsidR="00B87445" w:rsidRPr="00B83B69" w:rsidRDefault="00B87445" w:rsidP="00231923">
            <w:pPr>
              <w:ind w:firstLine="0"/>
              <w:rPr>
                <w:rFonts w:eastAsia="Calibri"/>
                <w:lang w:eastAsia="en-US"/>
              </w:rPr>
            </w:pPr>
            <w:r w:rsidRPr="00B83B69">
              <w:rPr>
                <w:rFonts w:eastAsia="Calibri"/>
                <w:lang w:eastAsia="en-US"/>
              </w:rPr>
              <w:t>М.П. Ельчанинов</w:t>
            </w:r>
          </w:p>
        </w:tc>
      </w:tr>
    </w:tbl>
    <w:p w:rsidR="00B87445" w:rsidRPr="00B83B69" w:rsidRDefault="00B87445" w:rsidP="00231923">
      <w:pPr>
        <w:rPr>
          <w:rFonts w:eastAsia="Calibri"/>
          <w:lang w:eastAsia="en-US"/>
        </w:rPr>
      </w:pPr>
    </w:p>
    <w:p w:rsidR="00B87445" w:rsidRPr="00B83B69" w:rsidRDefault="00B87445" w:rsidP="00231923">
      <w:pPr>
        <w:ind w:left="5103" w:firstLine="0"/>
        <w:rPr>
          <w:rFonts w:eastAsia="Calibri"/>
          <w:lang w:eastAsia="ar-SA"/>
        </w:rPr>
      </w:pPr>
      <w:r w:rsidRPr="00B83B69">
        <w:rPr>
          <w:rFonts w:eastAsia="Calibri"/>
          <w:lang w:eastAsia="ar-SA"/>
        </w:rPr>
        <w:t xml:space="preserve">Утверждено </w:t>
      </w:r>
    </w:p>
    <w:p w:rsidR="00B87445" w:rsidRPr="00B83B69" w:rsidRDefault="00B87445" w:rsidP="00231923">
      <w:pPr>
        <w:ind w:left="5103" w:firstLine="0"/>
        <w:rPr>
          <w:rFonts w:eastAsia="Calibri"/>
          <w:lang w:eastAsia="ar-SA"/>
        </w:rPr>
      </w:pPr>
      <w:r w:rsidRPr="00B83B69">
        <w:rPr>
          <w:rFonts w:eastAsia="Calibri"/>
          <w:lang w:eastAsia="ar-SA"/>
        </w:rPr>
        <w:t xml:space="preserve">постановлением администрации </w:t>
      </w:r>
      <w:r w:rsidR="00ED720F">
        <w:rPr>
          <w:rFonts w:eastAsia="Calibri"/>
          <w:lang w:eastAsia="ar-SA"/>
        </w:rPr>
        <w:t>Репьё</w:t>
      </w:r>
      <w:r w:rsidRPr="00B83B69">
        <w:rPr>
          <w:rFonts w:eastAsia="Calibri"/>
          <w:lang w:eastAsia="ar-SA"/>
        </w:rPr>
        <w:t>вского муниципального района</w:t>
      </w:r>
    </w:p>
    <w:p w:rsidR="00B87445" w:rsidRPr="00B83B69" w:rsidRDefault="00B87445" w:rsidP="00231923">
      <w:pPr>
        <w:ind w:left="5103" w:firstLine="0"/>
        <w:rPr>
          <w:rFonts w:eastAsia="Calibri"/>
          <w:lang w:eastAsia="ar-SA"/>
        </w:rPr>
      </w:pPr>
      <w:r w:rsidRPr="00B83B69">
        <w:rPr>
          <w:rFonts w:eastAsia="Calibri"/>
          <w:lang w:eastAsia="ar-SA"/>
        </w:rPr>
        <w:t>от «</w:t>
      </w:r>
      <w:r w:rsidR="006F72F8" w:rsidRPr="00B83B69">
        <w:rPr>
          <w:rFonts w:eastAsia="Calibri"/>
          <w:lang w:eastAsia="ar-SA"/>
        </w:rPr>
        <w:t>17</w:t>
      </w:r>
      <w:r w:rsidRPr="00B83B69">
        <w:rPr>
          <w:rFonts w:eastAsia="Calibri"/>
          <w:lang w:eastAsia="ar-SA"/>
        </w:rPr>
        <w:t>»</w:t>
      </w:r>
      <w:r w:rsidR="006F72F8" w:rsidRPr="00B83B69">
        <w:rPr>
          <w:rFonts w:eastAsia="Calibri"/>
          <w:lang w:eastAsia="ar-SA"/>
        </w:rPr>
        <w:t xml:space="preserve"> февраля</w:t>
      </w:r>
      <w:r w:rsidRPr="00B83B69">
        <w:rPr>
          <w:rFonts w:eastAsia="Calibri"/>
          <w:lang w:eastAsia="ar-SA"/>
        </w:rPr>
        <w:t xml:space="preserve"> 2016 г. №</w:t>
      </w:r>
      <w:r w:rsidR="006F72F8" w:rsidRPr="00B83B69">
        <w:rPr>
          <w:rFonts w:eastAsia="Calibri"/>
          <w:lang w:eastAsia="ar-SA"/>
        </w:rPr>
        <w:t>44</w:t>
      </w:r>
    </w:p>
    <w:p w:rsidR="00B87445" w:rsidRPr="00B83B69" w:rsidRDefault="00B87445" w:rsidP="00231923">
      <w:pPr>
        <w:rPr>
          <w:rFonts w:eastAsia="Calibri"/>
          <w:b/>
          <w:bCs/>
        </w:rPr>
      </w:pPr>
    </w:p>
    <w:p w:rsidR="00572968" w:rsidRPr="00B83B69" w:rsidRDefault="0096604B" w:rsidP="00231923">
      <w:pPr>
        <w:jc w:val="center"/>
        <w:rPr>
          <w:rFonts w:eastAsia="Calibri"/>
          <w:b/>
          <w:bCs/>
        </w:rPr>
      </w:pPr>
      <w:r w:rsidRPr="00B83B69">
        <w:rPr>
          <w:rFonts w:eastAsia="Calibri"/>
          <w:b/>
          <w:bCs/>
        </w:rPr>
        <w:t>Административный регламент</w:t>
      </w:r>
    </w:p>
    <w:p w:rsidR="00572968" w:rsidRPr="00B83B69" w:rsidRDefault="00C173BF" w:rsidP="00231923">
      <w:pPr>
        <w:jc w:val="center"/>
        <w:rPr>
          <w:rFonts w:eastAsia="Calibri"/>
          <w:b/>
          <w:bCs/>
        </w:rPr>
      </w:pPr>
      <w:r w:rsidRPr="00B83B69">
        <w:rPr>
          <w:rFonts w:eastAsia="Calibri"/>
          <w:b/>
          <w:bCs/>
        </w:rPr>
        <w:t>А</w:t>
      </w:r>
      <w:r w:rsidR="0096604B" w:rsidRPr="00B83B69">
        <w:rPr>
          <w:rFonts w:eastAsia="Calibri"/>
          <w:b/>
          <w:bCs/>
        </w:rPr>
        <w:t>дминистрации</w:t>
      </w:r>
      <w:r w:rsidRPr="00B83B69">
        <w:rPr>
          <w:rFonts w:eastAsia="Calibri"/>
          <w:b/>
          <w:bCs/>
        </w:rPr>
        <w:t xml:space="preserve"> </w:t>
      </w:r>
      <w:r w:rsidR="00ED720F">
        <w:rPr>
          <w:rFonts w:eastAsia="Calibri"/>
          <w:b/>
          <w:bCs/>
        </w:rPr>
        <w:t>Репьё</w:t>
      </w:r>
      <w:r w:rsidRPr="00B83B69">
        <w:rPr>
          <w:rFonts w:eastAsia="Calibri"/>
          <w:b/>
          <w:bCs/>
        </w:rPr>
        <w:t>вского</w:t>
      </w:r>
      <w:r w:rsidR="00572968" w:rsidRPr="00B83B69">
        <w:rPr>
          <w:rFonts w:eastAsia="Calibri"/>
          <w:b/>
          <w:bCs/>
        </w:rPr>
        <w:t xml:space="preserve"> </w:t>
      </w:r>
      <w:r w:rsidR="0096604B" w:rsidRPr="00B83B69">
        <w:rPr>
          <w:rFonts w:eastAsia="Calibri"/>
          <w:b/>
          <w:bCs/>
        </w:rPr>
        <w:t>муниципального района</w:t>
      </w:r>
    </w:p>
    <w:p w:rsidR="006377A6" w:rsidRPr="00B83B69" w:rsidRDefault="0096604B" w:rsidP="00231923">
      <w:pPr>
        <w:jc w:val="center"/>
        <w:rPr>
          <w:rFonts w:eastAsia="Calibri"/>
          <w:b/>
          <w:bCs/>
        </w:rPr>
      </w:pPr>
      <w:r w:rsidRPr="00B83B69">
        <w:rPr>
          <w:rFonts w:eastAsia="Calibri"/>
          <w:b/>
          <w:bCs/>
        </w:rPr>
        <w:t>Воронежской области</w:t>
      </w:r>
    </w:p>
    <w:p w:rsidR="00572968" w:rsidRPr="00B83B69" w:rsidRDefault="0044798F" w:rsidP="00231923">
      <w:pPr>
        <w:jc w:val="center"/>
        <w:rPr>
          <w:rFonts w:eastAsia="Calibri"/>
          <w:b/>
          <w:bCs/>
        </w:rPr>
      </w:pPr>
      <w:r w:rsidRPr="00B83B69">
        <w:rPr>
          <w:rFonts w:eastAsia="Calibri"/>
          <w:b/>
          <w:bCs/>
        </w:rPr>
        <w:t>п</w:t>
      </w:r>
      <w:r w:rsidR="0096604B" w:rsidRPr="00B83B69">
        <w:rPr>
          <w:rFonts w:eastAsia="Calibri"/>
          <w:b/>
          <w:bCs/>
        </w:rPr>
        <w:t>о предоставлению муниципальной услуги</w:t>
      </w:r>
    </w:p>
    <w:p w:rsidR="00572968" w:rsidRPr="00B83B69" w:rsidRDefault="0044798F" w:rsidP="00231923">
      <w:pPr>
        <w:jc w:val="center"/>
        <w:rPr>
          <w:rFonts w:eastAsia="Calibri"/>
          <w:b/>
          <w:bCs/>
        </w:rPr>
      </w:pPr>
      <w:r w:rsidRPr="00B83B69">
        <w:rPr>
          <w:rFonts w:eastAsia="Calibri"/>
          <w:b/>
          <w:bCs/>
        </w:rPr>
        <w:t>«</w:t>
      </w:r>
      <w:r w:rsidR="0096604B" w:rsidRPr="00B83B69">
        <w:rPr>
          <w:rFonts w:eastAsia="Calibri"/>
          <w:b/>
          <w:bCs/>
        </w:rPr>
        <w:t>Предоставление сведений информационной системы</w:t>
      </w:r>
    </w:p>
    <w:p w:rsidR="00572968" w:rsidRPr="00B83B69" w:rsidRDefault="0096604B" w:rsidP="00231923">
      <w:pPr>
        <w:jc w:val="center"/>
        <w:rPr>
          <w:rFonts w:eastAsia="Calibri"/>
          <w:b/>
          <w:bCs/>
        </w:rPr>
      </w:pPr>
      <w:r w:rsidRPr="00B83B69">
        <w:rPr>
          <w:rFonts w:eastAsia="Calibri"/>
          <w:b/>
          <w:bCs/>
        </w:rPr>
        <w:t>обеспечения градостроительной деятельности</w:t>
      </w:r>
      <w:r w:rsidR="0044798F" w:rsidRPr="00B83B69">
        <w:rPr>
          <w:rFonts w:eastAsia="Calibri"/>
          <w:b/>
          <w:bCs/>
        </w:rPr>
        <w:t>»</w:t>
      </w:r>
    </w:p>
    <w:p w:rsidR="00572968" w:rsidRPr="00B83B69" w:rsidRDefault="00572968" w:rsidP="00231923">
      <w:pPr>
        <w:rPr>
          <w:rFonts w:eastAsia="Calibri"/>
        </w:rPr>
      </w:pPr>
    </w:p>
    <w:p w:rsidR="00572968" w:rsidRPr="00B83B69" w:rsidRDefault="00572968" w:rsidP="00231923">
      <w:pPr>
        <w:rPr>
          <w:rFonts w:eastAsia="Calibri"/>
          <w:b/>
        </w:rPr>
      </w:pPr>
      <w:r w:rsidRPr="00B83B69">
        <w:rPr>
          <w:rFonts w:eastAsia="Calibri"/>
          <w:b/>
        </w:rPr>
        <w:t xml:space="preserve">1. </w:t>
      </w:r>
      <w:r w:rsidR="0096604B" w:rsidRPr="00B83B69">
        <w:rPr>
          <w:rFonts w:eastAsia="Calibri"/>
          <w:b/>
        </w:rPr>
        <w:t>Общие положения</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1.1. Предмет регулирования административного регламента</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1.1.1.</w:t>
      </w:r>
      <w:r w:rsidR="00936481" w:rsidRPr="00B83B69">
        <w:rPr>
          <w:rFonts w:eastAsia="Calibri"/>
        </w:rPr>
        <w:t xml:space="preserve"> </w:t>
      </w:r>
      <w:r w:rsidRPr="00B83B69">
        <w:rPr>
          <w:rFonts w:eastAsia="Calibri"/>
        </w:rPr>
        <w:t xml:space="preserve">Административный регламент администрации </w:t>
      </w:r>
      <w:r w:rsidR="00ED720F">
        <w:rPr>
          <w:rFonts w:eastAsia="Calibri"/>
        </w:rPr>
        <w:t>Репьё</w:t>
      </w:r>
      <w:r w:rsidR="00C173BF"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по предоставлению муниципальной услуги </w:t>
      </w:r>
      <w:r w:rsidR="0044798F" w:rsidRPr="00B83B69">
        <w:rPr>
          <w:rFonts w:eastAsia="Calibri"/>
        </w:rPr>
        <w:t>«</w:t>
      </w:r>
      <w:r w:rsidRPr="00B83B69">
        <w:rPr>
          <w:rFonts w:eastAsia="Calibri"/>
        </w:rPr>
        <w:t>Предоставление сведений информационной системы обеспечения градостроительной деятельности</w:t>
      </w:r>
      <w:r w:rsidR="0044798F" w:rsidRPr="00B83B69">
        <w:rPr>
          <w:rFonts w:eastAsia="Calibri"/>
        </w:rPr>
        <w:t>»</w:t>
      </w:r>
      <w:r w:rsidRPr="00B83B69">
        <w:rPr>
          <w:rFonts w:eastAsia="Calibri"/>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ED720F">
        <w:rPr>
          <w:rFonts w:eastAsia="Calibri"/>
        </w:rPr>
        <w:t>Репьё</w:t>
      </w:r>
      <w:r w:rsidR="00C173BF"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их должностными лицами, взаимодействия администрации </w:t>
      </w:r>
      <w:r w:rsidR="00ED720F">
        <w:rPr>
          <w:rFonts w:eastAsia="Calibri"/>
        </w:rPr>
        <w:t>Репьё</w:t>
      </w:r>
      <w:r w:rsidR="00C173BF"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72968" w:rsidRPr="00B83B69" w:rsidRDefault="00572968" w:rsidP="00231923">
      <w:pPr>
        <w:rPr>
          <w:rFonts w:eastAsia="Calibri"/>
        </w:rPr>
      </w:pPr>
      <w:r w:rsidRPr="00B83B69">
        <w:rPr>
          <w:rFonts w:eastAsia="Calibri"/>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D720F">
        <w:rPr>
          <w:rFonts w:eastAsia="Calibri"/>
        </w:rPr>
        <w:t>Репьё</w:t>
      </w:r>
      <w:r w:rsidR="00C173BF"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и МФЦ в связи с предоставлением муниципальной услуги по предоставлению сведений информационной системы обеспечения градостроительной деятельности.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1.2. Описание заявителей</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Заявителями являются физические и юридические лица, заинтересованные в получении сведений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1.3. Требования к порядку информирования</w:t>
      </w:r>
    </w:p>
    <w:p w:rsidR="00572968" w:rsidRPr="00B83B69" w:rsidRDefault="00572968" w:rsidP="00231923">
      <w:pPr>
        <w:rPr>
          <w:rFonts w:eastAsia="Calibri"/>
        </w:rPr>
      </w:pPr>
      <w:r w:rsidRPr="00B83B69">
        <w:rPr>
          <w:rFonts w:eastAsia="Calibri"/>
        </w:rPr>
        <w:t>о предоставлении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 xml:space="preserve">1.3.1. Орган, предоставляющий муниципальную услугу, - администрация </w:t>
      </w:r>
      <w:r w:rsidR="00ED720F">
        <w:rPr>
          <w:rFonts w:eastAsia="Calibri"/>
        </w:rPr>
        <w:t>Репьё</w:t>
      </w:r>
      <w:r w:rsidR="00C173BF" w:rsidRPr="00B83B69">
        <w:rPr>
          <w:rFonts w:eastAsia="Calibri"/>
        </w:rPr>
        <w:t xml:space="preserve">вского </w:t>
      </w:r>
      <w:r w:rsidR="001335CF" w:rsidRPr="00B83B69">
        <w:rPr>
          <w:rFonts w:eastAsia="Calibri"/>
        </w:rPr>
        <w:t>муниципального района</w:t>
      </w:r>
      <w:r w:rsidRPr="00B83B69">
        <w:rPr>
          <w:rFonts w:eastAsia="Calibri"/>
        </w:rPr>
        <w:t>.</w:t>
      </w:r>
    </w:p>
    <w:p w:rsidR="00572968" w:rsidRPr="00B83B69" w:rsidRDefault="00572968" w:rsidP="00231923">
      <w:pPr>
        <w:rPr>
          <w:rFonts w:eastAsia="Calibri"/>
        </w:rPr>
      </w:pPr>
      <w:r w:rsidRPr="00B83B69">
        <w:rPr>
          <w:rFonts w:eastAsia="Calibri"/>
        </w:rPr>
        <w:t xml:space="preserve">Структурное подразделение администрации </w:t>
      </w:r>
      <w:r w:rsidR="00ED720F">
        <w:rPr>
          <w:rFonts w:eastAsia="Calibri"/>
        </w:rPr>
        <w:t>Репьё</w:t>
      </w:r>
      <w:r w:rsidR="00C173BF" w:rsidRPr="00B83B69">
        <w:rPr>
          <w:rFonts w:eastAsia="Calibri"/>
        </w:rPr>
        <w:t xml:space="preserve">вского </w:t>
      </w:r>
      <w:r w:rsidR="0044798F" w:rsidRPr="00B83B69">
        <w:rPr>
          <w:rFonts w:eastAsia="Calibri"/>
        </w:rPr>
        <w:t xml:space="preserve"> </w:t>
      </w:r>
      <w:r w:rsidR="001335CF" w:rsidRPr="00B83B69">
        <w:rPr>
          <w:rFonts w:eastAsia="Calibri"/>
        </w:rPr>
        <w:t>муниципального района</w:t>
      </w:r>
      <w:r w:rsidRPr="00B83B69">
        <w:rPr>
          <w:rFonts w:eastAsia="Calibri"/>
        </w:rPr>
        <w:t xml:space="preserve">, обеспечивающее организацию предоставления муниципальной услуги, - </w:t>
      </w:r>
      <w:r w:rsidR="00F74428" w:rsidRPr="00B83B69">
        <w:rPr>
          <w:rFonts w:eastAsia="Calibri"/>
        </w:rPr>
        <w:t>отдел</w:t>
      </w:r>
      <w:r w:rsidR="0044798F" w:rsidRPr="00B83B69">
        <w:rPr>
          <w:rFonts w:eastAsia="Calibri"/>
        </w:rPr>
        <w:t xml:space="preserve"> </w:t>
      </w:r>
      <w:r w:rsidR="00C173BF" w:rsidRPr="00B83B69">
        <w:rPr>
          <w:rFonts w:eastAsia="Calibri"/>
        </w:rPr>
        <w:t>по строительству, архитектуре и ЖКХ</w:t>
      </w:r>
      <w:r w:rsidR="0044798F" w:rsidRPr="00B83B69">
        <w:rPr>
          <w:rFonts w:eastAsia="Calibri"/>
        </w:rPr>
        <w:t xml:space="preserve"> </w:t>
      </w:r>
      <w:r w:rsidRPr="00B83B69">
        <w:rPr>
          <w:rFonts w:eastAsia="Calibri"/>
        </w:rPr>
        <w:t xml:space="preserve">администрации </w:t>
      </w:r>
      <w:r w:rsidR="00ED720F">
        <w:rPr>
          <w:rFonts w:eastAsia="Calibri"/>
        </w:rPr>
        <w:t>Репьё</w:t>
      </w:r>
      <w:r w:rsidR="00C173BF"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(далее - </w:t>
      </w:r>
      <w:r w:rsidR="00F74428" w:rsidRPr="00B83B69">
        <w:rPr>
          <w:rFonts w:eastAsia="Calibri"/>
        </w:rPr>
        <w:t>отдел</w:t>
      </w:r>
      <w:r w:rsidRPr="00B83B69">
        <w:rPr>
          <w:rFonts w:eastAsia="Calibri"/>
        </w:rPr>
        <w:t>).</w:t>
      </w:r>
    </w:p>
    <w:p w:rsidR="00572968" w:rsidRPr="00B83B69" w:rsidRDefault="00572968" w:rsidP="00231923">
      <w:pPr>
        <w:rPr>
          <w:rFonts w:eastAsia="Calibri"/>
        </w:rPr>
      </w:pPr>
      <w:r w:rsidRPr="00B83B69">
        <w:rPr>
          <w:rFonts w:eastAsia="Calibri"/>
        </w:rPr>
        <w:t>За предоставлением муниципальной услуги заявитель может также обратиться в МФЦ.</w:t>
      </w:r>
    </w:p>
    <w:p w:rsidR="00572968" w:rsidRPr="00B83B69" w:rsidRDefault="00572968" w:rsidP="00231923">
      <w:pPr>
        <w:rPr>
          <w:rFonts w:eastAsia="Calibri"/>
        </w:rPr>
      </w:pPr>
      <w:r w:rsidRPr="00B83B69">
        <w:rPr>
          <w:rFonts w:eastAsia="Calibri"/>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D720F">
        <w:rPr>
          <w:rFonts w:eastAsia="Calibri"/>
        </w:rPr>
        <w:t>Репьё</w:t>
      </w:r>
      <w:r w:rsidR="00D25740"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w:t>
      </w:r>
      <w:r w:rsidR="00A34AB0" w:rsidRPr="00B83B69">
        <w:rPr>
          <w:rFonts w:eastAsia="Calibri"/>
        </w:rPr>
        <w:t>отдела</w:t>
      </w:r>
      <w:r w:rsidRPr="00B83B69">
        <w:rPr>
          <w:rFonts w:eastAsia="Calibri"/>
        </w:rPr>
        <w:t xml:space="preserve">, МФЦ приводятся в приложении </w:t>
      </w:r>
      <w:r w:rsidR="00C3424A" w:rsidRPr="00B83B69">
        <w:rPr>
          <w:rFonts w:eastAsia="Calibri"/>
        </w:rPr>
        <w:t>№</w:t>
      </w:r>
      <w:r w:rsidRPr="00B83B69">
        <w:rPr>
          <w:rFonts w:eastAsia="Calibri"/>
        </w:rPr>
        <w:t xml:space="preserve"> 1 к настоящему Административному регламенту и размещаются:</w:t>
      </w:r>
    </w:p>
    <w:p w:rsidR="00572968" w:rsidRPr="00B83B69" w:rsidRDefault="00572968" w:rsidP="00231923">
      <w:pPr>
        <w:rPr>
          <w:rFonts w:eastAsia="Calibri"/>
        </w:rPr>
      </w:pPr>
      <w:r w:rsidRPr="00B83B69">
        <w:rPr>
          <w:rFonts w:eastAsia="Calibri"/>
        </w:rPr>
        <w:t>- на официальном сайте в сети Интернет (http://</w:t>
      </w:r>
      <w:r w:rsidR="00D25740" w:rsidRPr="00B83B69">
        <w:rPr>
          <w:lang w:val="en-US"/>
        </w:rPr>
        <w:t>www</w:t>
      </w:r>
      <w:r w:rsidR="00D25740" w:rsidRPr="00B83B69">
        <w:t>.</w:t>
      </w:r>
      <w:r w:rsidR="00D25740" w:rsidRPr="00B83B69">
        <w:rPr>
          <w:lang w:val="en-US"/>
        </w:rPr>
        <w:t>repevka</w:t>
      </w:r>
      <w:r w:rsidR="00D25740" w:rsidRPr="00B83B69">
        <w:t>-</w:t>
      </w:r>
      <w:r w:rsidR="00D25740" w:rsidRPr="00B83B69">
        <w:rPr>
          <w:lang w:val="en-US"/>
        </w:rPr>
        <w:t>msu</w:t>
      </w:r>
      <w:r w:rsidR="00D25740" w:rsidRPr="00B83B69">
        <w:t>.</w:t>
      </w:r>
      <w:r w:rsidR="00D25740" w:rsidRPr="00B83B69">
        <w:rPr>
          <w:lang w:val="en-US"/>
        </w:rPr>
        <w:t>ru</w:t>
      </w:r>
      <w:r w:rsidRPr="00B83B69">
        <w:rPr>
          <w:rFonts w:eastAsia="Calibri"/>
        </w:rPr>
        <w:t>/);</w:t>
      </w:r>
    </w:p>
    <w:p w:rsidR="00572968" w:rsidRPr="00B83B69" w:rsidRDefault="00572968" w:rsidP="00231923">
      <w:pPr>
        <w:rPr>
          <w:rFonts w:eastAsia="Calibri"/>
        </w:rPr>
      </w:pPr>
      <w:r w:rsidRPr="00B83B69">
        <w:rPr>
          <w:rFonts w:eastAsia="Calibri"/>
        </w:rPr>
        <w:t xml:space="preserve">- </w:t>
      </w:r>
      <w:r w:rsidR="007C537F" w:rsidRPr="007C537F">
        <w:rPr>
          <w:rFonts w:eastAsia="Calibri"/>
        </w:rPr>
        <w:t>в информационной системе Воронежской области «Портал Воронежской области в сети интернет» (www.govvrn.ru) (далее – Региональный портал)</w:t>
      </w:r>
      <w:r w:rsidR="007C537F">
        <w:rPr>
          <w:rFonts w:eastAsia="Calibri"/>
        </w:rPr>
        <w:t xml:space="preserve"> (в ред. пост. от 21.03.2019 №117)</w:t>
      </w:r>
      <w:r w:rsidRPr="00B83B69">
        <w:rPr>
          <w:rFonts w:eastAsia="Calibri"/>
        </w:rPr>
        <w:t>;</w:t>
      </w:r>
    </w:p>
    <w:p w:rsidR="00572968" w:rsidRPr="00B83B69" w:rsidRDefault="00572968" w:rsidP="00231923">
      <w:pPr>
        <w:rPr>
          <w:rFonts w:eastAsia="Calibri"/>
        </w:rPr>
      </w:pPr>
      <w:r w:rsidRPr="00B83B69">
        <w:rPr>
          <w:rFonts w:eastAsia="Calibri"/>
        </w:rPr>
        <w:t>- на Едином портале государственных и муниципальных услуг (функций) в сети Интернет (www.gosuslugi.ru);</w:t>
      </w:r>
    </w:p>
    <w:p w:rsidR="00572968" w:rsidRPr="00B83B69" w:rsidRDefault="00572968" w:rsidP="00231923">
      <w:pPr>
        <w:rPr>
          <w:rFonts w:eastAsia="Calibri"/>
        </w:rPr>
      </w:pPr>
      <w:r w:rsidRPr="00B83B69">
        <w:rPr>
          <w:rFonts w:eastAsia="Calibri"/>
        </w:rPr>
        <w:t>- на официальном сайте МФЦ (mfc.vr</w:t>
      </w:r>
      <w:r w:rsidR="00945989" w:rsidRPr="00B83B69">
        <w:rPr>
          <w:rFonts w:eastAsia="Calibri"/>
          <w:lang w:val="en-US"/>
        </w:rPr>
        <w:t>n</w:t>
      </w:r>
      <w:r w:rsidRPr="00B83B69">
        <w:rPr>
          <w:rFonts w:eastAsia="Calibri"/>
        </w:rPr>
        <w:t>.ru);</w:t>
      </w:r>
    </w:p>
    <w:p w:rsidR="00572968" w:rsidRPr="00B83B69" w:rsidRDefault="00572968" w:rsidP="00231923">
      <w:pPr>
        <w:rPr>
          <w:rFonts w:eastAsia="Calibri"/>
        </w:rPr>
      </w:pPr>
      <w:r w:rsidRPr="00B83B69">
        <w:rPr>
          <w:rFonts w:eastAsia="Calibri"/>
        </w:rPr>
        <w:t xml:space="preserve">- на информационном стенде в </w:t>
      </w:r>
      <w:r w:rsidR="00A94E1E" w:rsidRPr="00B83B69">
        <w:rPr>
          <w:rFonts w:eastAsia="Calibri"/>
        </w:rPr>
        <w:t>администрации;</w:t>
      </w:r>
    </w:p>
    <w:p w:rsidR="00572968" w:rsidRPr="00B83B69" w:rsidRDefault="00572968" w:rsidP="00231923">
      <w:pPr>
        <w:rPr>
          <w:rFonts w:eastAsia="Calibri"/>
        </w:rPr>
      </w:pPr>
      <w:r w:rsidRPr="00B83B69">
        <w:rPr>
          <w:rFonts w:eastAsia="Calibri"/>
        </w:rPr>
        <w:t>- на информационном стенде в МФЦ.</w:t>
      </w:r>
    </w:p>
    <w:p w:rsidR="00572968" w:rsidRPr="00B83B69" w:rsidRDefault="00572968" w:rsidP="00231923">
      <w:pPr>
        <w:rPr>
          <w:rFonts w:eastAsia="Calibri"/>
        </w:rPr>
      </w:pPr>
      <w:r w:rsidRPr="00B83B69">
        <w:rPr>
          <w:rFonts w:eastAsia="Calibri"/>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72968" w:rsidRPr="00B83B69" w:rsidRDefault="00572968" w:rsidP="00231923">
      <w:pPr>
        <w:rPr>
          <w:rFonts w:eastAsia="Calibri"/>
        </w:rPr>
      </w:pPr>
      <w:r w:rsidRPr="00B83B69">
        <w:rPr>
          <w:rFonts w:eastAsia="Calibri"/>
        </w:rPr>
        <w:t xml:space="preserve">- непосредственно в администрации </w:t>
      </w:r>
      <w:r w:rsidR="00ED720F">
        <w:rPr>
          <w:rFonts w:eastAsia="Calibri"/>
        </w:rPr>
        <w:t>Репьё</w:t>
      </w:r>
      <w:r w:rsidR="00D25740" w:rsidRPr="00B83B69">
        <w:rPr>
          <w:rFonts w:eastAsia="Calibri"/>
        </w:rPr>
        <w:t xml:space="preserve">вского </w:t>
      </w:r>
      <w:r w:rsidR="001335CF" w:rsidRPr="00B83B69">
        <w:rPr>
          <w:rFonts w:eastAsia="Calibri"/>
        </w:rPr>
        <w:t>муниципального района</w:t>
      </w:r>
      <w:r w:rsidRPr="00B83B69">
        <w:rPr>
          <w:rFonts w:eastAsia="Calibri"/>
        </w:rPr>
        <w:t>, МФЦ;</w:t>
      </w:r>
    </w:p>
    <w:p w:rsidR="00572968" w:rsidRPr="00B83B69" w:rsidRDefault="00572968" w:rsidP="00231923">
      <w:pPr>
        <w:rPr>
          <w:rFonts w:eastAsia="Calibri"/>
        </w:rPr>
      </w:pPr>
      <w:r w:rsidRPr="00B83B69">
        <w:rPr>
          <w:rFonts w:eastAsia="Calibri"/>
        </w:rPr>
        <w:t>- с использованием средств телефонной связи, средств сети Интернет.</w:t>
      </w:r>
    </w:p>
    <w:p w:rsidR="00572968" w:rsidRPr="00B83B69" w:rsidRDefault="00572968" w:rsidP="00231923">
      <w:pPr>
        <w:rPr>
          <w:rFonts w:eastAsia="Calibri"/>
        </w:rPr>
      </w:pPr>
      <w:r w:rsidRPr="00B83B69">
        <w:rPr>
          <w:rFonts w:eastAsia="Calibri"/>
        </w:rPr>
        <w:t xml:space="preserve">1.3.4.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предоставляется заявителям уполномоченными должностными лицами </w:t>
      </w:r>
      <w:r w:rsidR="00A34AB0" w:rsidRPr="00B83B69">
        <w:rPr>
          <w:rFonts w:eastAsia="Calibri"/>
        </w:rPr>
        <w:t>отдела</w:t>
      </w:r>
      <w:r w:rsidRPr="00B83B69">
        <w:rPr>
          <w:rFonts w:eastAsia="Calibri"/>
        </w:rPr>
        <w:t>, МФЦ (далее - уполномоченные должностные лица).</w:t>
      </w:r>
    </w:p>
    <w:p w:rsidR="00572968" w:rsidRPr="00B83B69" w:rsidRDefault="00572968" w:rsidP="00231923">
      <w:pPr>
        <w:rPr>
          <w:rFonts w:eastAsia="Calibri"/>
        </w:rPr>
      </w:pPr>
      <w:r w:rsidRPr="00B83B69">
        <w:rPr>
          <w:rFonts w:eastAsia="Calibri"/>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C537F" w:rsidRPr="007C537F">
        <w:rPr>
          <w:rFonts w:eastAsia="Calibri"/>
        </w:rPr>
        <w:t>Региональн</w:t>
      </w:r>
      <w:r w:rsidR="007C537F">
        <w:rPr>
          <w:rFonts w:eastAsia="Calibri"/>
        </w:rPr>
        <w:t>ого</w:t>
      </w:r>
      <w:r w:rsidR="007C537F" w:rsidRPr="007C537F">
        <w:rPr>
          <w:rFonts w:eastAsia="Calibri"/>
        </w:rPr>
        <w:t xml:space="preserve"> портал</w:t>
      </w:r>
      <w:r w:rsidR="007C537F">
        <w:rPr>
          <w:rFonts w:eastAsia="Calibri"/>
        </w:rPr>
        <w:t>а</w:t>
      </w:r>
      <w:r w:rsidRPr="00B83B69">
        <w:rPr>
          <w:rFonts w:eastAsia="Calibri"/>
        </w:rPr>
        <w:t>.</w:t>
      </w:r>
    </w:p>
    <w:p w:rsidR="00572968" w:rsidRPr="00B83B69" w:rsidRDefault="00572968" w:rsidP="00231923">
      <w:pPr>
        <w:rPr>
          <w:rFonts w:eastAsia="Calibri"/>
        </w:rPr>
      </w:pPr>
      <w:r w:rsidRPr="00B83B69">
        <w:rPr>
          <w:rFonts w:eastAsia="Calibri"/>
        </w:rPr>
        <w:t xml:space="preserve">На информационных стендах в местах предоставления муниципальной услуги, а также на официальных сайтах </w:t>
      </w:r>
      <w:r w:rsidR="00A94E1E" w:rsidRPr="00B83B69">
        <w:rPr>
          <w:rFonts w:eastAsia="Calibri"/>
        </w:rPr>
        <w:t>администрации</w:t>
      </w:r>
      <w:r w:rsidRPr="00B83B69">
        <w:rPr>
          <w:rFonts w:eastAsia="Calibri"/>
        </w:rPr>
        <w:t xml:space="preserve">, МФЦ, на </w:t>
      </w:r>
      <w:r w:rsidR="007C537F" w:rsidRPr="007C537F">
        <w:rPr>
          <w:rFonts w:eastAsia="Calibri"/>
        </w:rPr>
        <w:t>Регионально</w:t>
      </w:r>
      <w:r w:rsidR="007C537F">
        <w:rPr>
          <w:rFonts w:eastAsia="Calibri"/>
        </w:rPr>
        <w:t>м</w:t>
      </w:r>
      <w:r w:rsidR="007C537F" w:rsidRPr="007C537F">
        <w:rPr>
          <w:rFonts w:eastAsia="Calibri"/>
        </w:rPr>
        <w:t xml:space="preserve"> портал</w:t>
      </w:r>
      <w:r w:rsidR="007C537F">
        <w:rPr>
          <w:rFonts w:eastAsia="Calibri"/>
        </w:rPr>
        <w:t>е</w:t>
      </w:r>
      <w:r w:rsidRPr="00B83B69">
        <w:rPr>
          <w:rFonts w:eastAsia="Calibri"/>
        </w:rPr>
        <w:t>, на Едином портале государственных и муниципальных услуг (функций) размещается также следующая информация:</w:t>
      </w:r>
    </w:p>
    <w:p w:rsidR="00572968" w:rsidRPr="00B83B69" w:rsidRDefault="00572968" w:rsidP="00231923">
      <w:pPr>
        <w:rPr>
          <w:rFonts w:eastAsia="Calibri"/>
        </w:rPr>
      </w:pPr>
      <w:r w:rsidRPr="00B83B69">
        <w:rPr>
          <w:rFonts w:eastAsia="Calibri"/>
        </w:rPr>
        <w:t>- текст настоящего Административного регламента;</w:t>
      </w:r>
    </w:p>
    <w:p w:rsidR="00572968" w:rsidRPr="00B83B69" w:rsidRDefault="00572968" w:rsidP="00231923">
      <w:pPr>
        <w:rPr>
          <w:rFonts w:eastAsia="Calibri"/>
        </w:rPr>
      </w:pPr>
      <w:r w:rsidRPr="00B83B69">
        <w:rPr>
          <w:rFonts w:eastAsia="Calibri"/>
        </w:rPr>
        <w:t>- тексты, выдержки из нормативных правовых актов, регулирующих предоставление муниципальной услуги;</w:t>
      </w:r>
    </w:p>
    <w:p w:rsidR="00572968" w:rsidRPr="00B83B69" w:rsidRDefault="00572968" w:rsidP="00231923">
      <w:pPr>
        <w:rPr>
          <w:rFonts w:eastAsia="Calibri"/>
        </w:rPr>
      </w:pPr>
      <w:r w:rsidRPr="00B83B69">
        <w:rPr>
          <w:rFonts w:eastAsia="Calibri"/>
        </w:rPr>
        <w:t>- формы, образцы заявлений, документов.</w:t>
      </w:r>
    </w:p>
    <w:p w:rsidR="00572968" w:rsidRPr="00B83B69" w:rsidRDefault="00572968" w:rsidP="00231923">
      <w:pPr>
        <w:rPr>
          <w:rFonts w:eastAsia="Calibri"/>
        </w:rPr>
      </w:pPr>
      <w:r w:rsidRPr="00B83B69">
        <w:rPr>
          <w:rFonts w:eastAsia="Calibri"/>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2968" w:rsidRPr="00B83B69" w:rsidRDefault="00572968" w:rsidP="00231923">
      <w:pPr>
        <w:rPr>
          <w:rFonts w:eastAsia="Calibri"/>
        </w:rPr>
      </w:pPr>
      <w:r w:rsidRPr="00B83B69">
        <w:rPr>
          <w:rFonts w:eastAsia="Calibri"/>
        </w:rPr>
        <w:t>- о порядке предоставления муниципальной услуги;</w:t>
      </w:r>
    </w:p>
    <w:p w:rsidR="00572968" w:rsidRPr="00B83B69" w:rsidRDefault="00572968" w:rsidP="00231923">
      <w:pPr>
        <w:rPr>
          <w:rFonts w:eastAsia="Calibri"/>
        </w:rPr>
      </w:pPr>
      <w:r w:rsidRPr="00B83B69">
        <w:rPr>
          <w:rFonts w:eastAsia="Calibri"/>
        </w:rPr>
        <w:t>- о ходе предоставления муниципальной услуги;</w:t>
      </w:r>
    </w:p>
    <w:p w:rsidR="00572968" w:rsidRPr="00B83B69" w:rsidRDefault="00572968" w:rsidP="00231923">
      <w:pPr>
        <w:rPr>
          <w:rFonts w:eastAsia="Calibri"/>
        </w:rPr>
      </w:pPr>
      <w:r w:rsidRPr="00B83B69">
        <w:rPr>
          <w:rFonts w:eastAsia="Calibri"/>
        </w:rPr>
        <w:t>- об отказе в предоставлении муниципальной услуги.</w:t>
      </w:r>
    </w:p>
    <w:p w:rsidR="00572968" w:rsidRPr="00B83B69" w:rsidRDefault="00572968" w:rsidP="00231923">
      <w:pPr>
        <w:rPr>
          <w:rFonts w:eastAsia="Calibri"/>
        </w:rPr>
      </w:pPr>
      <w:r w:rsidRPr="00B83B69">
        <w:rPr>
          <w:rFonts w:eastAsia="Calibri"/>
        </w:rPr>
        <w:t>1.3.6. Информация о сроке завершения оформления документов и возможности их получения заявителю сообщается при подаче документов.</w:t>
      </w:r>
    </w:p>
    <w:p w:rsidR="00572968" w:rsidRPr="00B83B69" w:rsidRDefault="00572968" w:rsidP="00231923">
      <w:pPr>
        <w:rPr>
          <w:rFonts w:eastAsia="Calibri"/>
        </w:rPr>
      </w:pPr>
      <w:r w:rsidRPr="00B83B69">
        <w:rPr>
          <w:rFonts w:eastAsia="Calibri"/>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сведений информационной системы обеспечения градостроительной деятельности с использованием телефонной связи, средств Интернета, а также при личном контакте со специалистами.</w:t>
      </w:r>
    </w:p>
    <w:p w:rsidR="00572968" w:rsidRPr="00B83B69" w:rsidRDefault="00572968" w:rsidP="00231923">
      <w:pPr>
        <w:rPr>
          <w:rFonts w:eastAsia="Calibri"/>
        </w:rPr>
      </w:pPr>
      <w:r w:rsidRPr="00B83B69">
        <w:rPr>
          <w:rFonts w:eastAsia="Calibri"/>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72968" w:rsidRPr="00B83B69" w:rsidRDefault="00572968" w:rsidP="00231923">
      <w:pPr>
        <w:rPr>
          <w:rFonts w:eastAsia="Calibri"/>
        </w:rPr>
      </w:pPr>
      <w:r w:rsidRPr="00B83B69">
        <w:rPr>
          <w:rFonts w:eastAsia="Calibri"/>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2968" w:rsidRPr="00B83B69" w:rsidRDefault="00572968" w:rsidP="00231923">
      <w:pPr>
        <w:rPr>
          <w:rFonts w:eastAsia="Calibri"/>
        </w:rPr>
      </w:pPr>
    </w:p>
    <w:p w:rsidR="00572968" w:rsidRPr="00B83B69" w:rsidRDefault="00572968" w:rsidP="00231923">
      <w:pPr>
        <w:rPr>
          <w:rFonts w:eastAsia="Calibri"/>
          <w:b/>
        </w:rPr>
      </w:pPr>
      <w:r w:rsidRPr="00B83B69">
        <w:rPr>
          <w:rFonts w:eastAsia="Calibri"/>
          <w:b/>
        </w:rPr>
        <w:t xml:space="preserve">2. </w:t>
      </w:r>
      <w:r w:rsidR="0096604B" w:rsidRPr="00B83B69">
        <w:rPr>
          <w:rFonts w:eastAsia="Calibri"/>
          <w:b/>
        </w:rPr>
        <w:t>Стандарт предоставления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 Наименование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lastRenderedPageBreak/>
        <w:t xml:space="preserve">В рамках действия настоящего Административного регламента осуществляется предоставление муниципальной услуги </w:t>
      </w:r>
      <w:r w:rsidR="0044798F" w:rsidRPr="00B83B69">
        <w:rPr>
          <w:rFonts w:eastAsia="Calibri"/>
        </w:rPr>
        <w:t>«</w:t>
      </w:r>
      <w:r w:rsidRPr="00B83B69">
        <w:rPr>
          <w:rFonts w:eastAsia="Calibri"/>
        </w:rPr>
        <w:t>Предоставление сведений информационной системы обеспечения градостроительной деятельности</w:t>
      </w:r>
      <w:r w:rsidR="0044798F" w:rsidRPr="00B83B69">
        <w:rPr>
          <w:rFonts w:eastAsia="Calibri"/>
        </w:rPr>
        <w:t>»</w:t>
      </w:r>
      <w:r w:rsidRPr="00B83B69">
        <w:rPr>
          <w:rFonts w:eastAsia="Calibri"/>
        </w:rPr>
        <w:t>.</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2.2. Наименование органа, предоставляющего</w:t>
      </w:r>
    </w:p>
    <w:p w:rsidR="00572968" w:rsidRPr="00B83B69" w:rsidRDefault="00572968" w:rsidP="00231923">
      <w:pPr>
        <w:rPr>
          <w:rFonts w:eastAsia="Calibri"/>
        </w:rPr>
      </w:pPr>
      <w:r w:rsidRPr="00B83B69">
        <w:rPr>
          <w:rFonts w:eastAsia="Calibri"/>
        </w:rPr>
        <w:t>муниципальную услугу</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 xml:space="preserve">2.2.1. Орган, предоставляющий муниципальную услугу, - администрация </w:t>
      </w:r>
      <w:r w:rsidR="00ED720F">
        <w:rPr>
          <w:rFonts w:eastAsia="Calibri"/>
        </w:rPr>
        <w:t>Репьё</w:t>
      </w:r>
      <w:r w:rsidR="00D25740" w:rsidRPr="00B83B69">
        <w:rPr>
          <w:rFonts w:eastAsia="Calibri"/>
        </w:rPr>
        <w:t xml:space="preserve">вского </w:t>
      </w:r>
      <w:r w:rsidR="001335CF" w:rsidRPr="00B83B69">
        <w:rPr>
          <w:rFonts w:eastAsia="Calibri"/>
        </w:rPr>
        <w:t>муниципального района</w:t>
      </w:r>
      <w:r w:rsidRPr="00B83B69">
        <w:rPr>
          <w:rFonts w:eastAsia="Calibri"/>
        </w:rPr>
        <w:t>.</w:t>
      </w:r>
    </w:p>
    <w:p w:rsidR="00572968" w:rsidRPr="00B83B69" w:rsidRDefault="00572968" w:rsidP="00231923">
      <w:pPr>
        <w:rPr>
          <w:rFonts w:eastAsia="Calibri"/>
        </w:rPr>
      </w:pPr>
      <w:r w:rsidRPr="00B83B69">
        <w:rPr>
          <w:rFonts w:eastAsia="Calibri"/>
        </w:rPr>
        <w:t xml:space="preserve">Структурное подразделение администрации </w:t>
      </w:r>
      <w:r w:rsidR="00ED720F">
        <w:rPr>
          <w:rFonts w:eastAsia="Calibri"/>
        </w:rPr>
        <w:t>Репьё</w:t>
      </w:r>
      <w:r w:rsidR="00D25740" w:rsidRPr="00B83B69">
        <w:rPr>
          <w:rFonts w:eastAsia="Calibri"/>
        </w:rPr>
        <w:t xml:space="preserve">вского </w:t>
      </w:r>
      <w:r w:rsidR="00D60278" w:rsidRPr="00B83B69">
        <w:rPr>
          <w:rFonts w:eastAsia="Calibri"/>
        </w:rPr>
        <w:t xml:space="preserve"> </w:t>
      </w:r>
      <w:r w:rsidR="001335CF" w:rsidRPr="00B83B69">
        <w:rPr>
          <w:rFonts w:eastAsia="Calibri"/>
        </w:rPr>
        <w:t>муниципального района</w:t>
      </w:r>
      <w:r w:rsidRPr="00B83B69">
        <w:rPr>
          <w:rFonts w:eastAsia="Calibri"/>
        </w:rPr>
        <w:t xml:space="preserve">, обеспечивающее организацию предоставления муниципальной услуги, - </w:t>
      </w:r>
      <w:r w:rsidR="00D25740" w:rsidRPr="00B83B69">
        <w:rPr>
          <w:rFonts w:eastAsia="Calibri"/>
        </w:rPr>
        <w:t xml:space="preserve">отдел по строительству, архитектуре и ЖКХ </w:t>
      </w:r>
      <w:r w:rsidRPr="00B83B69">
        <w:rPr>
          <w:rFonts w:eastAsia="Calibri"/>
        </w:rPr>
        <w:t xml:space="preserve">администрации </w:t>
      </w:r>
      <w:r w:rsidR="00ED720F">
        <w:rPr>
          <w:rFonts w:eastAsia="Calibri"/>
        </w:rPr>
        <w:t>Репьё</w:t>
      </w:r>
      <w:r w:rsidR="00D25740"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(далее - </w:t>
      </w:r>
      <w:r w:rsidR="00A94E1E" w:rsidRPr="00B83B69">
        <w:rPr>
          <w:rFonts w:eastAsia="Calibri"/>
        </w:rPr>
        <w:t>отдел</w:t>
      </w:r>
      <w:r w:rsidRPr="00B83B69">
        <w:rPr>
          <w:rFonts w:eastAsia="Calibri"/>
        </w:rPr>
        <w:t>).</w:t>
      </w:r>
    </w:p>
    <w:p w:rsidR="00572968" w:rsidRPr="00B83B69" w:rsidRDefault="00572968" w:rsidP="00231923">
      <w:pPr>
        <w:rPr>
          <w:rFonts w:eastAsia="Calibri"/>
        </w:rPr>
      </w:pPr>
      <w:r w:rsidRPr="00B83B69">
        <w:rPr>
          <w:rFonts w:eastAsia="Calibri"/>
        </w:rPr>
        <w:t xml:space="preserve">2.2.2. </w:t>
      </w:r>
      <w:r w:rsidR="00A94E1E" w:rsidRPr="00B83B69">
        <w:rPr>
          <w:rFonts w:eastAsia="Calibri"/>
        </w:rPr>
        <w:t>Отдел</w:t>
      </w:r>
      <w:r w:rsidRPr="00B83B69">
        <w:rPr>
          <w:rFonts w:eastAsia="Calibri"/>
        </w:rPr>
        <w:t xml:space="preserve"> при предоставлении муниципальной услуги в целях получения сведений, подтверждающих внесение заявителем платы за предоставление сведений информационной системы</w:t>
      </w:r>
      <w:r w:rsidR="00BA3B75" w:rsidRPr="00B83B69">
        <w:rPr>
          <w:rFonts w:eastAsia="Calibri"/>
        </w:rPr>
        <w:t xml:space="preserve"> обеспечения градостроительной деятельности</w:t>
      </w:r>
      <w:r w:rsidRPr="00B83B69">
        <w:rPr>
          <w:rFonts w:eastAsia="Calibri"/>
        </w:rPr>
        <w:t>, в случае предоставления муниципальной услуги на платной основе, осуществляет взаимодействие с Федеральным казначейством.</w:t>
      </w:r>
    </w:p>
    <w:p w:rsidR="00572968" w:rsidRPr="00B83B69" w:rsidRDefault="00164A08" w:rsidP="00231923">
      <w:pPr>
        <w:rPr>
          <w:rFonts w:eastAsia="Calibri"/>
        </w:rPr>
      </w:pPr>
      <w:r w:rsidRPr="00B83B69">
        <w:rPr>
          <w:rFonts w:eastAsia="Calibri"/>
        </w:rPr>
        <w:t>2.2.3</w:t>
      </w:r>
      <w:r w:rsidR="00572968" w:rsidRPr="00B83B69">
        <w:rPr>
          <w:rFonts w:eastAsia="Calibri"/>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7466FD" w:rsidRPr="00B83B69">
        <w:rPr>
          <w:rFonts w:eastAsia="Calibri"/>
        </w:rPr>
        <w:t>самоуправления</w:t>
      </w:r>
      <w:r w:rsidR="00572968" w:rsidRPr="00B83B69">
        <w:rPr>
          <w:rFonts w:eastAsia="Calibri"/>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34B1C" w:rsidRPr="00B83B69">
        <w:rPr>
          <w:rFonts w:eastAsia="Calibri"/>
        </w:rPr>
        <w:t xml:space="preserve">утвержденный решением Совета народных депутатов </w:t>
      </w:r>
      <w:r w:rsidR="00ED720F">
        <w:rPr>
          <w:rFonts w:eastAsia="Calibri"/>
        </w:rPr>
        <w:t>Репьё</w:t>
      </w:r>
      <w:r w:rsidR="00D34B1C" w:rsidRPr="00B83B69">
        <w:rPr>
          <w:rFonts w:eastAsia="Calibri"/>
        </w:rPr>
        <w:t>вского муниципального района Воронежской области.</w:t>
      </w:r>
    </w:p>
    <w:p w:rsidR="00572968" w:rsidRPr="00B83B69" w:rsidRDefault="00572968" w:rsidP="00231923">
      <w:pPr>
        <w:rPr>
          <w:rFonts w:eastAsia="Calibri"/>
        </w:rPr>
      </w:pPr>
      <w:r w:rsidRPr="00B83B69">
        <w:rPr>
          <w:rFonts w:eastAsia="Calibri"/>
        </w:rPr>
        <w:t>2.3. Результат предоставления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 xml:space="preserve">Результатом предоставления муниципальной услуги является </w:t>
      </w:r>
      <w:r w:rsidR="00626E4E" w:rsidRPr="00B83B69">
        <w:rPr>
          <w:rFonts w:eastAsia="Calibri"/>
        </w:rPr>
        <w:t>направление (</w:t>
      </w:r>
      <w:r w:rsidRPr="00B83B69">
        <w:rPr>
          <w:rFonts w:eastAsia="Calibri"/>
        </w:rPr>
        <w:t>выдача</w:t>
      </w:r>
      <w:r w:rsidR="00626E4E" w:rsidRPr="00B83B69">
        <w:rPr>
          <w:rFonts w:eastAsia="Calibri"/>
        </w:rPr>
        <w:t xml:space="preserve">) сведений </w:t>
      </w:r>
      <w:r w:rsidRPr="00B83B69">
        <w:rPr>
          <w:rFonts w:eastAsia="Calibri"/>
        </w:rPr>
        <w:t>информационной систем</w:t>
      </w:r>
      <w:r w:rsidR="0048054E" w:rsidRPr="00B83B69">
        <w:rPr>
          <w:rFonts w:eastAsia="Calibri"/>
        </w:rPr>
        <w:t>ы</w:t>
      </w:r>
      <w:r w:rsidRPr="00B83B69">
        <w:rPr>
          <w:rFonts w:eastAsia="Calibri"/>
        </w:rPr>
        <w:t xml:space="preserve"> обеспечения градостроительной деятельности, либо </w:t>
      </w:r>
      <w:r w:rsidR="00626E4E" w:rsidRPr="00B83B69">
        <w:rPr>
          <w:rFonts w:eastAsia="Calibri"/>
        </w:rPr>
        <w:t xml:space="preserve">уведомления об отказе в предоставлении </w:t>
      </w:r>
      <w:r w:rsidR="0048054E" w:rsidRPr="00B83B69">
        <w:rPr>
          <w:rFonts w:eastAsia="Calibri"/>
        </w:rPr>
        <w:t>сведений информационной системы обеспечения градостроительной деятельности</w:t>
      </w:r>
      <w:r w:rsidRPr="00B83B69">
        <w:rPr>
          <w:rFonts w:eastAsia="Calibri"/>
        </w:rPr>
        <w:t>.</w:t>
      </w:r>
    </w:p>
    <w:p w:rsidR="00064C6F" w:rsidRPr="00B83B69" w:rsidRDefault="00DA03B2" w:rsidP="00231923">
      <w:pPr>
        <w:rPr>
          <w:rFonts w:eastAsia="Calibri"/>
        </w:rPr>
      </w:pPr>
      <w:r w:rsidRPr="00B83B69">
        <w:rPr>
          <w:rFonts w:eastAsia="Calibri"/>
        </w:rPr>
        <w:t>Сведения</w:t>
      </w:r>
      <w:r w:rsidR="0048054E" w:rsidRPr="00B83B69">
        <w:rPr>
          <w:rFonts w:eastAsia="Calibri"/>
        </w:rPr>
        <w:t xml:space="preserve"> информационной системы обеспечения градостроительной деятельности</w:t>
      </w:r>
      <w:r w:rsidR="00064C6F" w:rsidRPr="00B83B69">
        <w:rPr>
          <w:rFonts w:eastAsia="Calibri"/>
        </w:rPr>
        <w:t>, предоставляются на бумажных и (или) электронных носителях в текстовой и (или) графической формах.</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2.4. Срок предоставления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Срок предоставления муниципальной услуги не должен превышать 14 календарных дней:</w:t>
      </w:r>
    </w:p>
    <w:p w:rsidR="00572968" w:rsidRPr="00B83B69" w:rsidRDefault="00572968" w:rsidP="00231923">
      <w:pPr>
        <w:rPr>
          <w:rFonts w:eastAsia="Calibri"/>
        </w:rPr>
      </w:pPr>
      <w:r w:rsidRPr="00B83B69">
        <w:rPr>
          <w:rFonts w:eastAsia="Calibri"/>
        </w:rPr>
        <w:t>- с даты поступления в Государственную информационную систему о государственных и муниципальных платежах (далее - ГИС ГМП)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w:t>
      </w:r>
    </w:p>
    <w:p w:rsidR="00572968" w:rsidRPr="00B83B69" w:rsidRDefault="00572968" w:rsidP="00231923">
      <w:pPr>
        <w:rPr>
          <w:rFonts w:eastAsia="Calibri"/>
        </w:rPr>
      </w:pPr>
      <w:r w:rsidRPr="00B83B69">
        <w:rPr>
          <w:rFonts w:eastAsia="Calibri"/>
        </w:rPr>
        <w:t>- с даты представления заявления в случае предоставления муниципальной услуги бесплатно.</w:t>
      </w:r>
    </w:p>
    <w:p w:rsidR="00572968" w:rsidRPr="00B83B69" w:rsidRDefault="00572968" w:rsidP="00231923">
      <w:pPr>
        <w:rPr>
          <w:rFonts w:eastAsia="Calibri"/>
        </w:rPr>
      </w:pPr>
      <w:r w:rsidRPr="00B83B69">
        <w:rPr>
          <w:rFonts w:eastAsia="Calibri"/>
        </w:rPr>
        <w:t xml:space="preserve">Срок регистрации документов - в течение одного </w:t>
      </w:r>
      <w:r w:rsidR="00FB674C" w:rsidRPr="00B83B69">
        <w:rPr>
          <w:rFonts w:eastAsia="Calibri"/>
        </w:rPr>
        <w:t>рабочего</w:t>
      </w:r>
      <w:r w:rsidRPr="00B83B69">
        <w:rPr>
          <w:rFonts w:eastAsia="Calibri"/>
        </w:rPr>
        <w:t xml:space="preserve"> дня. При поступлении заявления в электронной форме в выходные (праздничные) дни его регистрация производится на следующий рабочий день.</w:t>
      </w:r>
    </w:p>
    <w:p w:rsidR="00D67A03" w:rsidRPr="00B83B69" w:rsidRDefault="00D67A03" w:rsidP="00231923">
      <w:pPr>
        <w:rPr>
          <w:rFonts w:eastAsia="Calibri"/>
        </w:rPr>
      </w:pPr>
      <w:r w:rsidRPr="00B83B69">
        <w:rPr>
          <w:rFonts w:eastAsia="Calibri"/>
        </w:rPr>
        <w:t>Срок исполнения административной процедуры по определению оснований для предоставления муниципальной услуги бесплатно или за плату - в течение одного рабочего дня.</w:t>
      </w:r>
    </w:p>
    <w:p w:rsidR="00D67A03" w:rsidRPr="00B83B69" w:rsidRDefault="00D67A03" w:rsidP="00231923">
      <w:pPr>
        <w:rPr>
          <w:rFonts w:eastAsia="Calibri"/>
        </w:rPr>
      </w:pPr>
      <w:r w:rsidRPr="00B83B69">
        <w:rPr>
          <w:rFonts w:eastAsia="Calibri"/>
        </w:rPr>
        <w:lastRenderedPageBreak/>
        <w:t xml:space="preserve">Срок исполнения административной процедуры по подготовке и направлению уведомления о размере платы за предоставление сведений </w:t>
      </w:r>
      <w:r w:rsidR="00DA03B2" w:rsidRPr="00B83B69">
        <w:rPr>
          <w:rFonts w:eastAsia="Calibri"/>
        </w:rPr>
        <w:t xml:space="preserve">информационной системы обеспечения градостроительной деятельности </w:t>
      </w:r>
      <w:r w:rsidRPr="00B83B69">
        <w:rPr>
          <w:rFonts w:eastAsia="Calibri"/>
        </w:rPr>
        <w:t>- 3 рабочих дня.</w:t>
      </w:r>
    </w:p>
    <w:p w:rsidR="00D67A03" w:rsidRPr="00B83B69" w:rsidRDefault="00D67A03" w:rsidP="00231923">
      <w:pPr>
        <w:rPr>
          <w:rFonts w:eastAsia="Calibri"/>
        </w:rPr>
      </w:pPr>
      <w:r w:rsidRPr="00B83B69">
        <w:rPr>
          <w:rFonts w:eastAsia="Calibri"/>
        </w:rPr>
        <w:t xml:space="preserve">Срок исполнения административной процедуры по подготовке сведений </w:t>
      </w:r>
      <w:r w:rsidR="00DA03B2" w:rsidRPr="00B83B69">
        <w:rPr>
          <w:rFonts w:eastAsia="Calibri"/>
        </w:rPr>
        <w:t xml:space="preserve">информационной системы обеспечения градостроительной деятельности </w:t>
      </w:r>
      <w:r w:rsidRPr="00B83B69">
        <w:rPr>
          <w:rFonts w:eastAsia="Calibri"/>
        </w:rPr>
        <w:t xml:space="preserve">- </w:t>
      </w:r>
      <w:r w:rsidR="0048054E" w:rsidRPr="00B83B69">
        <w:rPr>
          <w:rFonts w:eastAsia="Calibri"/>
        </w:rPr>
        <w:t>2</w:t>
      </w:r>
      <w:r w:rsidRPr="00B83B69">
        <w:rPr>
          <w:rFonts w:eastAsia="Calibri"/>
        </w:rPr>
        <w:t xml:space="preserve"> рабочих дней.</w:t>
      </w:r>
    </w:p>
    <w:p w:rsidR="00BD74D2" w:rsidRPr="00B83B69" w:rsidRDefault="00BD74D2" w:rsidP="00231923">
      <w:pPr>
        <w:rPr>
          <w:rFonts w:eastAsia="Calibri"/>
        </w:rPr>
      </w:pPr>
      <w:r w:rsidRPr="00B83B69">
        <w:rPr>
          <w:rFonts w:eastAsia="Calibri"/>
        </w:rPr>
        <w:t xml:space="preserve">Срок исполнения административной процедуры по </w:t>
      </w:r>
      <w:r w:rsidR="00466E67" w:rsidRPr="00B83B69">
        <w:rPr>
          <w:rFonts w:eastAsia="Calibri"/>
        </w:rPr>
        <w:t>определению наличия или отсутствия оснований для отказа</w:t>
      </w:r>
      <w:r w:rsidRPr="00B83B69">
        <w:rPr>
          <w:rFonts w:eastAsia="Calibri"/>
        </w:rPr>
        <w:t xml:space="preserve"> в предоставлении муниципальной услуги - в течение одного рабочего дня.</w:t>
      </w:r>
    </w:p>
    <w:p w:rsidR="00572968" w:rsidRPr="00B83B69" w:rsidRDefault="00572968" w:rsidP="00231923">
      <w:pPr>
        <w:rPr>
          <w:rFonts w:eastAsia="Calibri"/>
        </w:rPr>
      </w:pPr>
      <w:r w:rsidRPr="00B83B69">
        <w:rPr>
          <w:rFonts w:eastAsia="Calibri"/>
        </w:rPr>
        <w:t xml:space="preserve">Срок исполнения административной процедуры по </w:t>
      </w:r>
      <w:r w:rsidR="00DA03B2" w:rsidRPr="00B83B69">
        <w:rPr>
          <w:rFonts w:eastAsia="Calibri"/>
        </w:rPr>
        <w:t>выдаче (направлению) сведений</w:t>
      </w:r>
      <w:r w:rsidRPr="00B83B69">
        <w:rPr>
          <w:rFonts w:eastAsia="Calibri"/>
        </w:rPr>
        <w:t xml:space="preserve"> </w:t>
      </w:r>
      <w:r w:rsidR="00DA03B2" w:rsidRPr="00B83B69">
        <w:rPr>
          <w:rFonts w:eastAsia="Calibri"/>
        </w:rPr>
        <w:t>информационной системы обеспечения градостроительной деятельности</w:t>
      </w:r>
      <w:r w:rsidRPr="00B83B69">
        <w:rPr>
          <w:rFonts w:eastAsia="Calibri"/>
        </w:rPr>
        <w:t>, не позднее следующего дня после их подписания.</w:t>
      </w:r>
    </w:p>
    <w:p w:rsidR="00572968" w:rsidRPr="00B83B69" w:rsidRDefault="00572968" w:rsidP="00231923">
      <w:pPr>
        <w:rPr>
          <w:rFonts w:eastAsia="Calibri"/>
        </w:rPr>
      </w:pPr>
      <w:r w:rsidRPr="00B83B69">
        <w:rPr>
          <w:rFonts w:eastAsia="Calibri"/>
        </w:rPr>
        <w:t>Оснований для приостановления предоставления муниципальной услуги законодательством не предусмотрено.</w:t>
      </w:r>
    </w:p>
    <w:p w:rsidR="00572968" w:rsidRPr="00B83B69" w:rsidRDefault="00572968" w:rsidP="00231923">
      <w:pPr>
        <w:rPr>
          <w:rFonts w:eastAsia="Calibri"/>
        </w:rPr>
      </w:pPr>
      <w:r w:rsidRPr="00B83B69">
        <w:rPr>
          <w:rFonts w:eastAsia="Calibri"/>
        </w:rPr>
        <w:t>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2.5. Правовые основания предоставления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 xml:space="preserve">Предоставление муниципальной услуги </w:t>
      </w:r>
      <w:r w:rsidR="0044798F" w:rsidRPr="00B83B69">
        <w:rPr>
          <w:rFonts w:eastAsia="Calibri"/>
        </w:rPr>
        <w:t>«</w:t>
      </w:r>
      <w:r w:rsidRPr="00B83B69">
        <w:rPr>
          <w:rFonts w:eastAsia="Calibri"/>
        </w:rPr>
        <w:t>Предоставление сведений информационной системы обеспечения градостроительной деятельности</w:t>
      </w:r>
      <w:r w:rsidR="0044798F" w:rsidRPr="00B83B69">
        <w:rPr>
          <w:rFonts w:eastAsia="Calibri"/>
        </w:rPr>
        <w:t>»</w:t>
      </w:r>
      <w:r w:rsidRPr="00B83B69">
        <w:rPr>
          <w:rFonts w:eastAsia="Calibri"/>
        </w:rPr>
        <w:t xml:space="preserve"> осуществляется в соответствии с:</w:t>
      </w:r>
    </w:p>
    <w:p w:rsidR="00572968" w:rsidRPr="00B83B69" w:rsidRDefault="00572968" w:rsidP="00231923">
      <w:pPr>
        <w:rPr>
          <w:rFonts w:eastAsia="Calibri"/>
        </w:rPr>
      </w:pPr>
      <w:r w:rsidRPr="00B83B69">
        <w:rPr>
          <w:rFonts w:eastAsia="Calibri"/>
        </w:rPr>
        <w:t>Градостроительным кодексом Российской Федерации (</w:t>
      </w:r>
      <w:r w:rsidR="0044798F" w:rsidRPr="00B83B69">
        <w:rPr>
          <w:rFonts w:eastAsia="Calibri"/>
        </w:rPr>
        <w:t>«</w:t>
      </w:r>
      <w:r w:rsidRPr="00B83B69">
        <w:rPr>
          <w:rFonts w:eastAsia="Calibri"/>
        </w:rPr>
        <w:t>Российская газета</w:t>
      </w:r>
      <w:r w:rsidR="0044798F" w:rsidRPr="00B83B69">
        <w:rPr>
          <w:rFonts w:eastAsia="Calibri"/>
        </w:rPr>
        <w:t>»</w:t>
      </w:r>
      <w:r w:rsidRPr="00B83B69">
        <w:rPr>
          <w:rFonts w:eastAsia="Calibri"/>
        </w:rPr>
        <w:t xml:space="preserve">, 30.12.2004, </w:t>
      </w:r>
      <w:r w:rsidR="00C3424A" w:rsidRPr="00B83B69">
        <w:rPr>
          <w:rFonts w:eastAsia="Calibri"/>
        </w:rPr>
        <w:t>№</w:t>
      </w:r>
      <w:r w:rsidRPr="00B83B69">
        <w:rPr>
          <w:rFonts w:eastAsia="Calibri"/>
        </w:rPr>
        <w:t xml:space="preserve"> 290; </w:t>
      </w:r>
      <w:r w:rsidR="0044798F" w:rsidRPr="00B83B69">
        <w:rPr>
          <w:rFonts w:eastAsia="Calibri"/>
        </w:rPr>
        <w:t>«</w:t>
      </w:r>
      <w:r w:rsidRPr="00B83B69">
        <w:rPr>
          <w:rFonts w:eastAsia="Calibri"/>
        </w:rPr>
        <w:t>Собрание законодательства РФ</w:t>
      </w:r>
      <w:r w:rsidR="0044798F" w:rsidRPr="00B83B69">
        <w:rPr>
          <w:rFonts w:eastAsia="Calibri"/>
        </w:rPr>
        <w:t>»</w:t>
      </w:r>
      <w:r w:rsidRPr="00B83B69">
        <w:rPr>
          <w:rFonts w:eastAsia="Calibri"/>
        </w:rPr>
        <w:t xml:space="preserve">, 03.01.2005, </w:t>
      </w:r>
      <w:r w:rsidR="00C3424A" w:rsidRPr="00B83B69">
        <w:rPr>
          <w:rFonts w:eastAsia="Calibri"/>
        </w:rPr>
        <w:t>№</w:t>
      </w:r>
      <w:r w:rsidRPr="00B83B69">
        <w:rPr>
          <w:rFonts w:eastAsia="Calibri"/>
        </w:rPr>
        <w:t xml:space="preserve"> 1 (часть 1), ст. 16; </w:t>
      </w:r>
      <w:r w:rsidR="0044798F" w:rsidRPr="00B83B69">
        <w:rPr>
          <w:rFonts w:eastAsia="Calibri"/>
        </w:rPr>
        <w:t>«</w:t>
      </w:r>
      <w:r w:rsidRPr="00B83B69">
        <w:rPr>
          <w:rFonts w:eastAsia="Calibri"/>
        </w:rPr>
        <w:t>Парламентская газета</w:t>
      </w:r>
      <w:r w:rsidR="0044798F" w:rsidRPr="00B83B69">
        <w:rPr>
          <w:rFonts w:eastAsia="Calibri"/>
        </w:rPr>
        <w:t>»</w:t>
      </w:r>
      <w:r w:rsidRPr="00B83B69">
        <w:rPr>
          <w:rFonts w:eastAsia="Calibri"/>
        </w:rPr>
        <w:t xml:space="preserve">, 14.01.2005, </w:t>
      </w:r>
      <w:r w:rsidR="00C3424A" w:rsidRPr="00B83B69">
        <w:rPr>
          <w:rFonts w:eastAsia="Calibri"/>
        </w:rPr>
        <w:t>№</w:t>
      </w:r>
      <w:r w:rsidRPr="00B83B69">
        <w:rPr>
          <w:rFonts w:eastAsia="Calibri"/>
        </w:rPr>
        <w:t xml:space="preserve"> 5-6);</w:t>
      </w:r>
    </w:p>
    <w:p w:rsidR="00572968" w:rsidRPr="00B83B69" w:rsidRDefault="00572968" w:rsidP="00231923">
      <w:pPr>
        <w:rPr>
          <w:rFonts w:eastAsia="Calibri"/>
        </w:rPr>
      </w:pPr>
      <w:r w:rsidRPr="00B83B69">
        <w:rPr>
          <w:rFonts w:eastAsia="Calibri"/>
        </w:rPr>
        <w:t xml:space="preserve">Федеральным законом от 06.10.2003 </w:t>
      </w:r>
      <w:r w:rsidR="00C3424A" w:rsidRPr="00B83B69">
        <w:rPr>
          <w:rFonts w:eastAsia="Calibri"/>
        </w:rPr>
        <w:t>№</w:t>
      </w:r>
      <w:r w:rsidRPr="00B83B69">
        <w:rPr>
          <w:rFonts w:eastAsia="Calibri"/>
        </w:rPr>
        <w:t xml:space="preserve"> 131-ФЗ </w:t>
      </w:r>
      <w:r w:rsidR="0044798F" w:rsidRPr="00B83B69">
        <w:rPr>
          <w:rFonts w:eastAsia="Calibri"/>
        </w:rPr>
        <w:t>«</w:t>
      </w:r>
      <w:r w:rsidRPr="00B83B69">
        <w:rPr>
          <w:rFonts w:eastAsia="Calibri"/>
        </w:rPr>
        <w:t xml:space="preserve">Об общих принципах организации местного </w:t>
      </w:r>
      <w:r w:rsidR="007466FD" w:rsidRPr="00B83B69">
        <w:rPr>
          <w:rFonts w:eastAsia="Calibri"/>
        </w:rPr>
        <w:t>самоуправления</w:t>
      </w:r>
      <w:r w:rsidRPr="00B83B69">
        <w:rPr>
          <w:rFonts w:eastAsia="Calibri"/>
        </w:rPr>
        <w:t xml:space="preserve"> в Российской Федерации</w:t>
      </w:r>
      <w:r w:rsidR="0044798F" w:rsidRPr="00B83B69">
        <w:rPr>
          <w:rFonts w:eastAsia="Calibri"/>
        </w:rPr>
        <w:t>»</w:t>
      </w:r>
      <w:r w:rsidRPr="00B83B69">
        <w:rPr>
          <w:rFonts w:eastAsia="Calibri"/>
        </w:rPr>
        <w:t xml:space="preserve"> (</w:t>
      </w:r>
      <w:r w:rsidR="0044798F" w:rsidRPr="00B83B69">
        <w:rPr>
          <w:rFonts w:eastAsia="Calibri"/>
        </w:rPr>
        <w:t>«</w:t>
      </w:r>
      <w:r w:rsidRPr="00B83B69">
        <w:rPr>
          <w:rFonts w:eastAsia="Calibri"/>
        </w:rPr>
        <w:t>Собрание законодательства РФ</w:t>
      </w:r>
      <w:r w:rsidR="0044798F" w:rsidRPr="00B83B69">
        <w:rPr>
          <w:rFonts w:eastAsia="Calibri"/>
        </w:rPr>
        <w:t>»</w:t>
      </w:r>
      <w:r w:rsidRPr="00B83B69">
        <w:rPr>
          <w:rFonts w:eastAsia="Calibri"/>
        </w:rPr>
        <w:t xml:space="preserve">, 06.10.2003, </w:t>
      </w:r>
      <w:r w:rsidR="00C3424A" w:rsidRPr="00B83B69">
        <w:rPr>
          <w:rFonts w:eastAsia="Calibri"/>
        </w:rPr>
        <w:t>№</w:t>
      </w:r>
      <w:r w:rsidRPr="00B83B69">
        <w:rPr>
          <w:rFonts w:eastAsia="Calibri"/>
        </w:rPr>
        <w:t xml:space="preserve"> 40, ст. 3822; </w:t>
      </w:r>
      <w:r w:rsidR="0044798F" w:rsidRPr="00B83B69">
        <w:rPr>
          <w:rFonts w:eastAsia="Calibri"/>
        </w:rPr>
        <w:t>«</w:t>
      </w:r>
      <w:r w:rsidRPr="00B83B69">
        <w:rPr>
          <w:rFonts w:eastAsia="Calibri"/>
        </w:rPr>
        <w:t>Парламентская газета</w:t>
      </w:r>
      <w:r w:rsidR="0044798F" w:rsidRPr="00B83B69">
        <w:rPr>
          <w:rFonts w:eastAsia="Calibri"/>
        </w:rPr>
        <w:t>»</w:t>
      </w:r>
      <w:r w:rsidRPr="00B83B69">
        <w:rPr>
          <w:rFonts w:eastAsia="Calibri"/>
        </w:rPr>
        <w:t xml:space="preserve">, 08.10.2003, </w:t>
      </w:r>
      <w:r w:rsidR="00C3424A" w:rsidRPr="00B83B69">
        <w:rPr>
          <w:rFonts w:eastAsia="Calibri"/>
        </w:rPr>
        <w:t>№</w:t>
      </w:r>
      <w:r w:rsidRPr="00B83B69">
        <w:rPr>
          <w:rFonts w:eastAsia="Calibri"/>
        </w:rPr>
        <w:t xml:space="preserve"> 186; </w:t>
      </w:r>
      <w:r w:rsidR="0044798F" w:rsidRPr="00B83B69">
        <w:rPr>
          <w:rFonts w:eastAsia="Calibri"/>
        </w:rPr>
        <w:t>«</w:t>
      </w:r>
      <w:r w:rsidRPr="00B83B69">
        <w:rPr>
          <w:rFonts w:eastAsia="Calibri"/>
        </w:rPr>
        <w:t>Российская газета</w:t>
      </w:r>
      <w:r w:rsidR="0044798F" w:rsidRPr="00B83B69">
        <w:rPr>
          <w:rFonts w:eastAsia="Calibri"/>
        </w:rPr>
        <w:t>»</w:t>
      </w:r>
      <w:r w:rsidRPr="00B83B69">
        <w:rPr>
          <w:rFonts w:eastAsia="Calibri"/>
        </w:rPr>
        <w:t xml:space="preserve">, 08.10.2003, </w:t>
      </w:r>
      <w:r w:rsidR="00C3424A" w:rsidRPr="00B83B69">
        <w:rPr>
          <w:rFonts w:eastAsia="Calibri"/>
        </w:rPr>
        <w:t>№</w:t>
      </w:r>
      <w:r w:rsidRPr="00B83B69">
        <w:rPr>
          <w:rFonts w:eastAsia="Calibri"/>
        </w:rPr>
        <w:t xml:space="preserve"> 202);</w:t>
      </w:r>
    </w:p>
    <w:p w:rsidR="00572968" w:rsidRPr="00B83B69" w:rsidRDefault="00572968" w:rsidP="00231923">
      <w:pPr>
        <w:rPr>
          <w:rFonts w:eastAsia="Calibri"/>
        </w:rPr>
      </w:pPr>
      <w:r w:rsidRPr="00B83B69">
        <w:rPr>
          <w:rFonts w:eastAsia="Calibri"/>
        </w:rPr>
        <w:t xml:space="preserve">Федеральным законом от 27.07.2010 </w:t>
      </w:r>
      <w:r w:rsidR="00C3424A" w:rsidRPr="00B83B69">
        <w:rPr>
          <w:rFonts w:eastAsia="Calibri"/>
        </w:rPr>
        <w:t>№</w:t>
      </w:r>
      <w:r w:rsidRPr="00B83B69">
        <w:rPr>
          <w:rFonts w:eastAsia="Calibri"/>
        </w:rPr>
        <w:t xml:space="preserve"> 210-ФЗ </w:t>
      </w:r>
      <w:r w:rsidR="0044798F" w:rsidRPr="00B83B69">
        <w:rPr>
          <w:rFonts w:eastAsia="Calibri"/>
        </w:rPr>
        <w:t>«</w:t>
      </w:r>
      <w:r w:rsidRPr="00B83B69">
        <w:rPr>
          <w:rFonts w:eastAsia="Calibri"/>
        </w:rPr>
        <w:t>Об организации предоставления государственных и муниципальных услуг</w:t>
      </w:r>
      <w:r w:rsidR="0044798F" w:rsidRPr="00B83B69">
        <w:rPr>
          <w:rFonts w:eastAsia="Calibri"/>
        </w:rPr>
        <w:t>»</w:t>
      </w:r>
      <w:r w:rsidRPr="00B83B69">
        <w:rPr>
          <w:rFonts w:eastAsia="Calibri"/>
        </w:rPr>
        <w:t xml:space="preserve"> (</w:t>
      </w:r>
      <w:r w:rsidR="0044798F" w:rsidRPr="00B83B69">
        <w:rPr>
          <w:rFonts w:eastAsia="Calibri"/>
        </w:rPr>
        <w:t>«</w:t>
      </w:r>
      <w:r w:rsidRPr="00B83B69">
        <w:rPr>
          <w:rFonts w:eastAsia="Calibri"/>
        </w:rPr>
        <w:t>Российская газета</w:t>
      </w:r>
      <w:r w:rsidR="0044798F" w:rsidRPr="00B83B69">
        <w:rPr>
          <w:rFonts w:eastAsia="Calibri"/>
        </w:rPr>
        <w:t>»</w:t>
      </w:r>
      <w:r w:rsidRPr="00B83B69">
        <w:rPr>
          <w:rFonts w:eastAsia="Calibri"/>
        </w:rPr>
        <w:t xml:space="preserve">, 30.07.2010, </w:t>
      </w:r>
      <w:r w:rsidR="00C3424A" w:rsidRPr="00B83B69">
        <w:rPr>
          <w:rFonts w:eastAsia="Calibri"/>
        </w:rPr>
        <w:t>№</w:t>
      </w:r>
      <w:r w:rsidRPr="00B83B69">
        <w:rPr>
          <w:rFonts w:eastAsia="Calibri"/>
        </w:rPr>
        <w:t xml:space="preserve"> 168; </w:t>
      </w:r>
      <w:r w:rsidR="0044798F" w:rsidRPr="00B83B69">
        <w:rPr>
          <w:rFonts w:eastAsia="Calibri"/>
        </w:rPr>
        <w:t>«</w:t>
      </w:r>
      <w:r w:rsidRPr="00B83B69">
        <w:rPr>
          <w:rFonts w:eastAsia="Calibri"/>
        </w:rPr>
        <w:t>Собрание законодательства РФ</w:t>
      </w:r>
      <w:r w:rsidR="0044798F" w:rsidRPr="00B83B69">
        <w:rPr>
          <w:rFonts w:eastAsia="Calibri"/>
        </w:rPr>
        <w:t>»</w:t>
      </w:r>
      <w:r w:rsidRPr="00B83B69">
        <w:rPr>
          <w:rFonts w:eastAsia="Calibri"/>
        </w:rPr>
        <w:t xml:space="preserve">, 02.08.2010, </w:t>
      </w:r>
      <w:r w:rsidR="00C3424A" w:rsidRPr="00B83B69">
        <w:rPr>
          <w:rFonts w:eastAsia="Calibri"/>
        </w:rPr>
        <w:t>№</w:t>
      </w:r>
      <w:r w:rsidRPr="00B83B69">
        <w:rPr>
          <w:rFonts w:eastAsia="Calibri"/>
        </w:rPr>
        <w:t xml:space="preserve"> 31, ст. 4179);</w:t>
      </w:r>
    </w:p>
    <w:p w:rsidR="00FC56A6" w:rsidRPr="00B83B69" w:rsidRDefault="00FC56A6" w:rsidP="00231923">
      <w:pPr>
        <w:rPr>
          <w:rFonts w:eastAsia="Calibri"/>
        </w:rPr>
      </w:pPr>
      <w:r w:rsidRPr="00B83B69">
        <w:rPr>
          <w:rFonts w:eastAsia="Calibri"/>
        </w:rPr>
        <w:t xml:space="preserve">Постановлением Правительства Российской Федерации от 09.06.2006 </w:t>
      </w:r>
      <w:r w:rsidR="00C3424A" w:rsidRPr="00B83B69">
        <w:rPr>
          <w:rFonts w:eastAsia="Calibri"/>
        </w:rPr>
        <w:t>№</w:t>
      </w:r>
      <w:r w:rsidRPr="00B83B69">
        <w:rPr>
          <w:rFonts w:eastAsia="Calibri"/>
        </w:rPr>
        <w:t xml:space="preserve"> 363 «Об информационном обеспечении градостроительной деятельности» («Собрание законодательства РФ», 19.06.2006, </w:t>
      </w:r>
      <w:r w:rsidR="00C3424A" w:rsidRPr="00B83B69">
        <w:rPr>
          <w:rFonts w:eastAsia="Calibri"/>
        </w:rPr>
        <w:t>№</w:t>
      </w:r>
      <w:r w:rsidRPr="00B83B69">
        <w:rPr>
          <w:rFonts w:eastAsia="Calibri"/>
        </w:rPr>
        <w:t xml:space="preserve"> 25; «Российская газета», 29.06.2006, </w:t>
      </w:r>
      <w:r w:rsidR="00C3424A" w:rsidRPr="00B83B69">
        <w:rPr>
          <w:rFonts w:eastAsia="Calibri"/>
        </w:rPr>
        <w:t>№</w:t>
      </w:r>
      <w:r w:rsidRPr="00B83B69">
        <w:rPr>
          <w:rFonts w:eastAsia="Calibri"/>
        </w:rPr>
        <w:t xml:space="preserve"> 138);</w:t>
      </w:r>
    </w:p>
    <w:p w:rsidR="00572968" w:rsidRPr="00B83B69" w:rsidRDefault="00572968" w:rsidP="00231923">
      <w:pPr>
        <w:rPr>
          <w:rFonts w:eastAsia="Calibri"/>
        </w:rPr>
      </w:pPr>
      <w:r w:rsidRPr="00B83B69">
        <w:rPr>
          <w:rFonts w:eastAsia="Calibri"/>
        </w:rPr>
        <w:t xml:space="preserve">Уставом </w:t>
      </w:r>
      <w:r w:rsidR="00ED720F">
        <w:rPr>
          <w:rFonts w:eastAsia="Calibri"/>
        </w:rPr>
        <w:t>Репьё</w:t>
      </w:r>
      <w:r w:rsidR="006056BA" w:rsidRPr="00B83B69">
        <w:rPr>
          <w:rFonts w:eastAsia="Calibri"/>
        </w:rPr>
        <w:t xml:space="preserve">вского </w:t>
      </w:r>
      <w:r w:rsidR="001335CF" w:rsidRPr="00B83B69">
        <w:rPr>
          <w:rFonts w:eastAsia="Calibri"/>
        </w:rPr>
        <w:t>муниципального района</w:t>
      </w:r>
      <w:r w:rsidR="00C3424A" w:rsidRPr="00B83B69">
        <w:rPr>
          <w:rFonts w:eastAsia="Calibri"/>
        </w:rPr>
        <w:t xml:space="preserve"> </w:t>
      </w:r>
      <w:r w:rsidRPr="00B83B69">
        <w:rPr>
          <w:rFonts w:eastAsia="Calibri"/>
        </w:rPr>
        <w:t>и другими правовыми актами.</w:t>
      </w:r>
    </w:p>
    <w:p w:rsidR="00572968" w:rsidRPr="00B83B69" w:rsidRDefault="00572968" w:rsidP="00231923">
      <w:pPr>
        <w:rPr>
          <w:rFonts w:eastAsia="Calibri"/>
        </w:rPr>
      </w:pPr>
    </w:p>
    <w:p w:rsidR="00821CBA" w:rsidRPr="00B83B69" w:rsidRDefault="00572968" w:rsidP="00231923">
      <w:r w:rsidRPr="00B83B69">
        <w:rPr>
          <w:rFonts w:eastAsia="Calibri"/>
        </w:rPr>
        <w:t xml:space="preserve">2.6. </w:t>
      </w:r>
      <w:r w:rsidR="00821CBA" w:rsidRPr="00B83B69">
        <w:t>Исчерпывающий перечень документов, необходимых</w:t>
      </w:r>
    </w:p>
    <w:p w:rsidR="00572968" w:rsidRPr="00B83B69" w:rsidRDefault="00821CBA" w:rsidP="00231923">
      <w:r w:rsidRPr="00B83B69">
        <w:t>для предоставления муниципальной услуги.</w:t>
      </w:r>
    </w:p>
    <w:p w:rsidR="00821CBA" w:rsidRPr="00B83B69" w:rsidRDefault="00821CBA" w:rsidP="00231923">
      <w:pPr>
        <w:rPr>
          <w:rFonts w:eastAsia="Calibri"/>
        </w:rPr>
      </w:pPr>
    </w:p>
    <w:p w:rsidR="00FA2F2D" w:rsidRPr="00B83B69" w:rsidRDefault="00572968" w:rsidP="00231923">
      <w:pPr>
        <w:rPr>
          <w:rFonts w:eastAsia="Calibri"/>
        </w:rPr>
      </w:pPr>
      <w:r w:rsidRPr="00B83B69">
        <w:rPr>
          <w:rFonts w:eastAsia="Calibri"/>
        </w:rPr>
        <w:t xml:space="preserve">2.6.1. </w:t>
      </w:r>
      <w:r w:rsidR="00821CBA" w:rsidRPr="00B83B69">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83B69">
        <w:rPr>
          <w:rFonts w:eastAsia="Calibri"/>
        </w:rPr>
        <w:t>:</w:t>
      </w:r>
    </w:p>
    <w:p w:rsidR="00FA2F2D" w:rsidRPr="00B83B69" w:rsidRDefault="000133C6" w:rsidP="00231923">
      <w:pPr>
        <w:rPr>
          <w:rFonts w:eastAsia="Calibri"/>
        </w:rPr>
      </w:pPr>
      <w:r w:rsidRPr="00B83B69">
        <w:t xml:space="preserve">Для получения муниципальной услуги </w:t>
      </w:r>
      <w:r w:rsidR="00C3424A" w:rsidRPr="00B83B69">
        <w:t>необходимо представить:</w:t>
      </w:r>
    </w:p>
    <w:p w:rsidR="00B83B69" w:rsidRDefault="00B83B69" w:rsidP="00231923">
      <w:r>
        <w:t xml:space="preserve">1) заявление по форме (приложение №2) о предоставлении сведений информационной системы обеспечения градостроительной деятельности с указанием следующей информации: </w:t>
      </w:r>
    </w:p>
    <w:p w:rsidR="00B83B69" w:rsidRDefault="00B83B69" w:rsidP="00231923">
      <w:r>
        <w:t xml:space="preserve">а. для юридических лиц - полное и (в случае, если имеется) сокращенное наименования, в том числе фирменное наименование заявителя, адрес его места нахождения (юридический адрес), ИНН, банковские реквизиты, фамилия, имя и </w:t>
      </w:r>
      <w:r>
        <w:lastRenderedPageBreak/>
        <w:t>отчество руководителя, номер телефона, номер факса и адрес электронной почты юридического лица;</w:t>
      </w:r>
    </w:p>
    <w:p w:rsidR="00B83B69" w:rsidRDefault="00B83B69" w:rsidP="00231923">
      <w:r>
        <w:t>б. для физических лиц:- фамилия, имя и отчество, адрес места жительства, контактный номер телефона, номер факса и адрес электронной почты физического лица;</w:t>
      </w:r>
    </w:p>
    <w:p w:rsidR="00B83B69" w:rsidRDefault="00B83B69" w:rsidP="00231923">
      <w:r>
        <w:t>в. раздел информационной системы обеспечения градостроительной деятельности (далее ИСОГД);</w:t>
      </w:r>
    </w:p>
    <w:p w:rsidR="00B83B69" w:rsidRDefault="00B83B69" w:rsidP="00231923">
      <w:r>
        <w:t>г. запрашиваемые сведения о развитии территории, застройке территории, земельном участке и объекте капитального строительства;</w:t>
      </w:r>
    </w:p>
    <w:p w:rsidR="00B83B69" w:rsidRDefault="00B83B69" w:rsidP="00231923">
      <w:r>
        <w:t>д. форма предоставления сведений ИСОГД, и способа их доставки;</w:t>
      </w:r>
    </w:p>
    <w:p w:rsidR="00153DB2" w:rsidRPr="00B83B69" w:rsidRDefault="00153DB2" w:rsidP="00231923">
      <w:r w:rsidRPr="00B83B69">
        <w:t>Заявление на бумажном носителе представляется:</w:t>
      </w:r>
    </w:p>
    <w:p w:rsidR="00153DB2" w:rsidRPr="00B83B69" w:rsidRDefault="00153DB2" w:rsidP="00231923">
      <w:r w:rsidRPr="00B83B69">
        <w:t>- посредством почтового отправления;</w:t>
      </w:r>
    </w:p>
    <w:p w:rsidR="00153DB2" w:rsidRPr="00B83B69" w:rsidRDefault="00153DB2" w:rsidP="00231923">
      <w:r w:rsidRPr="00B83B69">
        <w:t>- при личном обращении заявителя либо его законного представителя.</w:t>
      </w:r>
    </w:p>
    <w:p w:rsidR="00572968" w:rsidRPr="00B83B69" w:rsidRDefault="00153DB2" w:rsidP="00231923">
      <w:pPr>
        <w:rPr>
          <w:rFonts w:eastAsia="Calibri"/>
        </w:rPr>
      </w:pPr>
      <w:r w:rsidRPr="00B83B69">
        <w:t>Заявление на бумажном носителе</w:t>
      </w:r>
      <w:r w:rsidRPr="00B83B69">
        <w:rPr>
          <w:rFonts w:eastAsia="Calibri"/>
        </w:rPr>
        <w:t xml:space="preserve"> </w:t>
      </w:r>
      <w:r w:rsidR="00572968" w:rsidRPr="00B83B69">
        <w:rPr>
          <w:rFonts w:eastAsia="Calibri"/>
        </w:rPr>
        <w:t>должно быть подписано заявителем или его уполномоченным представителем.</w:t>
      </w:r>
    </w:p>
    <w:p w:rsidR="00572968" w:rsidRPr="00B83B69" w:rsidRDefault="00572968" w:rsidP="00231923">
      <w:pPr>
        <w:rPr>
          <w:rFonts w:eastAsia="Calibri"/>
        </w:rPr>
      </w:pPr>
      <w:r w:rsidRPr="00B83B69">
        <w:rPr>
          <w:rFonts w:eastAsia="Calibri"/>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72968" w:rsidRPr="00B83B69" w:rsidRDefault="00572968" w:rsidP="00231923">
      <w:pPr>
        <w:rPr>
          <w:rFonts w:eastAsia="Calibri"/>
        </w:rPr>
      </w:pPr>
      <w:r w:rsidRPr="00B83B69">
        <w:rPr>
          <w:rFonts w:eastAsia="Calibri"/>
        </w:rPr>
        <w:t xml:space="preserve">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C537F" w:rsidRPr="007C537F">
        <w:rPr>
          <w:rFonts w:eastAsia="Calibri"/>
        </w:rPr>
        <w:t>Регионально</w:t>
      </w:r>
      <w:r w:rsidR="007C537F">
        <w:rPr>
          <w:rFonts w:eastAsia="Calibri"/>
        </w:rPr>
        <w:t>м</w:t>
      </w:r>
      <w:r w:rsidR="007C537F" w:rsidRPr="007C537F">
        <w:rPr>
          <w:rFonts w:eastAsia="Calibri"/>
        </w:rPr>
        <w:t xml:space="preserve"> портал</w:t>
      </w:r>
      <w:r w:rsidR="007C537F">
        <w:rPr>
          <w:rFonts w:eastAsia="Calibri"/>
        </w:rPr>
        <w:t>е</w:t>
      </w:r>
      <w:r w:rsidRPr="00B83B69">
        <w:rPr>
          <w:rFonts w:eastAsia="Calibri"/>
        </w:rPr>
        <w:t>.</w:t>
      </w:r>
    </w:p>
    <w:p w:rsidR="00554F64" w:rsidRPr="00B83B69" w:rsidRDefault="00554F64" w:rsidP="00231923">
      <w:r w:rsidRPr="00B83B69">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7C537F" w:rsidRPr="007C537F">
        <w:t>Регионально</w:t>
      </w:r>
      <w:r w:rsidR="007C537F">
        <w:t>м портале</w:t>
      </w:r>
      <w:r w:rsidRPr="00B83B69">
        <w:t>.</w:t>
      </w:r>
    </w:p>
    <w:p w:rsidR="00554F64" w:rsidRPr="00B83B69" w:rsidRDefault="00554F64" w:rsidP="00231923">
      <w:r w:rsidRPr="00B83B69">
        <w:t>Заявление в форме электронного документа подписывается заявителем с использованием простой электронной подписи.</w:t>
      </w:r>
    </w:p>
    <w:p w:rsidR="003A4E93" w:rsidRPr="00B83B69" w:rsidRDefault="003A4E93" w:rsidP="00231923">
      <w:r w:rsidRPr="00B83B69">
        <w:t>В целях реализации права заинтересованных лиц на</w:t>
      </w:r>
      <w:r w:rsidR="0010456E" w:rsidRPr="00B83B69">
        <w:t xml:space="preserve"> бесплатное получение сведений </w:t>
      </w:r>
      <w:r w:rsidRPr="00B83B69">
        <w:t xml:space="preserve">ИСОГД (информации о деятельности государственных органов и органов местного самоуправления, затрагивающей права и установленные </w:t>
      </w:r>
      <w:r w:rsidR="00ED52B5" w:rsidRPr="00B83B69">
        <w:t>законодательством</w:t>
      </w:r>
      <w:r w:rsidRPr="00B83B69">
        <w:t xml:space="preserve"> Российской Федерации обязанности заинтересованного пользователя информацией) прилагаются копии следующих документов, при этом в запросе указывается наличие основания на</w:t>
      </w:r>
      <w:r w:rsidR="0010456E" w:rsidRPr="00B83B69">
        <w:t xml:space="preserve"> бесплатное получение сведений</w:t>
      </w:r>
      <w:r w:rsidRPr="00B83B69">
        <w:t xml:space="preserve"> ИСОГД: </w:t>
      </w:r>
    </w:p>
    <w:p w:rsidR="00ED52B5" w:rsidRPr="00B83B69" w:rsidRDefault="003A3FD4" w:rsidP="00231923">
      <w:r w:rsidRPr="00B83B69">
        <w:t>2)</w:t>
      </w:r>
      <w:r w:rsidR="00ED52B5" w:rsidRPr="00B83B69">
        <w:t xml:space="preserve">     </w:t>
      </w:r>
      <w:r w:rsidR="003A4E93" w:rsidRPr="00B83B69">
        <w:t>свидетельство о государственной</w:t>
      </w:r>
      <w:r w:rsidR="00ED52B5" w:rsidRPr="00B83B69">
        <w:t xml:space="preserve"> регистрации права на земельный</w:t>
      </w:r>
    </w:p>
    <w:p w:rsidR="003A4E93" w:rsidRPr="00B83B69" w:rsidRDefault="00ED52B5" w:rsidP="00231923">
      <w:r w:rsidRPr="00B83B69">
        <w:t xml:space="preserve"> </w:t>
      </w:r>
      <w:r w:rsidR="003A4E93" w:rsidRPr="00B83B69">
        <w:t>участок или объ</w:t>
      </w:r>
      <w:r w:rsidR="00CA0891" w:rsidRPr="00B83B69">
        <w:t>ект капитального строительства;</w:t>
      </w:r>
    </w:p>
    <w:p w:rsidR="00B83B69" w:rsidRDefault="00B83B69" w:rsidP="00231923">
      <w:r>
        <w:t>3)   договор аренды, зарегистрированный в у установленном законом</w:t>
      </w:r>
    </w:p>
    <w:p w:rsidR="003A4E93" w:rsidRPr="00B83B69" w:rsidRDefault="00CA0891" w:rsidP="00231923">
      <w:r w:rsidRPr="00B83B69">
        <w:t xml:space="preserve"> порядке</w:t>
      </w:r>
      <w:r w:rsidR="003A4E93" w:rsidRPr="00B83B69">
        <w:t xml:space="preserve"> без выдачи свидетельства о регистрации;</w:t>
      </w:r>
    </w:p>
    <w:p w:rsidR="00B83B69" w:rsidRDefault="00B83B69" w:rsidP="00231923">
      <w:r>
        <w:t xml:space="preserve">4) выписка из Единого государственного реестра прав на недвижимое </w:t>
      </w:r>
    </w:p>
    <w:p w:rsidR="003A4E93" w:rsidRPr="00B83B69" w:rsidRDefault="003A4E93" w:rsidP="00231923">
      <w:r w:rsidRPr="00B83B69">
        <w:t>имущество и сделок с ним (ЕГРП) на конкретный объект недвижимости;</w:t>
      </w:r>
    </w:p>
    <w:p w:rsidR="00B83B69" w:rsidRDefault="00B83B69" w:rsidP="00231923">
      <w:r>
        <w:t>5) копия документа, на основании которого сведения об объекте</w:t>
      </w:r>
    </w:p>
    <w:p w:rsidR="003A4E93" w:rsidRPr="00B83B69" w:rsidRDefault="003A4E93" w:rsidP="00231923">
      <w:r w:rsidRPr="00B83B69">
        <w:t>недвижимости внесены в ГКН;</w:t>
      </w:r>
    </w:p>
    <w:p w:rsidR="003A4E93" w:rsidRPr="00B83B69" w:rsidRDefault="003A3FD4" w:rsidP="00231923">
      <w:r w:rsidRPr="00B83B69">
        <w:t xml:space="preserve">6) </w:t>
      </w:r>
      <w:r w:rsidR="003A4E93" w:rsidRPr="00B83B69">
        <w:t>кадастровая выписка об объекте недвижимости;</w:t>
      </w:r>
    </w:p>
    <w:p w:rsidR="003A4E93" w:rsidRPr="00B83B69" w:rsidRDefault="003A3FD4" w:rsidP="00231923">
      <w:r w:rsidRPr="00B83B69">
        <w:t xml:space="preserve">7) </w:t>
      </w:r>
      <w:r w:rsidR="003A4E93" w:rsidRPr="00B83B69">
        <w:t xml:space="preserve">кадастровый паспорт объекта недвижимости; </w:t>
      </w:r>
    </w:p>
    <w:p w:rsidR="00113903" w:rsidRPr="00B83B69" w:rsidRDefault="003A3FD4" w:rsidP="00231923">
      <w:r w:rsidRPr="00B83B69">
        <w:t xml:space="preserve">8) </w:t>
      </w:r>
      <w:r w:rsidR="003A4E93" w:rsidRPr="00B83B69">
        <w:t>кадастровый план территории.</w:t>
      </w:r>
    </w:p>
    <w:p w:rsidR="006835B8" w:rsidRPr="00B83B69" w:rsidRDefault="00572968" w:rsidP="00231923">
      <w:pPr>
        <w:rPr>
          <w:rFonts w:eastAsia="Calibri"/>
        </w:rPr>
      </w:pPr>
      <w:r w:rsidRPr="00B83B69">
        <w:rPr>
          <w:rFonts w:eastAsia="Calibri"/>
        </w:rPr>
        <w:t xml:space="preserve">2.6.2. </w:t>
      </w:r>
      <w:r w:rsidR="00353330" w:rsidRPr="00B83B69">
        <w:rPr>
          <w:rFonts w:eastAsia="Calibri"/>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72968" w:rsidRPr="00B83B69" w:rsidRDefault="00572968" w:rsidP="00231923">
      <w:pPr>
        <w:rPr>
          <w:rFonts w:eastAsia="Calibri"/>
        </w:rPr>
      </w:pPr>
      <w:r w:rsidRPr="00B83B69">
        <w:rPr>
          <w:rFonts w:eastAsia="Calibri"/>
        </w:rPr>
        <w:t xml:space="preserve">- сведения, подтверждающие внесение заявителем платы за предоставление сведений </w:t>
      </w:r>
      <w:r w:rsidR="00CA0891" w:rsidRPr="00B83B69">
        <w:t>ИСОГД</w:t>
      </w:r>
      <w:r w:rsidRPr="00B83B69">
        <w:rPr>
          <w:rFonts w:eastAsia="Calibri"/>
        </w:rPr>
        <w:t>.</w:t>
      </w:r>
    </w:p>
    <w:p w:rsidR="00572968" w:rsidRPr="00B83B69" w:rsidRDefault="00572968" w:rsidP="00231923">
      <w:pPr>
        <w:rPr>
          <w:rFonts w:eastAsia="Calibri"/>
        </w:rPr>
      </w:pPr>
      <w:r w:rsidRPr="00B83B69">
        <w:rPr>
          <w:rFonts w:eastAsia="Calibri"/>
        </w:rPr>
        <w:t xml:space="preserve">Для предоставления муниципальной услуги </w:t>
      </w:r>
      <w:r w:rsidR="00D7362F" w:rsidRPr="00B83B69">
        <w:rPr>
          <w:rFonts w:eastAsia="Calibri"/>
        </w:rPr>
        <w:t>отдел</w:t>
      </w:r>
      <w:r w:rsidRPr="00B83B69">
        <w:rPr>
          <w:rFonts w:eastAsia="Calibri"/>
        </w:rPr>
        <w:t xml:space="preserve"> в рамках межведомственного взаимодействия запрашивает данные сведения в Федеральном казначействе.</w:t>
      </w:r>
    </w:p>
    <w:p w:rsidR="00554F64" w:rsidRPr="00B83B69" w:rsidRDefault="00B029AB" w:rsidP="00231923">
      <w:pPr>
        <w:rPr>
          <w:rFonts w:eastAsia="Calibri"/>
        </w:rPr>
      </w:pPr>
      <w:r w:rsidRPr="00B83B69">
        <w:rPr>
          <w:rFonts w:eastAsia="Calibri"/>
        </w:rPr>
        <w:lastRenderedPageBreak/>
        <w:t>З</w:t>
      </w:r>
      <w:r w:rsidR="00554F64" w:rsidRPr="00B83B69">
        <w:rPr>
          <w:rFonts w:eastAsia="Calibri"/>
        </w:rPr>
        <w:t xml:space="preserve">аявитель вправе по собственной инициативе представить документы подтверждающие </w:t>
      </w:r>
      <w:r w:rsidRPr="00B83B69">
        <w:rPr>
          <w:rFonts w:eastAsia="Calibri"/>
        </w:rPr>
        <w:t>в</w:t>
      </w:r>
      <w:r w:rsidR="00554F64" w:rsidRPr="00B83B69">
        <w:rPr>
          <w:rFonts w:eastAsia="Calibri"/>
        </w:rPr>
        <w:t xml:space="preserve">несение платы </w:t>
      </w:r>
      <w:r w:rsidRPr="00B83B69">
        <w:rPr>
          <w:rFonts w:eastAsia="Calibri"/>
        </w:rPr>
        <w:t xml:space="preserve">за предоставление сведений </w:t>
      </w:r>
      <w:r w:rsidR="00CA0891" w:rsidRPr="00B83B69">
        <w:t>ИСОГД</w:t>
      </w:r>
      <w:r w:rsidRPr="00B83B69">
        <w:rPr>
          <w:rFonts w:eastAsia="Calibri"/>
        </w:rPr>
        <w:t>.</w:t>
      </w:r>
    </w:p>
    <w:p w:rsidR="00E52C47" w:rsidRPr="00B83B69" w:rsidRDefault="00E52C47" w:rsidP="00231923">
      <w:pPr>
        <w:rPr>
          <w:rFonts w:eastAsia="Calibri"/>
        </w:rPr>
      </w:pPr>
      <w:r w:rsidRPr="00B83B69">
        <w:t xml:space="preserve">Документ, подтверждающий внесение платы за предоставление сведений </w:t>
      </w:r>
      <w:r w:rsidR="00CA0891" w:rsidRPr="00B83B69">
        <w:t xml:space="preserve">ИСОГД </w:t>
      </w:r>
      <w:r w:rsidRPr="00B83B69">
        <w:t>(кроме лиц, имеющих право на бесплатное предоставление услуги) в безналичной форме факт оплаты подтверждается копией платежного поручения банка или иной кредитной о</w:t>
      </w:r>
      <w:r w:rsidR="007528C0" w:rsidRPr="00B83B69">
        <w:t xml:space="preserve">рганизации с отметкой об оплате, </w:t>
      </w:r>
      <w:r w:rsidRPr="00B83B69">
        <w:t>оплата наличными средствами</w:t>
      </w:r>
      <w:r w:rsidR="00493D15" w:rsidRPr="00B83B69">
        <w:t xml:space="preserve"> </w:t>
      </w:r>
      <w:r w:rsidRPr="00B83B69">
        <w:t xml:space="preserve"> подтверждается </w:t>
      </w:r>
      <w:r w:rsidR="00493D15" w:rsidRPr="00B83B69">
        <w:t xml:space="preserve"> </w:t>
      </w:r>
      <w:r w:rsidRPr="00B83B69">
        <w:t>квитанцией установленной формы ПД-4</w:t>
      </w:r>
      <w:r w:rsidR="007528C0" w:rsidRPr="00B83B69">
        <w:t>.</w:t>
      </w:r>
    </w:p>
    <w:p w:rsidR="00572968" w:rsidRPr="00B83B69" w:rsidRDefault="00572968" w:rsidP="00231923">
      <w:pPr>
        <w:rPr>
          <w:rFonts w:eastAsia="Calibri"/>
        </w:rPr>
      </w:pPr>
      <w:r w:rsidRPr="00B83B69">
        <w:rPr>
          <w:rFonts w:eastAsia="Calibri"/>
        </w:rPr>
        <w:t>Запрещается требовать от заявителя:</w:t>
      </w:r>
    </w:p>
    <w:p w:rsidR="00572968" w:rsidRPr="00B83B69" w:rsidRDefault="00572968" w:rsidP="00231923">
      <w:pPr>
        <w:rPr>
          <w:rFonts w:eastAsia="Calibri"/>
        </w:rPr>
      </w:pPr>
      <w:r w:rsidRPr="00B83B69">
        <w:rPr>
          <w:rFonts w:eastAsia="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968" w:rsidRPr="00B83B69" w:rsidRDefault="00572968" w:rsidP="00231923">
      <w:pPr>
        <w:rPr>
          <w:rFonts w:eastAsia="Calibri"/>
        </w:rPr>
      </w:pPr>
      <w:r w:rsidRPr="00B83B69">
        <w:rPr>
          <w:rFonts w:eastAsia="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007466FD" w:rsidRPr="00B83B69">
        <w:rPr>
          <w:rFonts w:eastAsia="Calibri"/>
        </w:rPr>
        <w:t>самоуправления</w:t>
      </w:r>
      <w:r w:rsidRPr="00B83B69">
        <w:rPr>
          <w:rFonts w:eastAsia="Calibri"/>
        </w:rPr>
        <w:t xml:space="preserve"> либо подведомственных государственным органам или органам местного </w:t>
      </w:r>
      <w:r w:rsidR="007466FD" w:rsidRPr="00B83B69">
        <w:rPr>
          <w:rFonts w:eastAsia="Calibri"/>
        </w:rPr>
        <w:t>самоуправления</w:t>
      </w:r>
      <w:r w:rsidRPr="00B83B69">
        <w:rPr>
          <w:rFonts w:eastAsia="Calibri"/>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00C3424A" w:rsidRPr="00B83B69">
        <w:rPr>
          <w:rFonts w:eastAsia="Calibri"/>
        </w:rPr>
        <w:t>№</w:t>
      </w:r>
      <w:r w:rsidRPr="00B83B69">
        <w:rPr>
          <w:rFonts w:eastAsia="Calibri"/>
        </w:rPr>
        <w:t xml:space="preserve"> 210-ФЗ </w:t>
      </w:r>
      <w:r w:rsidR="0044798F" w:rsidRPr="00B83B69">
        <w:rPr>
          <w:rFonts w:eastAsia="Calibri"/>
        </w:rPr>
        <w:t>«</w:t>
      </w:r>
      <w:r w:rsidRPr="00B83B69">
        <w:rPr>
          <w:rFonts w:eastAsia="Calibri"/>
        </w:rPr>
        <w:t>Об организации предоставления государственных и муниципальных услуг</w:t>
      </w:r>
      <w:r w:rsidR="0044798F" w:rsidRPr="00B83B69">
        <w:rPr>
          <w:rFonts w:eastAsia="Calibri"/>
        </w:rPr>
        <w:t>»</w:t>
      </w:r>
      <w:r w:rsidRPr="00B83B69">
        <w:rPr>
          <w:rFonts w:eastAsia="Calibri"/>
        </w:rPr>
        <w:t>.</w:t>
      </w:r>
    </w:p>
    <w:p w:rsidR="00572968" w:rsidRPr="00B83B69" w:rsidRDefault="00572968" w:rsidP="00231923">
      <w:pPr>
        <w:rPr>
          <w:rFonts w:eastAsia="Calibri"/>
        </w:rPr>
      </w:pPr>
      <w:r w:rsidRPr="00B83B69">
        <w:rPr>
          <w:rFonts w:eastAsia="Calibri"/>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B029AB" w:rsidRPr="00B83B69">
        <w:rPr>
          <w:rFonts w:eastAsia="Calibri"/>
        </w:rPr>
        <w:t>оставлении муниципальной услуги</w:t>
      </w:r>
      <w:r w:rsidRPr="00B83B69">
        <w:rPr>
          <w:rFonts w:eastAsia="Calibri"/>
        </w:rPr>
        <w:t>.</w:t>
      </w:r>
    </w:p>
    <w:p w:rsidR="00B029AB" w:rsidRPr="00B83B69" w:rsidRDefault="00B029AB" w:rsidP="00231923">
      <w:r w:rsidRPr="00B83B69">
        <w:t>Получение заявителем услуг, которые являются необходимыми и обязательными для предоставления муниципальной услуги, не требуется.</w:t>
      </w:r>
    </w:p>
    <w:p w:rsidR="00514E5D" w:rsidRDefault="00514E5D" w:rsidP="00514E5D">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5"/>
            <w:rFonts w:cs="Arial"/>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20.11.2018 №371)</w:t>
      </w:r>
      <w:r>
        <w:rPr>
          <w:rFonts w:cs="Arial"/>
          <w:szCs w:val="28"/>
        </w:rPr>
        <w:t>;</w:t>
      </w:r>
    </w:p>
    <w:p w:rsidR="00514E5D" w:rsidRDefault="00514E5D" w:rsidP="00514E5D">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20.11.2018 №371)</w:t>
      </w:r>
      <w:r>
        <w:rPr>
          <w:rFonts w:cs="Arial"/>
          <w:szCs w:val="28"/>
        </w:rPr>
        <w:t>:</w:t>
      </w:r>
    </w:p>
    <w:p w:rsidR="00514E5D" w:rsidRDefault="00514E5D" w:rsidP="00514E5D">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20.11.2018 №371)</w:t>
      </w:r>
      <w:r>
        <w:rPr>
          <w:rFonts w:cs="Arial"/>
          <w:szCs w:val="28"/>
        </w:rPr>
        <w:t>;</w:t>
      </w:r>
    </w:p>
    <w:p w:rsidR="00514E5D" w:rsidRDefault="00514E5D" w:rsidP="00514E5D">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20.11.2018 №371)</w:t>
      </w:r>
      <w:r>
        <w:rPr>
          <w:rFonts w:cs="Arial"/>
          <w:szCs w:val="28"/>
        </w:rPr>
        <w:t>;</w:t>
      </w:r>
    </w:p>
    <w:p w:rsidR="00514E5D" w:rsidRDefault="00514E5D" w:rsidP="00514E5D">
      <w:pPr>
        <w:autoSpaceDE w:val="0"/>
        <w:autoSpaceDN w:val="0"/>
        <w:adjustRightInd w:val="0"/>
        <w:ind w:firstLine="709"/>
        <w:rPr>
          <w:rFonts w:cs="Arial"/>
          <w:szCs w:val="28"/>
        </w:rPr>
      </w:pPr>
      <w:r>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968" w:rsidRPr="00B83B69" w:rsidRDefault="00514E5D" w:rsidP="00514E5D">
      <w:pPr>
        <w:rPr>
          <w:rFonts w:eastAsia="Calibri"/>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Pr>
          <w:rFonts w:cs="Arial"/>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5"/>
            <w:rFonts w:cs="Arial"/>
            <w:szCs w:val="28"/>
          </w:rPr>
          <w:t>частью 1.1 статьи 16</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5"/>
            <w:rFonts w:cs="Arial"/>
            <w:szCs w:val="28"/>
          </w:rPr>
          <w:t>частью 1.1 статьи 16</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Pr>
          <w:rFonts w:cs="Arial"/>
          <w:szCs w:val="28"/>
        </w:rPr>
        <w:t xml:space="preserve">, уведомляется заявитель, а также приносятся извинения за доставленные неудобства </w:t>
      </w:r>
      <w:r>
        <w:rPr>
          <w:rFonts w:eastAsia="Calibri" w:cs="Arial"/>
          <w:szCs w:val="28"/>
        </w:rPr>
        <w:t>(абзац доп. пост. от 20.11.2018 №371).</w:t>
      </w:r>
    </w:p>
    <w:p w:rsidR="00572968" w:rsidRPr="00B83B69" w:rsidRDefault="00572968" w:rsidP="00231923">
      <w:pPr>
        <w:rPr>
          <w:rFonts w:eastAsia="Calibri"/>
        </w:rPr>
      </w:pPr>
      <w:bookmarkStart w:id="2" w:name="Par157"/>
      <w:bookmarkEnd w:id="2"/>
      <w:r w:rsidRPr="00B83B69">
        <w:rPr>
          <w:rFonts w:eastAsia="Calibri"/>
        </w:rPr>
        <w:t>2.7. Исчерпывающий перечень оснований для отказа в приеме</w:t>
      </w:r>
    </w:p>
    <w:p w:rsidR="00572968" w:rsidRPr="00B83B69" w:rsidRDefault="00572968" w:rsidP="00231923">
      <w:pPr>
        <w:rPr>
          <w:rFonts w:eastAsia="Calibri"/>
        </w:rPr>
      </w:pPr>
      <w:r w:rsidRPr="00B83B69">
        <w:rPr>
          <w:rFonts w:eastAsia="Calibri"/>
        </w:rPr>
        <w:t>документов, необходимых для предоставления</w:t>
      </w:r>
    </w:p>
    <w:p w:rsidR="00572968" w:rsidRPr="00B83B69" w:rsidRDefault="00572968" w:rsidP="00231923">
      <w:pPr>
        <w:rPr>
          <w:rFonts w:eastAsia="Calibri"/>
        </w:rPr>
      </w:pPr>
      <w:r w:rsidRPr="00B83B69">
        <w:rPr>
          <w:rFonts w:eastAsia="Calibri"/>
        </w:rPr>
        <w:t>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Основанием для отказа в приеме заявления является:</w:t>
      </w:r>
    </w:p>
    <w:p w:rsidR="00572968" w:rsidRPr="00B83B69" w:rsidRDefault="00572968" w:rsidP="00231923">
      <w:pPr>
        <w:rPr>
          <w:rFonts w:eastAsia="Calibri"/>
        </w:rPr>
      </w:pPr>
      <w:r w:rsidRPr="00B83B69">
        <w:rPr>
          <w:rFonts w:eastAsia="Calibri"/>
        </w:rPr>
        <w:t>- заявление содержит ошибки, не позволяющие установить запрашиваемую информацию, ее объем, форму предоставления и способ доставки;</w:t>
      </w:r>
    </w:p>
    <w:p w:rsidR="00572968" w:rsidRPr="00B83B69" w:rsidRDefault="00572968" w:rsidP="00231923">
      <w:pPr>
        <w:rPr>
          <w:rFonts w:eastAsia="Calibri"/>
        </w:rPr>
      </w:pPr>
      <w:r w:rsidRPr="00B83B69">
        <w:rPr>
          <w:rFonts w:eastAsia="Calibri"/>
        </w:rPr>
        <w:t>- заявление подано лицом, не уполномоченным совершать такого рода действия.</w:t>
      </w:r>
    </w:p>
    <w:p w:rsidR="00572968" w:rsidRPr="00B83B69" w:rsidRDefault="00572968" w:rsidP="00231923">
      <w:pPr>
        <w:rPr>
          <w:rFonts w:eastAsia="Calibri"/>
        </w:rPr>
      </w:pPr>
    </w:p>
    <w:p w:rsidR="00572968" w:rsidRPr="00B83B69" w:rsidRDefault="00572968" w:rsidP="00231923">
      <w:pPr>
        <w:rPr>
          <w:rFonts w:eastAsia="Calibri"/>
        </w:rPr>
      </w:pPr>
      <w:bookmarkStart w:id="3" w:name="Par165"/>
      <w:bookmarkEnd w:id="3"/>
      <w:r w:rsidRPr="00B83B69">
        <w:rPr>
          <w:rFonts w:eastAsia="Calibri"/>
        </w:rPr>
        <w:t>2.8. Исчерпывающий перечень оснований</w:t>
      </w:r>
    </w:p>
    <w:p w:rsidR="00572968" w:rsidRPr="00B83B69" w:rsidRDefault="00572968" w:rsidP="00231923">
      <w:pPr>
        <w:rPr>
          <w:rFonts w:eastAsia="Calibri"/>
        </w:rPr>
      </w:pPr>
      <w:r w:rsidRPr="00B83B69">
        <w:rPr>
          <w:rFonts w:eastAsia="Calibri"/>
        </w:rPr>
        <w:t>для отказа в предоставлении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2.9. Размер платы, взимаемой с заявителя при предоставлении</w:t>
      </w:r>
    </w:p>
    <w:p w:rsidR="00572968" w:rsidRPr="00B83B69" w:rsidRDefault="00572968" w:rsidP="00231923">
      <w:pPr>
        <w:rPr>
          <w:rFonts w:eastAsia="Calibri"/>
        </w:rPr>
      </w:pPr>
      <w:r w:rsidRPr="00B83B69">
        <w:rPr>
          <w:rFonts w:eastAsia="Calibri"/>
        </w:rPr>
        <w:t>муниципальной услуги, и способы ее взимания в случаях,</w:t>
      </w:r>
    </w:p>
    <w:p w:rsidR="00572968" w:rsidRPr="00B83B69" w:rsidRDefault="00572968" w:rsidP="00231923">
      <w:pPr>
        <w:rPr>
          <w:rFonts w:eastAsia="Calibri"/>
        </w:rPr>
      </w:pPr>
      <w:r w:rsidRPr="00B83B69">
        <w:rPr>
          <w:rFonts w:eastAsia="Calibri"/>
        </w:rPr>
        <w:t>предусмотренных федеральными законами, принимаемыми</w:t>
      </w:r>
    </w:p>
    <w:p w:rsidR="00572968" w:rsidRPr="00B83B69" w:rsidRDefault="00572968" w:rsidP="00231923">
      <w:pPr>
        <w:rPr>
          <w:rFonts w:eastAsia="Calibri"/>
        </w:rPr>
      </w:pPr>
      <w:r w:rsidRPr="00B83B69">
        <w:rPr>
          <w:rFonts w:eastAsia="Calibri"/>
        </w:rPr>
        <w:t>в соответствии с иными нормативными правовыми актами</w:t>
      </w:r>
    </w:p>
    <w:p w:rsidR="00572968" w:rsidRPr="00B83B69" w:rsidRDefault="00572968" w:rsidP="00231923">
      <w:pPr>
        <w:rPr>
          <w:rFonts w:eastAsia="Calibri"/>
        </w:rPr>
      </w:pPr>
      <w:r w:rsidRPr="00B83B69">
        <w:rPr>
          <w:rFonts w:eastAsia="Calibri"/>
        </w:rPr>
        <w:t>Российской Федерации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2.9.1. Муниципальная услуга предоставляется бесплатно или на платной основе.</w:t>
      </w:r>
    </w:p>
    <w:p w:rsidR="00572968" w:rsidRPr="00B83B69" w:rsidRDefault="00572968" w:rsidP="00231923">
      <w:pPr>
        <w:rPr>
          <w:rFonts w:eastAsia="Calibri"/>
        </w:rPr>
      </w:pPr>
      <w:r w:rsidRPr="00B83B69">
        <w:rPr>
          <w:rFonts w:eastAsia="Calibri"/>
        </w:rPr>
        <w:t>2.9.1.1. 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 предусмотренных федеральным законодательством.</w:t>
      </w:r>
    </w:p>
    <w:p w:rsidR="00572968" w:rsidRPr="00B83B69" w:rsidRDefault="00572968" w:rsidP="00231923">
      <w:pPr>
        <w:rPr>
          <w:rFonts w:eastAsia="Calibri"/>
        </w:rPr>
      </w:pPr>
      <w:r w:rsidRPr="00B83B69">
        <w:rPr>
          <w:rFonts w:eastAsia="Calibri"/>
        </w:rPr>
        <w:t>2.9.1.2. При предоставлении муниципальной услуги на платной основе:</w:t>
      </w:r>
    </w:p>
    <w:p w:rsidR="00572968" w:rsidRPr="00B83B69" w:rsidRDefault="00572968" w:rsidP="00231923">
      <w:pPr>
        <w:rPr>
          <w:rFonts w:eastAsia="Calibri"/>
        </w:rPr>
      </w:pPr>
      <w:r w:rsidRPr="00B83B69">
        <w:rPr>
          <w:rFonts w:eastAsia="Calibri"/>
        </w:rPr>
        <w:t>- размер платы за предоставление сведений</w:t>
      </w:r>
      <w:r w:rsidR="008D7004" w:rsidRPr="00B83B69">
        <w:rPr>
          <w:rFonts w:eastAsia="Calibri"/>
        </w:rPr>
        <w:t xml:space="preserve"> ИСОГД</w:t>
      </w:r>
      <w:r w:rsidRPr="00B83B69">
        <w:rPr>
          <w:rFonts w:eastAsia="Calibri"/>
        </w:rPr>
        <w:t xml:space="preserve">, </w:t>
      </w:r>
      <w:r w:rsidR="008D7004" w:rsidRPr="00B83B69">
        <w:rPr>
          <w:rFonts w:eastAsia="Calibri"/>
        </w:rPr>
        <w:t>определяется</w:t>
      </w:r>
      <w:r w:rsidRPr="00B83B69">
        <w:rPr>
          <w:rFonts w:eastAsia="Calibri"/>
        </w:rPr>
        <w:t xml:space="preserve"> в соответствии с постановлени</w:t>
      </w:r>
      <w:r w:rsidR="008D7004" w:rsidRPr="00B83B69">
        <w:rPr>
          <w:rFonts w:eastAsia="Calibri"/>
        </w:rPr>
        <w:t>ем</w:t>
      </w:r>
      <w:r w:rsidRPr="00B83B69">
        <w:rPr>
          <w:rFonts w:eastAsia="Calibri"/>
        </w:rPr>
        <w:t xml:space="preserve"> </w:t>
      </w:r>
      <w:r w:rsidR="00064C6F" w:rsidRPr="00B83B69">
        <w:rPr>
          <w:rFonts w:eastAsia="Calibri"/>
        </w:rPr>
        <w:t xml:space="preserve">администрации </w:t>
      </w:r>
      <w:r w:rsidR="00ED720F">
        <w:rPr>
          <w:rFonts w:eastAsia="Calibri"/>
        </w:rPr>
        <w:t>Репьё</w:t>
      </w:r>
      <w:r w:rsidR="00A9335E"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w:t>
      </w:r>
      <w:r w:rsidR="0044798F" w:rsidRPr="00B83B69">
        <w:rPr>
          <w:rFonts w:eastAsia="Calibri"/>
        </w:rPr>
        <w:t>«</w:t>
      </w:r>
      <w:r w:rsidRPr="00B83B69">
        <w:rPr>
          <w:rFonts w:eastAsia="Calibri"/>
        </w:rPr>
        <w:t>О плате за представление сведений информационной системы обеспечения градостроительной деят</w:t>
      </w:r>
      <w:r w:rsidR="009E0104" w:rsidRPr="00B83B69">
        <w:rPr>
          <w:rFonts w:eastAsia="Calibri"/>
        </w:rPr>
        <w:t>ельности</w:t>
      </w:r>
      <w:r w:rsidR="0044798F" w:rsidRPr="00B83B69">
        <w:rPr>
          <w:rFonts w:eastAsia="Calibri"/>
        </w:rPr>
        <w:t>»</w:t>
      </w:r>
      <w:r w:rsidR="008D7004" w:rsidRPr="00B83B69">
        <w:rPr>
          <w:rFonts w:eastAsia="Calibri"/>
        </w:rPr>
        <w:t>.</w:t>
      </w:r>
      <w:r w:rsidRPr="00B83B69">
        <w:rPr>
          <w:rFonts w:eastAsia="Calibri"/>
        </w:rPr>
        <w:t xml:space="preserve"> </w:t>
      </w:r>
    </w:p>
    <w:p w:rsidR="00572968" w:rsidRPr="00B83B69" w:rsidRDefault="00572968" w:rsidP="00231923">
      <w:pPr>
        <w:rPr>
          <w:rFonts w:eastAsia="Calibri"/>
        </w:rPr>
      </w:pPr>
      <w:r w:rsidRPr="00B83B69">
        <w:rPr>
          <w:rFonts w:eastAsia="Calibri"/>
        </w:rPr>
        <w:t>Оплата пре</w:t>
      </w:r>
      <w:r w:rsidR="00FF6917" w:rsidRPr="00B83B69">
        <w:rPr>
          <w:rFonts w:eastAsia="Calibri"/>
        </w:rPr>
        <w:t>доставления сведений ИСОГД</w:t>
      </w:r>
      <w:r w:rsidRPr="00B83B69">
        <w:rPr>
          <w:rFonts w:eastAsia="Calibri"/>
        </w:rPr>
        <w:t xml:space="preserve">, осуществляется заявителем через банк или иную кредитную организацию путем наличного или безналичного расчета и зачисляется в доход бюджета </w:t>
      </w:r>
      <w:r w:rsidR="00ED720F">
        <w:rPr>
          <w:rFonts w:eastAsia="Calibri"/>
        </w:rPr>
        <w:t>Репьё</w:t>
      </w:r>
      <w:r w:rsidR="00A9335E" w:rsidRPr="00B83B69">
        <w:rPr>
          <w:rFonts w:eastAsia="Calibri"/>
        </w:rPr>
        <w:t xml:space="preserve">вского </w:t>
      </w:r>
      <w:r w:rsidR="001335CF" w:rsidRPr="00B83B69">
        <w:rPr>
          <w:rFonts w:eastAsia="Calibri"/>
        </w:rPr>
        <w:t>муниципального района</w:t>
      </w:r>
      <w:r w:rsidRPr="00B83B69">
        <w:rPr>
          <w:rFonts w:eastAsia="Calibri"/>
        </w:rPr>
        <w:t>.</w:t>
      </w:r>
    </w:p>
    <w:p w:rsidR="00572968" w:rsidRPr="00B83B69" w:rsidRDefault="00572968" w:rsidP="00231923">
      <w:pPr>
        <w:rPr>
          <w:rFonts w:eastAsia="Calibri"/>
        </w:rPr>
      </w:pPr>
      <w:r w:rsidRPr="00B83B69">
        <w:rPr>
          <w:rFonts w:eastAsia="Calibri"/>
        </w:rPr>
        <w:t xml:space="preserve">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w:t>
      </w:r>
      <w:r w:rsidR="00FF6917" w:rsidRPr="00B83B69">
        <w:rPr>
          <w:rFonts w:eastAsia="Calibri"/>
        </w:rPr>
        <w:t>ИСОГД</w:t>
      </w:r>
      <w:r w:rsidRPr="00B83B69">
        <w:rPr>
          <w:rFonts w:eastAsia="Calibri"/>
        </w:rPr>
        <w:t>.</w:t>
      </w:r>
    </w:p>
    <w:p w:rsidR="00572968" w:rsidRPr="00B83B69" w:rsidRDefault="00572968" w:rsidP="00231923">
      <w:pPr>
        <w:rPr>
          <w:rFonts w:eastAsia="Calibri"/>
        </w:rPr>
      </w:pPr>
      <w:r w:rsidRPr="00B83B69">
        <w:rPr>
          <w:rFonts w:eastAsia="Calibri"/>
        </w:rPr>
        <w:t xml:space="preserve">2.9.2. Уплаченная сумма, зачисленная в доход бюджета </w:t>
      </w:r>
      <w:r w:rsidR="00ED720F">
        <w:rPr>
          <w:rFonts w:eastAsia="Calibri"/>
        </w:rPr>
        <w:t>Репьё</w:t>
      </w:r>
      <w:r w:rsidR="00A9335E"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подлежит возврату в случае отказа в предоставлении </w:t>
      </w:r>
      <w:r w:rsidRPr="00B83B69">
        <w:rPr>
          <w:rFonts w:eastAsia="Calibri"/>
        </w:rPr>
        <w:lastRenderedPageBreak/>
        <w:t xml:space="preserve">сведений </w:t>
      </w:r>
      <w:r w:rsidR="00FF6917" w:rsidRPr="00B83B69">
        <w:rPr>
          <w:rFonts w:eastAsia="Calibri"/>
        </w:rPr>
        <w:t>ИСОГД</w:t>
      </w:r>
      <w:r w:rsidRPr="00B83B69">
        <w:rPr>
          <w:rFonts w:eastAsia="Calibri"/>
        </w:rPr>
        <w:t xml:space="preserve">, по основаниям, предусмотренным п. 2.8 настоящего Административного регламента. 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w:t>
      </w:r>
      <w:r w:rsidR="00ED720F">
        <w:rPr>
          <w:rFonts w:eastAsia="Calibri"/>
        </w:rPr>
        <w:t>Репьё</w:t>
      </w:r>
      <w:r w:rsidR="00A9335E" w:rsidRPr="00B83B69">
        <w:rPr>
          <w:rFonts w:eastAsia="Calibri"/>
        </w:rPr>
        <w:t xml:space="preserve">вского </w:t>
      </w:r>
      <w:r w:rsidR="001335CF" w:rsidRPr="00B83B69">
        <w:rPr>
          <w:rFonts w:eastAsia="Calibri"/>
        </w:rPr>
        <w:t>муниципального района</w:t>
      </w:r>
      <w:r w:rsidRPr="00B83B69">
        <w:rPr>
          <w:rFonts w:eastAsia="Calibri"/>
        </w:rPr>
        <w:t>.</w:t>
      </w:r>
    </w:p>
    <w:p w:rsidR="00572968" w:rsidRPr="00B83B69" w:rsidRDefault="00572968" w:rsidP="00231923">
      <w:pPr>
        <w:rPr>
          <w:rFonts w:eastAsia="Calibri"/>
        </w:rPr>
      </w:pPr>
      <w:r w:rsidRPr="00B83B69">
        <w:rPr>
          <w:rFonts w:eastAsia="Calibri"/>
        </w:rPr>
        <w:t xml:space="preserve">Администрация </w:t>
      </w:r>
      <w:r w:rsidR="00ED720F">
        <w:rPr>
          <w:rFonts w:eastAsia="Calibri"/>
        </w:rPr>
        <w:t>Репьё</w:t>
      </w:r>
      <w:r w:rsidR="00A9335E"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в течение 14 календарных дней с даты регистрации заявления принимает решение о возврате уплаченной суммы.</w:t>
      </w:r>
    </w:p>
    <w:p w:rsidR="00572968" w:rsidRPr="00B83B69" w:rsidRDefault="00572968" w:rsidP="00231923">
      <w:pPr>
        <w:rPr>
          <w:rFonts w:eastAsia="Calibri"/>
        </w:rPr>
      </w:pPr>
      <w:r w:rsidRPr="00B83B69">
        <w:rPr>
          <w:rFonts w:eastAsia="Calibri"/>
        </w:rPr>
        <w:t>Возврат уплаченной суммы осуществляется в соответствии с правилами, установленными Министерством финансов Российской Федерации.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2.10. Максимальный срок ожидания в очереди при подаче</w:t>
      </w:r>
    </w:p>
    <w:p w:rsidR="00572968" w:rsidRPr="00B83B69" w:rsidRDefault="00572968" w:rsidP="00231923">
      <w:pPr>
        <w:rPr>
          <w:rFonts w:eastAsia="Calibri"/>
        </w:rPr>
      </w:pPr>
      <w:r w:rsidRPr="00B83B69">
        <w:rPr>
          <w:rFonts w:eastAsia="Calibri"/>
        </w:rPr>
        <w:t>заявления о предоставлении муниципальной услуги и при</w:t>
      </w:r>
    </w:p>
    <w:p w:rsidR="00572968" w:rsidRPr="00B83B69" w:rsidRDefault="00572968" w:rsidP="00231923">
      <w:pPr>
        <w:rPr>
          <w:rFonts w:eastAsia="Calibri"/>
        </w:rPr>
      </w:pPr>
      <w:r w:rsidRPr="00B83B69">
        <w:rPr>
          <w:rFonts w:eastAsia="Calibri"/>
        </w:rPr>
        <w:t>получении результата предоставления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Максимальный срок ожидания в очереди при подаче запроса о предоставлении муниципальной услуги не должен превышать 15 минут.</w:t>
      </w:r>
    </w:p>
    <w:p w:rsidR="00572968" w:rsidRPr="00B83B69" w:rsidRDefault="00572968" w:rsidP="00231923">
      <w:pPr>
        <w:rPr>
          <w:rFonts w:eastAsia="Calibri"/>
        </w:rPr>
      </w:pPr>
      <w:r w:rsidRPr="00B83B69">
        <w:rPr>
          <w:rFonts w:eastAsia="Calibri"/>
        </w:rPr>
        <w:t>Максимальный срок ожидания в очереди при получении результата предоставления муниципальной услуги не должен превышать 15 минут.</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2.11. Требования к помещениям, в которых предоставляется</w:t>
      </w:r>
    </w:p>
    <w:p w:rsidR="00572968" w:rsidRPr="00B83B69" w:rsidRDefault="00572968" w:rsidP="00231923">
      <w:pPr>
        <w:rPr>
          <w:rFonts w:eastAsia="Calibri"/>
        </w:rPr>
      </w:pPr>
      <w:r w:rsidRPr="00B83B69">
        <w:rPr>
          <w:rFonts w:eastAsia="Calibri"/>
        </w:rPr>
        <w:t>муниципальная услуга</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2.11.1. Прием граждан осуществляется в специально выделенных для предоставления муниципальных услуг помещениях.</w:t>
      </w:r>
    </w:p>
    <w:p w:rsidR="00572968" w:rsidRPr="00B83B69" w:rsidRDefault="00572968" w:rsidP="00231923">
      <w:pPr>
        <w:rPr>
          <w:rFonts w:eastAsia="Calibri"/>
        </w:rPr>
      </w:pPr>
      <w:r w:rsidRPr="00B83B69">
        <w:rPr>
          <w:rFonts w:eastAsia="Calibri"/>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72968" w:rsidRPr="00B83B69" w:rsidRDefault="00572968" w:rsidP="00231923">
      <w:pPr>
        <w:rPr>
          <w:rFonts w:eastAsia="Calibri"/>
        </w:rPr>
      </w:pPr>
      <w:r w:rsidRPr="00B83B69">
        <w:rPr>
          <w:rFonts w:eastAsia="Calibri"/>
        </w:rPr>
        <w:t>У входа в каждое помещение размещается табличка с наименованием помещения (зал ожидания, приема/выдачи документов и т.д.).</w:t>
      </w:r>
    </w:p>
    <w:p w:rsidR="00572968" w:rsidRPr="00B83B69" w:rsidRDefault="00572968" w:rsidP="00231923">
      <w:pPr>
        <w:rPr>
          <w:rFonts w:eastAsia="Calibri"/>
        </w:rPr>
      </w:pPr>
      <w:r w:rsidRPr="00B83B69">
        <w:rPr>
          <w:rFonts w:eastAsia="Calibri"/>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72968" w:rsidRPr="00B83B69" w:rsidRDefault="00572968" w:rsidP="00231923">
      <w:pPr>
        <w:rPr>
          <w:rFonts w:eastAsia="Calibri"/>
        </w:rPr>
      </w:pPr>
      <w:r w:rsidRPr="00B83B69">
        <w:rPr>
          <w:rFonts w:eastAsia="Calibri"/>
        </w:rPr>
        <w:t>Доступ заявителей к парковочным местам является бесплатным.</w:t>
      </w:r>
    </w:p>
    <w:p w:rsidR="00572968" w:rsidRPr="00B83B69" w:rsidRDefault="00572968" w:rsidP="00231923">
      <w:pPr>
        <w:rPr>
          <w:rFonts w:eastAsia="Calibri"/>
        </w:rPr>
      </w:pPr>
      <w:r w:rsidRPr="00B83B69">
        <w:rPr>
          <w:rFonts w:eastAsia="Calibri"/>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72968" w:rsidRPr="00B83B69" w:rsidRDefault="00572968" w:rsidP="00231923">
      <w:pPr>
        <w:rPr>
          <w:rFonts w:eastAsia="Calibri"/>
        </w:rPr>
      </w:pPr>
      <w:r w:rsidRPr="00B83B69">
        <w:rPr>
          <w:rFonts w:eastAsia="Calibri"/>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72968" w:rsidRPr="00B83B69" w:rsidRDefault="00572968" w:rsidP="00231923">
      <w:pPr>
        <w:rPr>
          <w:rFonts w:eastAsia="Calibri"/>
        </w:rPr>
      </w:pPr>
      <w:r w:rsidRPr="00B83B69">
        <w:rPr>
          <w:rFonts w:eastAsia="Calibri"/>
        </w:rPr>
        <w:t>2.11.5. Места информирования, предназначенные для ознакомления заявителей с информационными материалами, оборудуются:</w:t>
      </w:r>
    </w:p>
    <w:p w:rsidR="00572968" w:rsidRPr="00B83B69" w:rsidRDefault="00572968" w:rsidP="00231923">
      <w:pPr>
        <w:rPr>
          <w:rFonts w:eastAsia="Calibri"/>
        </w:rPr>
      </w:pPr>
      <w:r w:rsidRPr="00B83B69">
        <w:rPr>
          <w:rFonts w:eastAsia="Calibri"/>
        </w:rPr>
        <w:t>- информационными стендами, на которых размещается визуальная и текстовая информация;</w:t>
      </w:r>
    </w:p>
    <w:p w:rsidR="00572968" w:rsidRPr="00B83B69" w:rsidRDefault="00572968" w:rsidP="00231923">
      <w:pPr>
        <w:rPr>
          <w:rFonts w:eastAsia="Calibri"/>
        </w:rPr>
      </w:pPr>
      <w:r w:rsidRPr="00B83B69">
        <w:rPr>
          <w:rFonts w:eastAsia="Calibri"/>
        </w:rPr>
        <w:t>- стульями и столами для оформления документов.</w:t>
      </w:r>
    </w:p>
    <w:p w:rsidR="00572968" w:rsidRPr="00B83B69" w:rsidRDefault="00572968" w:rsidP="00231923">
      <w:pPr>
        <w:rPr>
          <w:rFonts w:eastAsia="Calibri"/>
        </w:rPr>
      </w:pPr>
      <w:r w:rsidRPr="00B83B69">
        <w:rPr>
          <w:rFonts w:eastAsia="Calibri"/>
        </w:rPr>
        <w:t>К информационным стендам должна быть обеспечена возможность свободного доступа граждан.</w:t>
      </w:r>
    </w:p>
    <w:p w:rsidR="00572968" w:rsidRPr="00B83B69" w:rsidRDefault="00572968" w:rsidP="00231923">
      <w:pPr>
        <w:rPr>
          <w:rFonts w:eastAsia="Calibri"/>
        </w:rPr>
      </w:pPr>
      <w:r w:rsidRPr="00B83B69">
        <w:rPr>
          <w:rFonts w:eastAsia="Calibri"/>
        </w:rPr>
        <w:t>На информационных стендах, а также на официальных сайтах в сети Интернет размещается следующая обязательная информация:</w:t>
      </w:r>
    </w:p>
    <w:p w:rsidR="00572968" w:rsidRPr="00B83B69" w:rsidRDefault="00572968" w:rsidP="00231923">
      <w:pPr>
        <w:rPr>
          <w:rFonts w:eastAsia="Calibri"/>
        </w:rPr>
      </w:pPr>
      <w:r w:rsidRPr="00B83B69">
        <w:rPr>
          <w:rFonts w:eastAsia="Calibri"/>
        </w:rPr>
        <w:t>номера телефонов, факсов, адреса официальных сайтов, электронной почты органов, предоставляющих муниципальную услугу;</w:t>
      </w:r>
    </w:p>
    <w:p w:rsidR="00572968" w:rsidRPr="00B83B69" w:rsidRDefault="00572968" w:rsidP="00231923">
      <w:pPr>
        <w:rPr>
          <w:rFonts w:eastAsia="Calibri"/>
        </w:rPr>
      </w:pPr>
      <w:r w:rsidRPr="00B83B69">
        <w:rPr>
          <w:rFonts w:eastAsia="Calibri"/>
        </w:rPr>
        <w:t>режим работы органов, предоставляющих муниципальную услугу;</w:t>
      </w:r>
    </w:p>
    <w:p w:rsidR="00572968" w:rsidRPr="00B83B69" w:rsidRDefault="00572968" w:rsidP="00231923">
      <w:pPr>
        <w:rPr>
          <w:rFonts w:eastAsia="Calibri"/>
        </w:rPr>
      </w:pPr>
      <w:r w:rsidRPr="00B83B69">
        <w:rPr>
          <w:rFonts w:eastAsia="Calibri"/>
        </w:rPr>
        <w:t>графики личного приема граждан уполномоченными должностными лицами;</w:t>
      </w:r>
    </w:p>
    <w:p w:rsidR="00572968" w:rsidRPr="00B83B69" w:rsidRDefault="00572968" w:rsidP="00231923">
      <w:pPr>
        <w:rPr>
          <w:rFonts w:eastAsia="Calibri"/>
        </w:rPr>
      </w:pPr>
      <w:r w:rsidRPr="00B83B69">
        <w:rPr>
          <w:rFonts w:eastAsia="Calibri"/>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72968" w:rsidRPr="00B83B69" w:rsidRDefault="00572968" w:rsidP="00231923">
      <w:pPr>
        <w:rPr>
          <w:rFonts w:eastAsia="Calibri"/>
        </w:rPr>
      </w:pPr>
      <w:r w:rsidRPr="00B83B69">
        <w:rPr>
          <w:rFonts w:eastAsia="Calibri"/>
        </w:rPr>
        <w:t xml:space="preserve">текст настоящего Административного регламента (полная версия - на официальном сайте администрации </w:t>
      </w:r>
      <w:r w:rsidR="00ED720F">
        <w:rPr>
          <w:rFonts w:eastAsia="Calibri"/>
        </w:rPr>
        <w:t>Репьё</w:t>
      </w:r>
      <w:r w:rsidR="00A9335E"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в сети Интернет, и извлечения - на информационных стендах);</w:t>
      </w:r>
    </w:p>
    <w:p w:rsidR="00572968" w:rsidRPr="00B83B69" w:rsidRDefault="00572968" w:rsidP="00231923">
      <w:pPr>
        <w:rPr>
          <w:rFonts w:eastAsia="Calibri"/>
        </w:rPr>
      </w:pPr>
      <w:r w:rsidRPr="00B83B69">
        <w:rPr>
          <w:rFonts w:eastAsia="Calibri"/>
        </w:rPr>
        <w:t>тексты, выдержки из нормативных правовых актов, регулирующих предоставление муниципальной услуги;</w:t>
      </w:r>
    </w:p>
    <w:p w:rsidR="00572968" w:rsidRPr="00B83B69" w:rsidRDefault="00572968" w:rsidP="00231923">
      <w:pPr>
        <w:rPr>
          <w:rFonts w:eastAsia="Calibri"/>
        </w:rPr>
      </w:pPr>
      <w:r w:rsidRPr="00B83B69">
        <w:rPr>
          <w:rFonts w:eastAsia="Calibri"/>
        </w:rPr>
        <w:t>образцы оформления документов.</w:t>
      </w:r>
    </w:p>
    <w:p w:rsidR="00572968" w:rsidRPr="00B83B69" w:rsidRDefault="00572968" w:rsidP="00231923">
      <w:pPr>
        <w:rPr>
          <w:rFonts w:eastAsia="Calibri"/>
        </w:rPr>
      </w:pPr>
      <w:r w:rsidRPr="00B83B69">
        <w:rPr>
          <w:rFonts w:eastAsia="Calibri"/>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72968" w:rsidRPr="00B83B69" w:rsidRDefault="00572968" w:rsidP="00231923">
      <w:pPr>
        <w:rPr>
          <w:rFonts w:eastAsia="Calibri"/>
        </w:rPr>
      </w:pPr>
      <w:r w:rsidRPr="00B83B69">
        <w:rPr>
          <w:rFonts w:eastAsia="Calibri"/>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681A" w:rsidRPr="00B83B69" w:rsidRDefault="004C681A" w:rsidP="00231923">
      <w:pPr>
        <w:rPr>
          <w:rFonts w:eastAsia="Calibri"/>
          <w:lang w:eastAsia="en-US"/>
        </w:rPr>
      </w:pPr>
      <w:r w:rsidRPr="00B83B69">
        <w:rPr>
          <w:rFonts w:eastAsia="Calibri"/>
          <w:lang w:eastAsia="en-US"/>
        </w:rPr>
        <w:t>2.11.7. Требования к обеспечению условий доступности муниципальных услуг для инвалидов.</w:t>
      </w:r>
    </w:p>
    <w:p w:rsidR="004C681A" w:rsidRPr="00B83B69" w:rsidRDefault="004C681A" w:rsidP="00231923">
      <w:pPr>
        <w:rPr>
          <w:rFonts w:eastAsia="Calibri"/>
          <w:lang w:eastAsia="en-US"/>
        </w:rPr>
      </w:pPr>
      <w:r w:rsidRPr="00B83B69">
        <w:rPr>
          <w:rFonts w:eastAsia="Calibri"/>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2.12. Показатели доступности и качества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2.12.1. Показателями доступности муниципальной услуги являются:</w:t>
      </w:r>
    </w:p>
    <w:p w:rsidR="00572968" w:rsidRPr="00B83B69" w:rsidRDefault="00572968" w:rsidP="00231923">
      <w:pPr>
        <w:rPr>
          <w:rFonts w:eastAsia="Calibri"/>
        </w:rPr>
      </w:pPr>
      <w:r w:rsidRPr="00B83B69">
        <w:rPr>
          <w:rFonts w:eastAsia="Calibri"/>
        </w:rPr>
        <w:t>- оборудование территорий, прилегающих к месторасположению</w:t>
      </w:r>
      <w:r w:rsidR="00D7362F" w:rsidRPr="00B83B69">
        <w:rPr>
          <w:rFonts w:eastAsia="Calibri"/>
        </w:rPr>
        <w:t xml:space="preserve"> </w:t>
      </w:r>
      <w:r w:rsidR="00692570" w:rsidRPr="00B83B69">
        <w:rPr>
          <w:rFonts w:eastAsia="Calibri"/>
        </w:rPr>
        <w:t>администрации</w:t>
      </w:r>
      <w:r w:rsidRPr="00B83B69">
        <w:rPr>
          <w:rFonts w:eastAsia="Calibri"/>
        </w:rPr>
        <w:t>, местами для парковки автотранспортных средств, в том числе для лиц с ограниченными возможностями здоровья (инвалидов);</w:t>
      </w:r>
    </w:p>
    <w:p w:rsidR="00572968" w:rsidRPr="00B83B69" w:rsidRDefault="00572968" w:rsidP="00231923">
      <w:pPr>
        <w:rPr>
          <w:rFonts w:eastAsia="Calibri"/>
        </w:rPr>
      </w:pPr>
      <w:r w:rsidRPr="00B83B69">
        <w:rPr>
          <w:rFonts w:eastAsia="Calibri"/>
        </w:rPr>
        <w:t xml:space="preserve">- оборудование мест </w:t>
      </w:r>
      <w:r w:rsidR="00D7362F" w:rsidRPr="00B83B69">
        <w:rPr>
          <w:rFonts w:eastAsia="Calibri"/>
        </w:rPr>
        <w:t xml:space="preserve">ожидания </w:t>
      </w:r>
      <w:r w:rsidRPr="00B83B69">
        <w:rPr>
          <w:rFonts w:eastAsia="Calibri"/>
        </w:rPr>
        <w:t>доступными местами общего пользования;</w:t>
      </w:r>
    </w:p>
    <w:p w:rsidR="00572968" w:rsidRPr="00B83B69" w:rsidRDefault="00572968" w:rsidP="00231923">
      <w:pPr>
        <w:rPr>
          <w:rFonts w:eastAsia="Calibri"/>
        </w:rPr>
      </w:pPr>
      <w:r w:rsidRPr="00B83B69">
        <w:rPr>
          <w:rFonts w:eastAsia="Calibri"/>
        </w:rPr>
        <w:t>- оборудование мест ожидания и мест приема заявителей стульями, столами (стойками) для возможности оформления документов;</w:t>
      </w:r>
    </w:p>
    <w:p w:rsidR="00572968" w:rsidRPr="00B83B69" w:rsidRDefault="00572968" w:rsidP="00231923">
      <w:pPr>
        <w:rPr>
          <w:rFonts w:eastAsia="Calibri"/>
        </w:rPr>
      </w:pPr>
      <w:r w:rsidRPr="00B83B69">
        <w:rPr>
          <w:rFonts w:eastAsia="Calibri"/>
        </w:rPr>
        <w:t xml:space="preserve">- соблюдение графика работы </w:t>
      </w:r>
      <w:r w:rsidR="00D821CF" w:rsidRPr="00B83B69">
        <w:rPr>
          <w:rFonts w:eastAsia="Calibri"/>
        </w:rPr>
        <w:t>администрации</w:t>
      </w:r>
      <w:r w:rsidRPr="00B83B69">
        <w:rPr>
          <w:rFonts w:eastAsia="Calibri"/>
        </w:rPr>
        <w:t>;</w:t>
      </w:r>
    </w:p>
    <w:p w:rsidR="00572968" w:rsidRPr="00B83B69" w:rsidRDefault="00572968" w:rsidP="00231923">
      <w:pPr>
        <w:rPr>
          <w:rFonts w:eastAsia="Calibri"/>
        </w:rPr>
      </w:pPr>
      <w:r w:rsidRPr="00B83B69">
        <w:rPr>
          <w:rFonts w:eastAsia="Calibri"/>
        </w:rPr>
        <w:t xml:space="preserve">- размещение полной, достоверной и актуальной информации о муниципальной услуге на </w:t>
      </w:r>
      <w:r w:rsidR="007C537F" w:rsidRPr="007C537F">
        <w:rPr>
          <w:rFonts w:eastAsia="Calibri"/>
        </w:rPr>
        <w:t>Регионально</w:t>
      </w:r>
      <w:r w:rsidR="007C537F">
        <w:rPr>
          <w:rFonts w:eastAsia="Calibri"/>
        </w:rPr>
        <w:t>м</w:t>
      </w:r>
      <w:r w:rsidR="007C537F" w:rsidRPr="007C537F">
        <w:rPr>
          <w:rFonts w:eastAsia="Calibri"/>
        </w:rPr>
        <w:t xml:space="preserve"> портал</w:t>
      </w:r>
      <w:r w:rsidR="007C537F">
        <w:rPr>
          <w:rFonts w:eastAsia="Calibri"/>
        </w:rPr>
        <w:t>е</w:t>
      </w:r>
      <w:r w:rsidRPr="00B83B69">
        <w:rPr>
          <w:rFonts w:eastAsia="Calibri"/>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72968" w:rsidRPr="00B83B69" w:rsidRDefault="00572968" w:rsidP="00231923">
      <w:pPr>
        <w:rPr>
          <w:rFonts w:eastAsia="Calibri"/>
        </w:rPr>
      </w:pPr>
      <w:r w:rsidRPr="00B83B69">
        <w:rPr>
          <w:rFonts w:eastAsia="Calibri"/>
        </w:rPr>
        <w:t>- возможность получения муниципальной услуги в МФЦ;</w:t>
      </w:r>
    </w:p>
    <w:p w:rsidR="00572968" w:rsidRPr="00B83B69" w:rsidRDefault="00572968" w:rsidP="00231923">
      <w:pPr>
        <w:rPr>
          <w:rFonts w:eastAsia="Calibri"/>
        </w:rPr>
      </w:pPr>
      <w:r w:rsidRPr="00B83B69">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2968" w:rsidRPr="00B83B69" w:rsidRDefault="00572968" w:rsidP="00231923">
      <w:pPr>
        <w:rPr>
          <w:rFonts w:eastAsia="Calibri"/>
        </w:rPr>
      </w:pPr>
      <w:r w:rsidRPr="00B83B69">
        <w:rPr>
          <w:rFonts w:eastAsia="Calibri"/>
        </w:rPr>
        <w:t>2.12.2. Показателями качества муниципальной услуги являются:</w:t>
      </w:r>
    </w:p>
    <w:p w:rsidR="00572968" w:rsidRPr="00B83B69" w:rsidRDefault="00572968" w:rsidP="00231923">
      <w:pPr>
        <w:rPr>
          <w:rFonts w:eastAsia="Calibri"/>
        </w:rPr>
      </w:pPr>
      <w:r w:rsidRPr="00B83B69">
        <w:rPr>
          <w:rFonts w:eastAsia="Calibri"/>
        </w:rPr>
        <w:t>- полнота предоставления муниципальной услуги в соответствии с требованиями настоящего Административного регламента;</w:t>
      </w:r>
    </w:p>
    <w:p w:rsidR="00572968" w:rsidRPr="00B83B69" w:rsidRDefault="00572968" w:rsidP="00231923">
      <w:pPr>
        <w:rPr>
          <w:rFonts w:eastAsia="Calibri"/>
        </w:rPr>
      </w:pPr>
      <w:r w:rsidRPr="00B83B69">
        <w:rPr>
          <w:rFonts w:eastAsia="Calibri"/>
        </w:rPr>
        <w:t>- соблюдение сроков предоставления муниципальной услуги;</w:t>
      </w:r>
    </w:p>
    <w:p w:rsidR="00572968" w:rsidRPr="00B83B69" w:rsidRDefault="00572968" w:rsidP="00231923">
      <w:pPr>
        <w:rPr>
          <w:rFonts w:eastAsia="Calibri"/>
        </w:rPr>
      </w:pPr>
      <w:r w:rsidRPr="00B83B69">
        <w:rPr>
          <w:rFonts w:eastAsia="Calibri"/>
        </w:rPr>
        <w:lastRenderedPageBreak/>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2.13. Иные требования, в том числе учитывающие особенности</w:t>
      </w:r>
    </w:p>
    <w:p w:rsidR="00572968" w:rsidRPr="00B83B69" w:rsidRDefault="00572968" w:rsidP="00231923">
      <w:pPr>
        <w:rPr>
          <w:rFonts w:eastAsia="Calibri"/>
        </w:rPr>
      </w:pPr>
      <w:r w:rsidRPr="00B83B69">
        <w:rPr>
          <w:rFonts w:eastAsia="Calibri"/>
        </w:rPr>
        <w:t>предоставления муниципальной услуги в многофункциональных</w:t>
      </w:r>
    </w:p>
    <w:p w:rsidR="00572968" w:rsidRPr="00B83B69" w:rsidRDefault="00572968" w:rsidP="00231923">
      <w:pPr>
        <w:rPr>
          <w:rFonts w:eastAsia="Calibri"/>
        </w:rPr>
      </w:pPr>
      <w:r w:rsidRPr="00B83B69">
        <w:rPr>
          <w:rFonts w:eastAsia="Calibri"/>
        </w:rPr>
        <w:t>центрах и особенности предоставления муниципальной услуги</w:t>
      </w:r>
    </w:p>
    <w:p w:rsidR="00572968" w:rsidRPr="00B83B69" w:rsidRDefault="00572968" w:rsidP="00231923">
      <w:pPr>
        <w:rPr>
          <w:rFonts w:eastAsia="Calibri"/>
        </w:rPr>
      </w:pPr>
      <w:r w:rsidRPr="00B83B69">
        <w:rPr>
          <w:rFonts w:eastAsia="Calibri"/>
        </w:rPr>
        <w:t>в электронной форме</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2.13.1. Прием заявителей (прием и выдача документов) осуществляется уполномоченными должностными лицами МФЦ.</w:t>
      </w:r>
    </w:p>
    <w:p w:rsidR="00572968" w:rsidRPr="00B83B69" w:rsidRDefault="00572968" w:rsidP="00231923">
      <w:pPr>
        <w:rPr>
          <w:rFonts w:eastAsia="Calibri"/>
        </w:rPr>
      </w:pPr>
      <w:r w:rsidRPr="00B83B69">
        <w:rPr>
          <w:rFonts w:eastAsia="Calibri"/>
        </w:rPr>
        <w:t>2.13.2. Прием заявителей уполномоченными лицами осуществляется в соответствии с графиком (режимом) работы МФЦ.</w:t>
      </w:r>
    </w:p>
    <w:p w:rsidR="00572968" w:rsidRPr="00B83B69" w:rsidRDefault="00572968" w:rsidP="00231923">
      <w:pPr>
        <w:rPr>
          <w:rFonts w:eastAsia="Calibri"/>
        </w:rPr>
      </w:pPr>
      <w:r w:rsidRPr="00B83B69">
        <w:rPr>
          <w:rFonts w:eastAsia="Calibri"/>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в сети Интернет (http://</w:t>
      </w:r>
      <w:r w:rsidR="00A9335E" w:rsidRPr="00B83B69">
        <w:rPr>
          <w:lang w:val="en-US"/>
        </w:rPr>
        <w:t>www</w:t>
      </w:r>
      <w:r w:rsidR="00A9335E" w:rsidRPr="00B83B69">
        <w:t>.</w:t>
      </w:r>
      <w:r w:rsidR="00A9335E" w:rsidRPr="00B83B69">
        <w:rPr>
          <w:lang w:val="en-US"/>
        </w:rPr>
        <w:t>repevka</w:t>
      </w:r>
      <w:r w:rsidR="00A9335E" w:rsidRPr="00B83B69">
        <w:t>-</w:t>
      </w:r>
      <w:r w:rsidR="00A9335E" w:rsidRPr="00B83B69">
        <w:rPr>
          <w:lang w:val="en-US"/>
        </w:rPr>
        <w:t>msu</w:t>
      </w:r>
      <w:r w:rsidR="00A9335E" w:rsidRPr="00B83B69">
        <w:t>.</w:t>
      </w:r>
      <w:r w:rsidR="00A9335E" w:rsidRPr="00B83B69">
        <w:rPr>
          <w:lang w:val="en-US"/>
        </w:rPr>
        <w:t>ru</w:t>
      </w:r>
      <w:r w:rsidRPr="00B83B69">
        <w:rPr>
          <w:rFonts w:eastAsia="Calibri"/>
        </w:rPr>
        <w:t xml:space="preserve">/), на Едином портале государственных и муниципальных услуг (функций) (www.gosuslugi.ru) и </w:t>
      </w:r>
      <w:r w:rsidR="007C537F" w:rsidRPr="007C537F">
        <w:rPr>
          <w:rFonts w:eastAsia="Calibri"/>
        </w:rPr>
        <w:t>Региональн</w:t>
      </w:r>
      <w:r w:rsidR="007C537F">
        <w:rPr>
          <w:rFonts w:eastAsia="Calibri"/>
        </w:rPr>
        <w:t>ом</w:t>
      </w:r>
      <w:r w:rsidR="007C537F" w:rsidRPr="007C537F">
        <w:rPr>
          <w:rFonts w:eastAsia="Calibri"/>
        </w:rPr>
        <w:t xml:space="preserve"> портал</w:t>
      </w:r>
      <w:r w:rsidR="007C537F">
        <w:rPr>
          <w:rFonts w:eastAsia="Calibri"/>
        </w:rPr>
        <w:t>е</w:t>
      </w:r>
      <w:r w:rsidRPr="00B83B69">
        <w:rPr>
          <w:rFonts w:eastAsia="Calibri"/>
        </w:rPr>
        <w:t>.</w:t>
      </w:r>
    </w:p>
    <w:p w:rsidR="00572968" w:rsidRPr="00B83B69" w:rsidRDefault="00572968" w:rsidP="00231923">
      <w:pPr>
        <w:rPr>
          <w:rFonts w:eastAsia="Calibri"/>
        </w:rPr>
      </w:pPr>
      <w:r w:rsidRPr="00B83B69">
        <w:rPr>
          <w:rFonts w:eastAsia="Calibri"/>
        </w:rPr>
        <w:t xml:space="preserve">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C537F" w:rsidRPr="007C537F">
        <w:rPr>
          <w:rFonts w:eastAsia="Calibri"/>
        </w:rPr>
        <w:t>Регионального портала</w:t>
      </w:r>
      <w:r w:rsidRPr="00B83B69">
        <w:rPr>
          <w:rFonts w:eastAsia="Calibri"/>
        </w:rPr>
        <w:t>.</w:t>
      </w:r>
    </w:p>
    <w:p w:rsidR="004A3EEF" w:rsidRDefault="004A3EEF" w:rsidP="004A3EEF">
      <w:pPr>
        <w:snapToGrid w:val="0"/>
        <w:ind w:firstLine="709"/>
        <w:rPr>
          <w:rFonts w:cs="Arial"/>
          <w:szCs w:val="28"/>
        </w:rPr>
      </w:pPr>
      <w:r>
        <w:rPr>
          <w:rFonts w:cs="Arial"/>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(доп. пост. от 31.10.2023 №245).</w:t>
      </w:r>
    </w:p>
    <w:p w:rsidR="004A3EEF" w:rsidRDefault="004A3EEF" w:rsidP="004A3EEF">
      <w:pPr>
        <w:snapToGrid w:val="0"/>
        <w:ind w:firstLine="709"/>
        <w:rPr>
          <w:rFonts w:cs="Arial"/>
          <w:szCs w:val="28"/>
        </w:rPr>
      </w:pPr>
      <w:r>
        <w:rPr>
          <w:rFonts w:cs="Arial"/>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A3EEF" w:rsidRDefault="004A3EEF" w:rsidP="004A3EEF">
      <w:pPr>
        <w:snapToGrid w:val="0"/>
        <w:ind w:firstLine="709"/>
        <w:rPr>
          <w:rFonts w:cs="Arial"/>
          <w:szCs w:val="28"/>
        </w:rPr>
      </w:pPr>
      <w:r>
        <w:rPr>
          <w:rFonts w:cs="Arial"/>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A3EEF" w:rsidRDefault="004A3EEF" w:rsidP="004A3EEF">
      <w:pPr>
        <w:snapToGrid w:val="0"/>
        <w:ind w:firstLine="709"/>
        <w:rPr>
          <w:rFonts w:cs="Arial"/>
          <w:szCs w:val="28"/>
        </w:rPr>
      </w:pPr>
      <w:r>
        <w:rPr>
          <w:rFonts w:cs="Arial"/>
          <w:szCs w:val="28"/>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A3EEF" w:rsidRDefault="004A3EEF" w:rsidP="004A3EEF">
      <w:pPr>
        <w:snapToGrid w:val="0"/>
        <w:ind w:firstLine="709"/>
        <w:rPr>
          <w:rFonts w:cs="Arial"/>
          <w:szCs w:val="28"/>
        </w:rPr>
      </w:pPr>
      <w:r>
        <w:rPr>
          <w:rFonts w:cs="Arial"/>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Репьёвского муниципального района. При авторизации в ЕСИА заявление о предоставлении муниципальной услуги считается подписанным простой электронной подписью Заявителя.</w:t>
      </w:r>
    </w:p>
    <w:p w:rsidR="004A3EEF" w:rsidRDefault="004A3EEF" w:rsidP="004A3EEF">
      <w:pPr>
        <w:snapToGrid w:val="0"/>
        <w:ind w:firstLine="709"/>
        <w:rPr>
          <w:rFonts w:cs="Arial"/>
          <w:szCs w:val="28"/>
        </w:rPr>
      </w:pPr>
      <w:r>
        <w:rPr>
          <w:rFonts w:cs="Arial"/>
          <w:szCs w:val="28"/>
        </w:rPr>
        <w:t>Результаты предоставления муниципальной услуги, указанные в пункте 2.2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Репьёвского муниципального района в случае направления заявления посредством ЕПГУ.</w:t>
      </w:r>
    </w:p>
    <w:p w:rsidR="004A3EEF" w:rsidRDefault="004A3EEF" w:rsidP="004A3EEF">
      <w:pPr>
        <w:snapToGrid w:val="0"/>
        <w:ind w:firstLine="709"/>
        <w:rPr>
          <w:rFonts w:cs="Arial"/>
          <w:szCs w:val="28"/>
        </w:rPr>
      </w:pPr>
      <w:r>
        <w:rPr>
          <w:rFonts w:cs="Arial"/>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4A3EEF" w:rsidRDefault="004A3EEF" w:rsidP="004A3EEF">
      <w:pPr>
        <w:snapToGrid w:val="0"/>
        <w:ind w:firstLine="709"/>
        <w:rPr>
          <w:rFonts w:cs="Arial"/>
          <w:szCs w:val="28"/>
        </w:rPr>
      </w:pPr>
      <w:r>
        <w:rPr>
          <w:rFonts w:cs="Arial"/>
          <w:szCs w:val="28"/>
        </w:rPr>
        <w:t>2.14.2. Электронные документы представляются в следующих форматах:</w:t>
      </w:r>
    </w:p>
    <w:p w:rsidR="004A3EEF" w:rsidRDefault="004A3EEF" w:rsidP="004A3EEF">
      <w:pPr>
        <w:snapToGrid w:val="0"/>
        <w:ind w:firstLine="709"/>
        <w:rPr>
          <w:rFonts w:cs="Arial"/>
          <w:szCs w:val="28"/>
        </w:rPr>
      </w:pPr>
      <w:r>
        <w:rPr>
          <w:rFonts w:cs="Arial"/>
          <w:szCs w:val="28"/>
        </w:rPr>
        <w:t>а) xml - для формализованных документов;</w:t>
      </w:r>
    </w:p>
    <w:p w:rsidR="004A3EEF" w:rsidRDefault="004A3EEF" w:rsidP="004A3EEF">
      <w:pPr>
        <w:snapToGrid w:val="0"/>
        <w:ind w:firstLine="709"/>
        <w:rPr>
          <w:rFonts w:cs="Arial"/>
          <w:szCs w:val="28"/>
        </w:rPr>
      </w:pPr>
      <w:r>
        <w:rPr>
          <w:rFonts w:cs="Arial"/>
          <w:szCs w:val="28"/>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A3EEF" w:rsidRDefault="004A3EEF" w:rsidP="004A3EEF">
      <w:pPr>
        <w:snapToGrid w:val="0"/>
        <w:ind w:firstLine="709"/>
        <w:rPr>
          <w:rFonts w:cs="Arial"/>
          <w:szCs w:val="28"/>
        </w:rPr>
      </w:pPr>
      <w:r>
        <w:rPr>
          <w:rFonts w:cs="Arial"/>
          <w:szCs w:val="28"/>
        </w:rPr>
        <w:t>в) xls, xlsx, ods - для документов, содержащих расчеты;</w:t>
      </w:r>
    </w:p>
    <w:p w:rsidR="004A3EEF" w:rsidRDefault="004A3EEF" w:rsidP="004A3EEF">
      <w:pPr>
        <w:snapToGrid w:val="0"/>
        <w:ind w:firstLine="709"/>
        <w:rPr>
          <w:rFonts w:cs="Arial"/>
          <w:szCs w:val="28"/>
        </w:rPr>
      </w:pPr>
      <w:r>
        <w:rPr>
          <w:rFonts w:cs="Arial"/>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A3EEF" w:rsidRDefault="004A3EEF" w:rsidP="004A3EEF">
      <w:pPr>
        <w:snapToGrid w:val="0"/>
        <w:ind w:firstLine="709"/>
        <w:rPr>
          <w:rFonts w:cs="Arial"/>
          <w:szCs w:val="28"/>
        </w:rPr>
      </w:pPr>
      <w:r>
        <w:rPr>
          <w:rFonts w:cs="Arial"/>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A3EEF" w:rsidRDefault="004A3EEF" w:rsidP="004A3EEF">
      <w:pPr>
        <w:snapToGrid w:val="0"/>
        <w:ind w:firstLine="709"/>
        <w:rPr>
          <w:rFonts w:cs="Arial"/>
          <w:szCs w:val="28"/>
        </w:rPr>
      </w:pPr>
      <w:r>
        <w:rPr>
          <w:rFonts w:cs="Arial"/>
          <w:szCs w:val="28"/>
        </w:rPr>
        <w:t>- «черно-белый» (при отсутствии в документе графических изображений и (или) цветного текста);</w:t>
      </w:r>
    </w:p>
    <w:p w:rsidR="004A3EEF" w:rsidRDefault="004A3EEF" w:rsidP="004A3EEF">
      <w:pPr>
        <w:snapToGrid w:val="0"/>
        <w:ind w:firstLine="709"/>
        <w:rPr>
          <w:rFonts w:cs="Arial"/>
          <w:szCs w:val="28"/>
        </w:rPr>
      </w:pPr>
      <w:r>
        <w:rPr>
          <w:rFonts w:cs="Arial"/>
          <w:szCs w:val="28"/>
        </w:rPr>
        <w:t>- «оттенки серого» (при наличии в документе графических изображений, отличных от цветного графического изображения);</w:t>
      </w:r>
    </w:p>
    <w:p w:rsidR="004A3EEF" w:rsidRDefault="004A3EEF" w:rsidP="004A3EEF">
      <w:pPr>
        <w:snapToGrid w:val="0"/>
        <w:ind w:firstLine="709"/>
        <w:rPr>
          <w:rFonts w:cs="Arial"/>
          <w:szCs w:val="28"/>
        </w:rPr>
      </w:pPr>
      <w:r>
        <w:rPr>
          <w:rFonts w:cs="Arial"/>
          <w:szCs w:val="28"/>
        </w:rPr>
        <w:t>- «цветной» или «режим полной цветопередачи» (при наличии в документе цветных графических изображений либо цветного текста);</w:t>
      </w:r>
    </w:p>
    <w:p w:rsidR="004A3EEF" w:rsidRDefault="004A3EEF" w:rsidP="004A3EEF">
      <w:pPr>
        <w:snapToGrid w:val="0"/>
        <w:ind w:firstLine="709"/>
        <w:rPr>
          <w:rFonts w:cs="Arial"/>
          <w:szCs w:val="28"/>
        </w:rPr>
      </w:pPr>
      <w:r>
        <w:rPr>
          <w:rFonts w:cs="Arial"/>
          <w:szCs w:val="28"/>
        </w:rPr>
        <w:t>- сохранением всех аутентичных признаков подлинности, а именно: графической подписи лица, печати, углового штампа бланка;</w:t>
      </w:r>
    </w:p>
    <w:p w:rsidR="004A3EEF" w:rsidRDefault="004A3EEF" w:rsidP="004A3EEF">
      <w:pPr>
        <w:snapToGrid w:val="0"/>
        <w:ind w:firstLine="709"/>
        <w:rPr>
          <w:rFonts w:cs="Arial"/>
          <w:szCs w:val="28"/>
        </w:rPr>
      </w:pPr>
      <w:r>
        <w:rPr>
          <w:rFonts w:cs="Arial"/>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A3EEF" w:rsidRDefault="004A3EEF" w:rsidP="004A3EEF">
      <w:pPr>
        <w:snapToGrid w:val="0"/>
        <w:ind w:firstLine="709"/>
        <w:rPr>
          <w:rFonts w:cs="Arial"/>
          <w:szCs w:val="28"/>
        </w:rPr>
      </w:pPr>
      <w:r>
        <w:rPr>
          <w:rFonts w:cs="Arial"/>
          <w:szCs w:val="28"/>
        </w:rPr>
        <w:t>Электронные документы должны обеспечивать:</w:t>
      </w:r>
    </w:p>
    <w:p w:rsidR="004A3EEF" w:rsidRDefault="004A3EEF" w:rsidP="004A3EEF">
      <w:pPr>
        <w:snapToGrid w:val="0"/>
        <w:ind w:firstLine="709"/>
        <w:rPr>
          <w:rFonts w:cs="Arial"/>
          <w:szCs w:val="28"/>
        </w:rPr>
      </w:pPr>
      <w:r>
        <w:rPr>
          <w:rFonts w:cs="Arial"/>
          <w:szCs w:val="28"/>
        </w:rPr>
        <w:t>- возможность идентифицировать документ и количество листов в документе;</w:t>
      </w:r>
    </w:p>
    <w:p w:rsidR="004A3EEF" w:rsidRDefault="004A3EEF" w:rsidP="004A3EEF">
      <w:pPr>
        <w:snapToGrid w:val="0"/>
        <w:ind w:firstLine="709"/>
        <w:rPr>
          <w:rFonts w:cs="Arial"/>
          <w:szCs w:val="28"/>
        </w:rPr>
      </w:pPr>
      <w:r>
        <w:rPr>
          <w:rFonts w:cs="Arial"/>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2968" w:rsidRPr="00B83B69" w:rsidRDefault="004A3EEF" w:rsidP="004A3EEF">
      <w:pPr>
        <w:rPr>
          <w:rFonts w:eastAsia="Calibri"/>
        </w:rPr>
      </w:pPr>
      <w:r>
        <w:rPr>
          <w:rFonts w:cs="Arial"/>
          <w:szCs w:val="28"/>
        </w:rPr>
        <w:t>Документы, подлежащие представлению в форматах xls, xlsx или ods, формируются в виде отдельного электронного документа.</w:t>
      </w:r>
    </w:p>
    <w:p w:rsidR="00572968" w:rsidRPr="00B83B69" w:rsidRDefault="00572968" w:rsidP="00231923">
      <w:pPr>
        <w:jc w:val="center"/>
        <w:rPr>
          <w:rFonts w:eastAsia="Calibri"/>
          <w:b/>
        </w:rPr>
      </w:pPr>
      <w:r w:rsidRPr="00B83B69">
        <w:rPr>
          <w:rFonts w:eastAsia="Calibri"/>
          <w:b/>
        </w:rPr>
        <w:t xml:space="preserve">3. </w:t>
      </w:r>
      <w:r w:rsidR="0096604B" w:rsidRPr="00B83B69">
        <w:rPr>
          <w:rFonts w:eastAsia="Calibri"/>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форме,а также в многофункциональных центрах предоставления</w:t>
      </w:r>
    </w:p>
    <w:p w:rsidR="00572968" w:rsidRPr="00B83B69" w:rsidRDefault="0096604B" w:rsidP="00231923">
      <w:pPr>
        <w:jc w:val="center"/>
        <w:rPr>
          <w:rFonts w:eastAsia="Calibri"/>
          <w:b/>
        </w:rPr>
      </w:pPr>
      <w:r w:rsidRPr="00B83B69">
        <w:rPr>
          <w:rFonts w:eastAsia="Calibri"/>
          <w:b/>
        </w:rPr>
        <w:t>государственных и муниципальных услуг</w:t>
      </w:r>
    </w:p>
    <w:p w:rsidR="00572968" w:rsidRPr="00B83B69" w:rsidRDefault="00572968" w:rsidP="00231923">
      <w:pPr>
        <w:rPr>
          <w:rFonts w:eastAsia="Calibri"/>
        </w:rPr>
      </w:pPr>
    </w:p>
    <w:p w:rsidR="00572968" w:rsidRPr="00B83B69" w:rsidRDefault="00572968" w:rsidP="00231923">
      <w:pPr>
        <w:rPr>
          <w:rFonts w:eastAsia="Calibri"/>
        </w:rPr>
      </w:pPr>
    </w:p>
    <w:p w:rsidR="0016795F" w:rsidRPr="00B83B69" w:rsidRDefault="00572968" w:rsidP="00231923">
      <w:pPr>
        <w:rPr>
          <w:rFonts w:eastAsia="Calibri"/>
        </w:rPr>
      </w:pPr>
      <w:r w:rsidRPr="00B83B69">
        <w:rPr>
          <w:rFonts w:eastAsia="Calibri"/>
        </w:rPr>
        <w:t>3.1. Предоставление муниципальной услуги включает в себя следующие административные процедуры:</w:t>
      </w:r>
    </w:p>
    <w:p w:rsidR="00572968" w:rsidRPr="00B83B69" w:rsidRDefault="00572968" w:rsidP="00231923">
      <w:pPr>
        <w:rPr>
          <w:rFonts w:eastAsia="Calibri"/>
        </w:rPr>
      </w:pPr>
      <w:r w:rsidRPr="00B83B69">
        <w:rPr>
          <w:rFonts w:eastAsia="Calibri"/>
        </w:rPr>
        <w:t>- прием и регистраци</w:t>
      </w:r>
      <w:r w:rsidR="00FA33FA" w:rsidRPr="00B83B69">
        <w:rPr>
          <w:rFonts w:eastAsia="Calibri"/>
        </w:rPr>
        <w:t>я</w:t>
      </w:r>
      <w:r w:rsidRPr="00B83B69">
        <w:rPr>
          <w:rFonts w:eastAsia="Calibri"/>
        </w:rPr>
        <w:t xml:space="preserve"> заявления;</w:t>
      </w:r>
    </w:p>
    <w:p w:rsidR="009E527C" w:rsidRPr="00B83B69" w:rsidRDefault="009E527C" w:rsidP="00231923">
      <w:pPr>
        <w:rPr>
          <w:rFonts w:eastAsia="Calibri"/>
        </w:rPr>
      </w:pPr>
      <w:r w:rsidRPr="00B83B69">
        <w:rPr>
          <w:rFonts w:eastAsia="Calibri"/>
        </w:rPr>
        <w:t>- определение оснований для предоставления муниципально</w:t>
      </w:r>
      <w:r w:rsidR="00B769C7" w:rsidRPr="00B83B69">
        <w:rPr>
          <w:rFonts w:eastAsia="Calibri"/>
        </w:rPr>
        <w:t xml:space="preserve">й услуги бесплатно или за плату и </w:t>
      </w:r>
      <w:r w:rsidRPr="00B83B69">
        <w:rPr>
          <w:rFonts w:eastAsia="Calibri"/>
        </w:rPr>
        <w:t>подготовка и направление уведомления о размере платы за предоставление сведений ИСОГД.</w:t>
      </w:r>
    </w:p>
    <w:p w:rsidR="007C1B39" w:rsidRPr="00B83B69" w:rsidRDefault="009E527C" w:rsidP="00231923">
      <w:pPr>
        <w:rPr>
          <w:rFonts w:eastAsia="Calibri"/>
        </w:rPr>
      </w:pPr>
      <w:r w:rsidRPr="00B83B69">
        <w:rPr>
          <w:rFonts w:eastAsia="Calibri"/>
        </w:rPr>
        <w:t xml:space="preserve">- </w:t>
      </w:r>
      <w:r w:rsidR="00B769C7" w:rsidRPr="00B83B69">
        <w:rPr>
          <w:rFonts w:eastAsia="Calibri"/>
        </w:rPr>
        <w:t xml:space="preserve">подготовка сведений ИСОГД и </w:t>
      </w:r>
      <w:r w:rsidRPr="00B83B69">
        <w:rPr>
          <w:rFonts w:eastAsia="Calibri"/>
        </w:rPr>
        <w:t>определение наличия или отсутствия оснований для отказа в предоставлении муниципальной услуги</w:t>
      </w:r>
      <w:r w:rsidR="007C1B39" w:rsidRPr="00B83B69">
        <w:rPr>
          <w:rFonts w:eastAsia="Calibri"/>
        </w:rPr>
        <w:t>;</w:t>
      </w:r>
    </w:p>
    <w:p w:rsidR="00572968" w:rsidRPr="00B83B69" w:rsidRDefault="00901B5B" w:rsidP="00231923">
      <w:pPr>
        <w:rPr>
          <w:rFonts w:eastAsia="Calibri"/>
        </w:rPr>
      </w:pPr>
      <w:r w:rsidRPr="00B83B69">
        <w:rPr>
          <w:rFonts w:eastAsia="Calibri"/>
        </w:rPr>
        <w:t xml:space="preserve">- </w:t>
      </w:r>
      <w:r w:rsidR="00572968" w:rsidRPr="00B83B69">
        <w:rPr>
          <w:rFonts w:eastAsia="Calibri"/>
        </w:rPr>
        <w:t>выдач</w:t>
      </w:r>
      <w:r w:rsidR="009E527C" w:rsidRPr="00B83B69">
        <w:rPr>
          <w:rFonts w:eastAsia="Calibri"/>
        </w:rPr>
        <w:t>а (направление) сведений ИСОГД</w:t>
      </w:r>
      <w:r w:rsidR="00572968" w:rsidRPr="00B83B69">
        <w:rPr>
          <w:rFonts w:eastAsia="Calibri"/>
        </w:rPr>
        <w:t>.</w:t>
      </w:r>
    </w:p>
    <w:p w:rsidR="00572968" w:rsidRPr="00B83B69" w:rsidRDefault="00AD4522" w:rsidP="00231923">
      <w:pPr>
        <w:rPr>
          <w:rFonts w:eastAsia="Calibri"/>
        </w:rPr>
      </w:pPr>
      <w:r w:rsidRPr="00B83B69">
        <w:rPr>
          <w:rFonts w:eastAsia="Calibri"/>
        </w:rPr>
        <w:t>3.1.</w:t>
      </w:r>
      <w:r w:rsidR="00D02EEC" w:rsidRPr="00B83B69">
        <w:rPr>
          <w:rFonts w:eastAsia="Calibri"/>
        </w:rPr>
        <w:t>1</w:t>
      </w:r>
      <w:r w:rsidRPr="00B83B69">
        <w:rPr>
          <w:rFonts w:eastAsia="Calibri"/>
        </w:rPr>
        <w:t>.</w:t>
      </w:r>
      <w:r w:rsidR="00572968" w:rsidRPr="00B83B69">
        <w:rPr>
          <w:rFonts w:eastAsia="Calibri"/>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C3424A" w:rsidRPr="00B83B69">
        <w:rPr>
          <w:rFonts w:eastAsia="Calibri"/>
        </w:rPr>
        <w:t>№</w:t>
      </w:r>
      <w:r w:rsidR="00572968" w:rsidRPr="00B83B69">
        <w:rPr>
          <w:rFonts w:eastAsia="Calibri"/>
        </w:rPr>
        <w:t xml:space="preserve"> 3 к настоящему Административному регламенту.</w:t>
      </w:r>
    </w:p>
    <w:p w:rsidR="00202ACE" w:rsidRPr="00B83B69" w:rsidRDefault="00202ACE" w:rsidP="00231923">
      <w:pPr>
        <w:rPr>
          <w:rFonts w:eastAsia="Calibri"/>
        </w:rPr>
      </w:pPr>
    </w:p>
    <w:p w:rsidR="00572968" w:rsidRPr="00B83B69" w:rsidRDefault="00572968" w:rsidP="00231923">
      <w:pPr>
        <w:rPr>
          <w:rFonts w:eastAsia="Calibri"/>
        </w:rPr>
      </w:pPr>
      <w:r w:rsidRPr="00B83B69">
        <w:rPr>
          <w:rFonts w:eastAsia="Calibri"/>
        </w:rPr>
        <w:t>3.2. Прием и регистрация заявления</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E6AEC" w:rsidRPr="00B83B69">
        <w:rPr>
          <w:rFonts w:eastAsia="Calibri"/>
        </w:rPr>
        <w:t>а</w:t>
      </w:r>
      <w:r w:rsidR="00CE740F" w:rsidRPr="00B83B69">
        <w:rPr>
          <w:rFonts w:eastAsia="Calibri"/>
        </w:rPr>
        <w:t>дминистрацию</w:t>
      </w:r>
      <w:r w:rsidRPr="00B83B69">
        <w:rPr>
          <w:rFonts w:eastAsia="Calibri"/>
        </w:rPr>
        <w:t xml:space="preserve">, МФЦ </w:t>
      </w:r>
      <w:r w:rsidRPr="00B83B69">
        <w:rPr>
          <w:rFonts w:eastAsia="Calibri"/>
        </w:rPr>
        <w:lastRenderedPageBreak/>
        <w:t xml:space="preserve">с заявлением либо поступление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C537F" w:rsidRPr="007C537F">
        <w:rPr>
          <w:rFonts w:eastAsia="Calibri"/>
        </w:rPr>
        <w:t>Регионального портала</w:t>
      </w:r>
      <w:r w:rsidRPr="00B83B69">
        <w:rPr>
          <w:rFonts w:eastAsia="Calibri"/>
        </w:rPr>
        <w:t>.</w:t>
      </w:r>
    </w:p>
    <w:p w:rsidR="00572968" w:rsidRPr="00B83B69" w:rsidRDefault="00572968" w:rsidP="00231923">
      <w:pPr>
        <w:rPr>
          <w:rFonts w:eastAsia="Calibri"/>
        </w:rPr>
      </w:pPr>
      <w:r w:rsidRPr="00B83B69">
        <w:rPr>
          <w:rFonts w:eastAsia="Calibri"/>
        </w:rPr>
        <w:t>3.2.2. При личном обращении заявителя или уполномоченного представителя специалист, ответственный за прием документов:</w:t>
      </w:r>
    </w:p>
    <w:p w:rsidR="00572968" w:rsidRPr="00B83B69" w:rsidRDefault="00572968" w:rsidP="00231923">
      <w:pPr>
        <w:rPr>
          <w:rFonts w:eastAsia="Calibri"/>
        </w:rPr>
      </w:pPr>
      <w:r w:rsidRPr="00B83B69">
        <w:rPr>
          <w:rFonts w:eastAsia="Calibri"/>
        </w:rPr>
        <w:t>- устанавливает предмет обращения, устанавливает личность заявителя, проверяет документ, удостоверяющий личность заявителя;</w:t>
      </w:r>
    </w:p>
    <w:p w:rsidR="00572968" w:rsidRPr="00B83B69" w:rsidRDefault="00572968" w:rsidP="00231923">
      <w:pPr>
        <w:rPr>
          <w:rFonts w:eastAsia="Calibri"/>
        </w:rPr>
      </w:pPr>
      <w:r w:rsidRPr="00B83B69">
        <w:rPr>
          <w:rFonts w:eastAsia="Calibri"/>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72968" w:rsidRPr="00B83B69" w:rsidRDefault="00572968" w:rsidP="00231923">
      <w:pPr>
        <w:rPr>
          <w:rFonts w:eastAsia="Calibri"/>
        </w:rPr>
      </w:pPr>
      <w:r w:rsidRPr="00B83B69">
        <w:rPr>
          <w:rFonts w:eastAsia="Calibri"/>
        </w:rPr>
        <w:t>- проверяет соответствие заявления установленным требованиям;</w:t>
      </w:r>
    </w:p>
    <w:p w:rsidR="00572968" w:rsidRPr="00B83B69" w:rsidRDefault="00572968" w:rsidP="00231923">
      <w:pPr>
        <w:rPr>
          <w:rFonts w:eastAsia="Calibri"/>
        </w:rPr>
      </w:pPr>
      <w:r w:rsidRPr="00B83B69">
        <w:rPr>
          <w:rFonts w:eastAsia="Calibri"/>
        </w:rPr>
        <w:t>- регистрирует заявление с прилагаемым комплектом документов.</w:t>
      </w:r>
    </w:p>
    <w:p w:rsidR="00FD4AEB" w:rsidRPr="00B83B69" w:rsidRDefault="00FD4AEB" w:rsidP="00231923">
      <w:r w:rsidRPr="00B83B69">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D4AEB" w:rsidRPr="00B83B69" w:rsidRDefault="00FD4AEB" w:rsidP="00231923">
      <w:r w:rsidRPr="00B83B69">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7C537F" w:rsidRPr="007C537F">
        <w:t>Регионально</w:t>
      </w:r>
      <w:r w:rsidR="007C537F">
        <w:t>м</w:t>
      </w:r>
      <w:r w:rsidR="007C537F" w:rsidRPr="007C537F">
        <w:t xml:space="preserve"> портал</w:t>
      </w:r>
      <w:r w:rsidR="007C537F">
        <w:t>е</w:t>
      </w:r>
      <w:r w:rsidRPr="00B83B69">
        <w:t>.</w:t>
      </w:r>
    </w:p>
    <w:p w:rsidR="00FD4AEB" w:rsidRPr="00B83B69" w:rsidRDefault="00FD4AEB" w:rsidP="00231923">
      <w:r w:rsidRPr="00B83B69">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72968" w:rsidRPr="00B83B69" w:rsidRDefault="00572968" w:rsidP="00231923">
      <w:pPr>
        <w:rPr>
          <w:rFonts w:eastAsia="Calibri"/>
        </w:rPr>
      </w:pPr>
      <w:r w:rsidRPr="00B83B69">
        <w:rPr>
          <w:rFonts w:eastAsia="Calibri"/>
        </w:rPr>
        <w:t>3.2.</w:t>
      </w:r>
      <w:r w:rsidR="00225E06" w:rsidRPr="00B83B69">
        <w:rPr>
          <w:rFonts w:eastAsia="Calibri"/>
        </w:rPr>
        <w:t>3</w:t>
      </w:r>
      <w:r w:rsidRPr="00B83B69">
        <w:rPr>
          <w:rFonts w:eastAsia="Calibri"/>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BE408B" w:rsidRPr="00B83B69">
        <w:rPr>
          <w:rFonts w:eastAsia="Calibri"/>
        </w:rPr>
        <w:t>отдела</w:t>
      </w:r>
      <w:r w:rsidRPr="00B83B69">
        <w:rPr>
          <w:rFonts w:eastAsia="Calibri"/>
        </w:rPr>
        <w:t xml:space="preserve"> в течение одного рабочего дня с момента регистрации.</w:t>
      </w:r>
    </w:p>
    <w:p w:rsidR="00572968" w:rsidRPr="00B83B69" w:rsidRDefault="00572968" w:rsidP="00231923">
      <w:pPr>
        <w:rPr>
          <w:rFonts w:eastAsia="Calibri"/>
        </w:rPr>
      </w:pPr>
      <w:r w:rsidRPr="00B83B69">
        <w:rPr>
          <w:rFonts w:eastAsia="Calibri"/>
        </w:rPr>
        <w:t>3.2.</w:t>
      </w:r>
      <w:r w:rsidR="00225E06" w:rsidRPr="00B83B69">
        <w:rPr>
          <w:rFonts w:eastAsia="Calibri"/>
        </w:rPr>
        <w:t>4</w:t>
      </w:r>
      <w:r w:rsidRPr="00B83B69">
        <w:rPr>
          <w:rFonts w:eastAsia="Calibri"/>
        </w:rPr>
        <w:t>.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и предлагает принять меры по их устранению.</w:t>
      </w:r>
    </w:p>
    <w:p w:rsidR="00572968" w:rsidRPr="00B83B69" w:rsidRDefault="00572968" w:rsidP="00231923">
      <w:pPr>
        <w:rPr>
          <w:rFonts w:eastAsia="Calibri"/>
        </w:rPr>
      </w:pPr>
      <w:r w:rsidRPr="00B83B69">
        <w:rPr>
          <w:rFonts w:eastAsia="Calibri"/>
        </w:rPr>
        <w:t>3.2.</w:t>
      </w:r>
      <w:r w:rsidR="00C01FC6" w:rsidRPr="00B83B69">
        <w:rPr>
          <w:rFonts w:eastAsia="Calibri"/>
        </w:rPr>
        <w:t>5</w:t>
      </w:r>
      <w:r w:rsidRPr="00B83B69">
        <w:rPr>
          <w:rFonts w:eastAsia="Calibri"/>
        </w:rPr>
        <w:t>. Результатом административной процедуры является прием и регистрация заявления с указанием даты получения (отметка на копии заявления (втором экземпляре заявления - при наличии)) либо возврат документов.</w:t>
      </w:r>
    </w:p>
    <w:p w:rsidR="00212F88" w:rsidRPr="00B83B69" w:rsidRDefault="00212F88" w:rsidP="00231923">
      <w:pPr>
        <w:rPr>
          <w:rFonts w:eastAsia="Calibri"/>
          <w:lang w:eastAsia="en-US"/>
        </w:rPr>
      </w:pPr>
      <w:r w:rsidRPr="00B83B69">
        <w:t xml:space="preserve">При поступлении заявления в форме электронного документа и комплекта электронных документов </w:t>
      </w:r>
      <w:r w:rsidRPr="00B83B69">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12F88" w:rsidRPr="00B83B69" w:rsidRDefault="00212F88" w:rsidP="00231923">
      <w:r w:rsidRPr="00B83B69">
        <w:t xml:space="preserve">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w:t>
      </w:r>
      <w:r w:rsidR="007C537F" w:rsidRPr="007C537F">
        <w:t>Регионально</w:t>
      </w:r>
      <w:r w:rsidR="007C537F">
        <w:t>м</w:t>
      </w:r>
      <w:r w:rsidR="007C537F" w:rsidRPr="007C537F">
        <w:t xml:space="preserve"> портал</w:t>
      </w:r>
      <w:r w:rsidR="007C537F">
        <w:t>е</w:t>
      </w:r>
      <w:r w:rsidRPr="00B83B69">
        <w:t>.</w:t>
      </w:r>
    </w:p>
    <w:p w:rsidR="00572968" w:rsidRPr="00B83B69" w:rsidRDefault="00572968" w:rsidP="00231923">
      <w:pPr>
        <w:rPr>
          <w:rFonts w:eastAsia="Calibri"/>
        </w:rPr>
      </w:pPr>
      <w:r w:rsidRPr="00B83B69">
        <w:rPr>
          <w:rFonts w:eastAsia="Calibri"/>
        </w:rPr>
        <w:t>3.2.</w:t>
      </w:r>
      <w:r w:rsidR="00C01FC6" w:rsidRPr="00B83B69">
        <w:rPr>
          <w:rFonts w:eastAsia="Calibri"/>
        </w:rPr>
        <w:t>6</w:t>
      </w:r>
      <w:r w:rsidRPr="00B83B69">
        <w:rPr>
          <w:rFonts w:eastAsia="Calibri"/>
        </w:rPr>
        <w:t xml:space="preserve">. Максимальный срок исполнения административной процедуры - один </w:t>
      </w:r>
      <w:r w:rsidR="00AF0254" w:rsidRPr="00B83B69">
        <w:rPr>
          <w:rFonts w:eastAsia="Calibri"/>
        </w:rPr>
        <w:t>рабочий</w:t>
      </w:r>
      <w:r w:rsidRPr="00B83B69">
        <w:rPr>
          <w:rFonts w:eastAsia="Calibri"/>
        </w:rPr>
        <w:t xml:space="preserve"> день.</w:t>
      </w:r>
    </w:p>
    <w:p w:rsidR="00572968" w:rsidRPr="00B83B69" w:rsidRDefault="00572968" w:rsidP="00231923">
      <w:pPr>
        <w:rPr>
          <w:rFonts w:eastAsia="Calibri"/>
        </w:rPr>
      </w:pPr>
    </w:p>
    <w:p w:rsidR="00C70E8C" w:rsidRPr="00B83B69" w:rsidRDefault="00C70E8C" w:rsidP="00231923">
      <w:pPr>
        <w:rPr>
          <w:rFonts w:eastAsia="Calibri"/>
        </w:rPr>
      </w:pPr>
      <w:r w:rsidRPr="00B83B69">
        <w:rPr>
          <w:rFonts w:eastAsia="Calibri"/>
        </w:rPr>
        <w:lastRenderedPageBreak/>
        <w:t xml:space="preserve">3.3. </w:t>
      </w:r>
      <w:r w:rsidR="00B769C7" w:rsidRPr="00B83B69">
        <w:rPr>
          <w:rFonts w:eastAsia="Calibri"/>
        </w:rPr>
        <w:t>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r w:rsidRPr="00B83B69">
        <w:rPr>
          <w:rFonts w:eastAsia="Calibri"/>
        </w:rPr>
        <w:t>.</w:t>
      </w:r>
    </w:p>
    <w:p w:rsidR="00C70E8C" w:rsidRPr="00B83B69" w:rsidRDefault="00C70E8C" w:rsidP="00231923">
      <w:pPr>
        <w:rPr>
          <w:rFonts w:eastAsia="Calibri"/>
        </w:rPr>
      </w:pPr>
    </w:p>
    <w:p w:rsidR="00C70E8C" w:rsidRPr="00B83B69" w:rsidRDefault="00C70E8C" w:rsidP="00231923">
      <w:pPr>
        <w:rPr>
          <w:rFonts w:eastAsia="Calibri"/>
        </w:rPr>
      </w:pPr>
      <w:r w:rsidRPr="00B83B69">
        <w:rPr>
          <w:rFonts w:eastAsia="Calibri"/>
        </w:rPr>
        <w:t>3.3.1. Основанием для начала административной процедуры является поступление заявления в отдел.</w:t>
      </w:r>
    </w:p>
    <w:p w:rsidR="00C70E8C" w:rsidRPr="00B83B69" w:rsidRDefault="00C70E8C" w:rsidP="00231923">
      <w:pPr>
        <w:rPr>
          <w:rFonts w:eastAsia="Calibri"/>
        </w:rPr>
      </w:pPr>
      <w:r w:rsidRPr="00B83B69">
        <w:rPr>
          <w:rFonts w:eastAsia="Calibri"/>
        </w:rPr>
        <w:t>3.3.2. Начальник отдела определяет должностное лицо, ответственное за предоставление муниципальной услуги (далее - специалист).</w:t>
      </w:r>
    </w:p>
    <w:p w:rsidR="00C70E8C" w:rsidRPr="00B83B69" w:rsidRDefault="00C70E8C" w:rsidP="00231923">
      <w:r w:rsidRPr="00B83B69">
        <w:rPr>
          <w:rFonts w:eastAsia="Calibri"/>
        </w:rPr>
        <w:t xml:space="preserve">3.3.3. В случае, если заявителем </w:t>
      </w:r>
      <w:r w:rsidRPr="00B83B69">
        <w:t xml:space="preserve">целях реализации права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представлены документы предусмотренные п. 2.6.1. настоящего административного регламента, специалист </w:t>
      </w:r>
      <w:r w:rsidR="006C264C" w:rsidRPr="00B83B69">
        <w:t xml:space="preserve">в течение одного рабочего дня принимает решение о </w:t>
      </w:r>
      <w:r w:rsidRPr="00B83B69">
        <w:rPr>
          <w:rFonts w:eastAsia="Calibri"/>
        </w:rPr>
        <w:t xml:space="preserve">подготовке сведений </w:t>
      </w:r>
      <w:r w:rsidRPr="00B83B69">
        <w:t>ИСОГД.</w:t>
      </w:r>
    </w:p>
    <w:p w:rsidR="00C70E8C" w:rsidRPr="00B83B69" w:rsidRDefault="00C70E8C" w:rsidP="00231923">
      <w:r w:rsidRPr="00B83B69">
        <w:t>3.</w:t>
      </w:r>
      <w:r w:rsidR="006C264C" w:rsidRPr="00B83B69">
        <w:t>3.4</w:t>
      </w:r>
      <w:r w:rsidRPr="00B83B69">
        <w:t xml:space="preserve">. </w:t>
      </w:r>
      <w:r w:rsidRPr="00B83B69">
        <w:rPr>
          <w:rFonts w:eastAsia="Calibri"/>
        </w:rPr>
        <w:t xml:space="preserve">В случае, если заявителем не </w:t>
      </w:r>
      <w:r w:rsidRPr="00B83B69">
        <w:t xml:space="preserve">представлены документы предусмотренные п. 2.6.1. настоящего административного регламента специалист подготавливает платежные документы, </w:t>
      </w:r>
      <w:r w:rsidRPr="00B83B69">
        <w:rPr>
          <w:rFonts w:eastAsia="Calibri"/>
        </w:rPr>
        <w:t xml:space="preserve">и уведомление о размере платы за предоставление сведений </w:t>
      </w:r>
      <w:r w:rsidRPr="00B83B69">
        <w:t>ИСОГД.</w:t>
      </w:r>
    </w:p>
    <w:p w:rsidR="005D35D8" w:rsidRPr="00B83B69" w:rsidRDefault="005D35D8" w:rsidP="00231923">
      <w:r w:rsidRPr="00B83B69">
        <w:t xml:space="preserve">Уведомление </w:t>
      </w:r>
      <w:r w:rsidR="00EB401E" w:rsidRPr="00B83B69">
        <w:rPr>
          <w:rFonts w:eastAsia="Calibri"/>
        </w:rPr>
        <w:t xml:space="preserve">о размере платы за предоставление сведений </w:t>
      </w:r>
      <w:r w:rsidR="00EB401E" w:rsidRPr="00B83B69">
        <w:t xml:space="preserve">ИСОГД </w:t>
      </w:r>
      <w:r w:rsidRPr="00B83B69">
        <w:t xml:space="preserve">подписывается главой администрации </w:t>
      </w:r>
      <w:r w:rsidR="00A9335E" w:rsidRPr="00B83B69">
        <w:t>муниципального района</w:t>
      </w:r>
      <w:r w:rsidRPr="00B83B69">
        <w:t>.</w:t>
      </w:r>
    </w:p>
    <w:p w:rsidR="00C70E8C" w:rsidRPr="00B83B69" w:rsidRDefault="00C70E8C" w:rsidP="00231923">
      <w:r w:rsidRPr="00B83B69">
        <w:rPr>
          <w:rFonts w:eastAsia="Calibri"/>
        </w:rPr>
        <w:t xml:space="preserve">Уведомление о размере платы за предоставление сведений </w:t>
      </w:r>
      <w:r w:rsidRPr="00B83B69">
        <w:t>ИСОГД</w:t>
      </w:r>
      <w:r w:rsidRPr="00B83B69">
        <w:rPr>
          <w:rFonts w:eastAsia="Calibri"/>
        </w:rPr>
        <w:t xml:space="preserve"> направляется заявителю </w:t>
      </w:r>
      <w:r w:rsidRPr="00B83B69">
        <w:t xml:space="preserve">посредством почтового отправления с уведомлением о вручении </w:t>
      </w:r>
      <w:r w:rsidRPr="00B83B69">
        <w:rPr>
          <w:rFonts w:eastAsia="Calibri"/>
        </w:rPr>
        <w:t>либо п</w:t>
      </w:r>
      <w:r w:rsidRPr="00B83B69">
        <w:t xml:space="preserve">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w:t>
      </w:r>
      <w:r w:rsidR="007C537F" w:rsidRPr="007C537F">
        <w:t>Регионально</w:t>
      </w:r>
      <w:r w:rsidR="007C537F">
        <w:t>м</w:t>
      </w:r>
      <w:r w:rsidR="007C537F" w:rsidRPr="007C537F">
        <w:t xml:space="preserve"> портал</w:t>
      </w:r>
      <w:r w:rsidR="007C537F">
        <w:t>е</w:t>
      </w:r>
      <w:r w:rsidRPr="00B83B69">
        <w:t>.</w:t>
      </w:r>
    </w:p>
    <w:p w:rsidR="00C70E8C" w:rsidRPr="00B83B69" w:rsidRDefault="00C70E8C" w:rsidP="00231923">
      <w:pPr>
        <w:rPr>
          <w:rFonts w:eastAsia="Calibri"/>
        </w:rPr>
      </w:pPr>
      <w:r w:rsidRPr="00B83B69">
        <w:rPr>
          <w:rFonts w:eastAsia="Calibri"/>
        </w:rPr>
        <w:t>3.</w:t>
      </w:r>
      <w:r w:rsidR="006C264C" w:rsidRPr="00B83B69">
        <w:rPr>
          <w:rFonts w:eastAsia="Calibri"/>
        </w:rPr>
        <w:t>3.5.</w:t>
      </w:r>
      <w:r w:rsidRPr="00B83B69">
        <w:rPr>
          <w:rFonts w:eastAsia="Calibri"/>
        </w:rPr>
        <w:t xml:space="preserve"> Результатом административной процедуры является направление заявителю уведомления о размере платы за предоставление сведений </w:t>
      </w:r>
      <w:r w:rsidRPr="00B83B69">
        <w:t xml:space="preserve">ИСОГД или принятие решения </w:t>
      </w:r>
      <w:r w:rsidRPr="00B83B69">
        <w:rPr>
          <w:rFonts w:eastAsia="Calibri"/>
        </w:rPr>
        <w:t xml:space="preserve">подготовке сведений </w:t>
      </w:r>
      <w:r w:rsidRPr="00B83B69">
        <w:t xml:space="preserve">ИСОГД, в случае предоставления сведений </w:t>
      </w:r>
      <w:r w:rsidRPr="00B83B69">
        <w:rPr>
          <w:rFonts w:eastAsia="Calibri"/>
        </w:rPr>
        <w:t>бесплатно.</w:t>
      </w:r>
    </w:p>
    <w:p w:rsidR="00C70E8C" w:rsidRPr="00B83B69" w:rsidRDefault="00C70E8C" w:rsidP="00231923">
      <w:pPr>
        <w:rPr>
          <w:rFonts w:eastAsia="Calibri"/>
        </w:rPr>
      </w:pPr>
      <w:r w:rsidRPr="00B83B69">
        <w:rPr>
          <w:rFonts w:eastAsia="Calibri"/>
        </w:rPr>
        <w:t>3.</w:t>
      </w:r>
      <w:r w:rsidR="006C264C" w:rsidRPr="00B83B69">
        <w:rPr>
          <w:rFonts w:eastAsia="Calibri"/>
        </w:rPr>
        <w:t>3.6</w:t>
      </w:r>
      <w:r w:rsidRPr="00B83B69">
        <w:rPr>
          <w:rFonts w:eastAsia="Calibri"/>
        </w:rPr>
        <w:t xml:space="preserve">. Максимальный срок исполнения административной процедуры - </w:t>
      </w:r>
      <w:r w:rsidR="00D67A03" w:rsidRPr="00B83B69">
        <w:rPr>
          <w:rFonts w:eastAsia="Calibri"/>
        </w:rPr>
        <w:t>3</w:t>
      </w:r>
      <w:r w:rsidRPr="00B83B69">
        <w:rPr>
          <w:rFonts w:eastAsia="Calibri"/>
        </w:rPr>
        <w:t xml:space="preserve"> рабочих дн</w:t>
      </w:r>
      <w:r w:rsidR="00D67A03" w:rsidRPr="00B83B69">
        <w:rPr>
          <w:rFonts w:eastAsia="Calibri"/>
        </w:rPr>
        <w:t>я</w:t>
      </w:r>
      <w:r w:rsidRPr="00B83B69">
        <w:rPr>
          <w:rFonts w:eastAsia="Calibri"/>
        </w:rPr>
        <w:t>.</w:t>
      </w:r>
    </w:p>
    <w:p w:rsidR="007F4A7A" w:rsidRPr="00B83B69" w:rsidRDefault="00730288" w:rsidP="00231923">
      <w:pPr>
        <w:rPr>
          <w:rFonts w:eastAsia="Calibri"/>
        </w:rPr>
      </w:pPr>
      <w:r w:rsidRPr="00B83B69">
        <w:rPr>
          <w:rFonts w:eastAsia="Calibri"/>
        </w:rPr>
        <w:tab/>
      </w:r>
    </w:p>
    <w:p w:rsidR="006C264C" w:rsidRPr="00B83B69" w:rsidRDefault="006C264C" w:rsidP="00231923">
      <w:pPr>
        <w:rPr>
          <w:rFonts w:eastAsia="Calibri"/>
        </w:rPr>
      </w:pPr>
      <w:r w:rsidRPr="00B83B69">
        <w:rPr>
          <w:rFonts w:eastAsia="Calibri"/>
        </w:rPr>
        <w:t xml:space="preserve">3.4. </w:t>
      </w:r>
      <w:r w:rsidR="00B769C7" w:rsidRPr="00B83B69">
        <w:rPr>
          <w:rFonts w:eastAsia="Calibri"/>
        </w:rPr>
        <w:t>Подготовка сведений ИСОГД и определение наличия или отсутствия оснований для отказа в предоставлении муниципальной услуги</w:t>
      </w:r>
      <w:r w:rsidR="005D35D8" w:rsidRPr="00B83B69">
        <w:rPr>
          <w:rFonts w:eastAsia="Calibri"/>
        </w:rPr>
        <w:t>.</w:t>
      </w:r>
    </w:p>
    <w:p w:rsidR="006C264C" w:rsidRPr="00B83B69" w:rsidRDefault="006C264C" w:rsidP="00231923">
      <w:pPr>
        <w:rPr>
          <w:rFonts w:eastAsia="Calibri"/>
        </w:rPr>
      </w:pPr>
    </w:p>
    <w:p w:rsidR="006C264C" w:rsidRPr="00B83B69" w:rsidRDefault="006C264C" w:rsidP="00231923">
      <w:pPr>
        <w:rPr>
          <w:rFonts w:eastAsia="Calibri"/>
        </w:rPr>
      </w:pPr>
      <w:r w:rsidRPr="00B83B69">
        <w:rPr>
          <w:rFonts w:eastAsia="Calibri"/>
        </w:rPr>
        <w:t>3.</w:t>
      </w:r>
      <w:r w:rsidR="00562D3F" w:rsidRPr="00B83B69">
        <w:rPr>
          <w:rFonts w:eastAsia="Calibri"/>
        </w:rPr>
        <w:t>4</w:t>
      </w:r>
      <w:r w:rsidRPr="00B83B69">
        <w:rPr>
          <w:rFonts w:eastAsia="Calibri"/>
        </w:rPr>
        <w:t xml:space="preserve">.1. 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 подтверждающих внесение заявителем платы за предоставление сведений </w:t>
      </w:r>
      <w:r w:rsidRPr="00B83B69">
        <w:t>ИСОГД</w:t>
      </w:r>
      <w:r w:rsidRPr="00B83B69">
        <w:rPr>
          <w:rFonts w:eastAsia="Calibri"/>
        </w:rPr>
        <w:t>.</w:t>
      </w:r>
    </w:p>
    <w:p w:rsidR="006C264C" w:rsidRPr="00B83B69" w:rsidRDefault="006C264C" w:rsidP="00231923">
      <w:r w:rsidRPr="00B83B69">
        <w:rPr>
          <w:rFonts w:eastAsia="Calibri"/>
        </w:rPr>
        <w:t>3.</w:t>
      </w:r>
      <w:r w:rsidR="00562D3F" w:rsidRPr="00B83B69">
        <w:rPr>
          <w:rFonts w:eastAsia="Calibri"/>
        </w:rPr>
        <w:t>4</w:t>
      </w:r>
      <w:r w:rsidRPr="00B83B69">
        <w:rPr>
          <w:rFonts w:eastAsia="Calibri"/>
        </w:rPr>
        <w:t xml:space="preserve">.2. В случае если, внесение заявителем платы за предоставление сведений </w:t>
      </w:r>
      <w:r w:rsidRPr="00B83B69">
        <w:t xml:space="preserve">ИСОГД не подтверждено </w:t>
      </w:r>
      <w:r w:rsidR="00562D3F" w:rsidRPr="00B83B69">
        <w:rPr>
          <w:rFonts w:eastAsia="Calibri"/>
        </w:rPr>
        <w:t xml:space="preserve">в ГИС ГМП </w:t>
      </w:r>
      <w:r w:rsidRPr="00B83B69">
        <w:rPr>
          <w:rFonts w:eastAsia="Calibri"/>
        </w:rPr>
        <w:t xml:space="preserve">специалист </w:t>
      </w:r>
      <w:r w:rsidR="00E04FCB" w:rsidRPr="00B83B69">
        <w:rPr>
          <w:rFonts w:eastAsia="Calibri"/>
        </w:rPr>
        <w:t xml:space="preserve">в течение одного рабочего дня </w:t>
      </w:r>
      <w:r w:rsidR="00562D3F" w:rsidRPr="00B83B69">
        <w:rPr>
          <w:rFonts w:eastAsia="Calibri"/>
        </w:rPr>
        <w:t xml:space="preserve">подготавливает уведомление об отказе в предоставлении сведений </w:t>
      </w:r>
      <w:r w:rsidR="00562D3F" w:rsidRPr="00B83B69">
        <w:t>ИСОГД.</w:t>
      </w:r>
    </w:p>
    <w:p w:rsidR="00A063DC" w:rsidRPr="00B83B69" w:rsidRDefault="00562D3F" w:rsidP="00231923">
      <w:r w:rsidRPr="00B83B69">
        <w:rPr>
          <w:rFonts w:eastAsia="Calibri"/>
        </w:rPr>
        <w:t xml:space="preserve">Уведомление об отказе в предоставлении сведений </w:t>
      </w:r>
      <w:r w:rsidRPr="00B83B69">
        <w:t xml:space="preserve">ИСОГД </w:t>
      </w:r>
      <w:r w:rsidR="00A063DC" w:rsidRPr="00B83B69">
        <w:rPr>
          <w:rFonts w:eastAsia="Calibri"/>
        </w:rPr>
        <w:t xml:space="preserve">направляется заявителю </w:t>
      </w:r>
      <w:r w:rsidR="00A063DC" w:rsidRPr="00B83B69">
        <w:t xml:space="preserve">посредством почтового отправления с уведомлением о вручении </w:t>
      </w:r>
      <w:r w:rsidR="00A063DC" w:rsidRPr="00B83B69">
        <w:rPr>
          <w:rFonts w:eastAsia="Calibri"/>
        </w:rPr>
        <w:t>либо п</w:t>
      </w:r>
      <w:r w:rsidR="00A063DC" w:rsidRPr="00B83B69">
        <w:t xml:space="preserve">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w:t>
      </w:r>
      <w:r w:rsidR="007C537F" w:rsidRPr="007C537F">
        <w:t>Региональном портале</w:t>
      </w:r>
      <w:r w:rsidR="00A063DC" w:rsidRPr="00B83B69">
        <w:t>.</w:t>
      </w:r>
    </w:p>
    <w:p w:rsidR="00A063DC" w:rsidRPr="00B83B69" w:rsidRDefault="006C264C" w:rsidP="00231923">
      <w:pPr>
        <w:rPr>
          <w:rFonts w:eastAsia="Calibri"/>
        </w:rPr>
      </w:pPr>
      <w:r w:rsidRPr="00B83B69">
        <w:rPr>
          <w:rFonts w:eastAsia="Calibri"/>
        </w:rPr>
        <w:t>3.</w:t>
      </w:r>
      <w:r w:rsidR="00A063DC" w:rsidRPr="00B83B69">
        <w:rPr>
          <w:rFonts w:eastAsia="Calibri"/>
        </w:rPr>
        <w:t>4</w:t>
      </w:r>
      <w:r w:rsidRPr="00B83B69">
        <w:rPr>
          <w:rFonts w:eastAsia="Calibri"/>
        </w:rPr>
        <w:t>.</w:t>
      </w:r>
      <w:r w:rsidR="00A063DC" w:rsidRPr="00B83B69">
        <w:rPr>
          <w:rFonts w:eastAsia="Calibri"/>
        </w:rPr>
        <w:t>3</w:t>
      </w:r>
      <w:r w:rsidRPr="00B83B69">
        <w:rPr>
          <w:rFonts w:eastAsia="Calibri"/>
        </w:rPr>
        <w:t xml:space="preserve">. </w:t>
      </w:r>
      <w:r w:rsidR="00730288" w:rsidRPr="00B83B69">
        <w:rPr>
          <w:rFonts w:eastAsia="Calibri"/>
        </w:rPr>
        <w:t xml:space="preserve">В случае если, внесение заявителем платы за предоставление сведений </w:t>
      </w:r>
      <w:r w:rsidR="00730288" w:rsidRPr="00B83B69">
        <w:t xml:space="preserve">ИСОГД подтверждено </w:t>
      </w:r>
      <w:r w:rsidR="00730288" w:rsidRPr="00B83B69">
        <w:rPr>
          <w:rFonts w:eastAsia="Calibri"/>
        </w:rPr>
        <w:t>в ГИС ГМП</w:t>
      </w:r>
      <w:r w:rsidRPr="00B83B69">
        <w:rPr>
          <w:rFonts w:eastAsia="Calibri"/>
        </w:rPr>
        <w:t xml:space="preserve"> или наличии оснований для предоставления муниципальной услуги бесплатно специалист </w:t>
      </w:r>
      <w:r w:rsidR="00024C12" w:rsidRPr="00B83B69">
        <w:rPr>
          <w:rFonts w:eastAsia="Calibri"/>
        </w:rPr>
        <w:t xml:space="preserve">в течение 2 рабочих дней </w:t>
      </w:r>
      <w:r w:rsidRPr="00B83B69">
        <w:rPr>
          <w:rFonts w:eastAsia="Calibri"/>
        </w:rPr>
        <w:lastRenderedPageBreak/>
        <w:t xml:space="preserve">подготавливает сведения </w:t>
      </w:r>
      <w:r w:rsidRPr="00B83B69">
        <w:t>ИСОГД</w:t>
      </w:r>
      <w:r w:rsidRPr="00B83B69">
        <w:rPr>
          <w:rFonts w:eastAsia="Calibri"/>
        </w:rPr>
        <w:t xml:space="preserve"> на бумажных и (или) электронных носителях в текстовой и (или) графической формах</w:t>
      </w:r>
      <w:r w:rsidR="00A063DC" w:rsidRPr="00B83B69">
        <w:rPr>
          <w:rFonts w:eastAsia="Calibri"/>
        </w:rPr>
        <w:t>.</w:t>
      </w:r>
    </w:p>
    <w:p w:rsidR="00047DF7" w:rsidRPr="00B83B69" w:rsidRDefault="00A063DC" w:rsidP="00231923">
      <w:pPr>
        <w:rPr>
          <w:rFonts w:eastAsia="Calibri"/>
        </w:rPr>
      </w:pPr>
      <w:r w:rsidRPr="00B83B69">
        <w:rPr>
          <w:rFonts w:eastAsia="Calibri"/>
        </w:rPr>
        <w:t xml:space="preserve">3.4.4. </w:t>
      </w:r>
      <w:r w:rsidR="00047DF7" w:rsidRPr="00B83B69">
        <w:rPr>
          <w:rFonts w:eastAsia="Calibri"/>
        </w:rPr>
        <w:t xml:space="preserve">На основании сведений указанных в заявлении, </w:t>
      </w:r>
      <w:r w:rsidR="00675A96" w:rsidRPr="00B83B69">
        <w:rPr>
          <w:rFonts w:eastAsia="Calibri"/>
        </w:rPr>
        <w:t xml:space="preserve">и подготовленных сведения </w:t>
      </w:r>
      <w:r w:rsidR="00675A96" w:rsidRPr="00B83B69">
        <w:t>ИСОГД,</w:t>
      </w:r>
      <w:r w:rsidR="00675A96" w:rsidRPr="00B83B69">
        <w:rPr>
          <w:rFonts w:eastAsia="Calibri"/>
        </w:rPr>
        <w:t xml:space="preserve"> </w:t>
      </w:r>
      <w:r w:rsidR="00047DF7" w:rsidRPr="00B83B69">
        <w:rPr>
          <w:rFonts w:eastAsia="Calibri"/>
        </w:rPr>
        <w:t>специалист в течение одного рабочего дня, устанавливает наличие или отсутствие оснований для отказа в предоставлении сведений</w:t>
      </w:r>
      <w:r w:rsidR="00047DF7" w:rsidRPr="00B83B69">
        <w:t xml:space="preserve"> ИСОГД.</w:t>
      </w:r>
    </w:p>
    <w:p w:rsidR="00047DF7" w:rsidRPr="00B83B69" w:rsidRDefault="00047DF7" w:rsidP="00231923">
      <w:r w:rsidRPr="00B83B69">
        <w:rPr>
          <w:rFonts w:eastAsia="Calibri"/>
        </w:rPr>
        <w:t>3.</w:t>
      </w:r>
      <w:r w:rsidR="008738EE" w:rsidRPr="00B83B69">
        <w:rPr>
          <w:rFonts w:eastAsia="Calibri"/>
        </w:rPr>
        <w:t>4.5.</w:t>
      </w:r>
      <w:r w:rsidRPr="00B83B69">
        <w:rPr>
          <w:rFonts w:eastAsia="Calibri"/>
        </w:rPr>
        <w:t xml:space="preserve"> В случае, если законодательством Российской Федерации установлен запрет в предоставлении сведений </w:t>
      </w:r>
      <w:r w:rsidRPr="00B83B69">
        <w:t>ИСОГД</w:t>
      </w:r>
      <w:r w:rsidRPr="00B83B69">
        <w:rPr>
          <w:rFonts w:eastAsia="Calibri"/>
        </w:rPr>
        <w:t xml:space="preserve"> </w:t>
      </w:r>
      <w:r w:rsidRPr="00B83B69">
        <w:t xml:space="preserve">специалист подготавливает проект уведомления об отказе </w:t>
      </w:r>
      <w:r w:rsidRPr="00B83B69">
        <w:rPr>
          <w:rFonts w:eastAsia="Calibri"/>
        </w:rPr>
        <w:t>в предоставлении сведений</w:t>
      </w:r>
      <w:r w:rsidRPr="00B83B69">
        <w:t xml:space="preserve"> ИСОГД.</w:t>
      </w:r>
    </w:p>
    <w:p w:rsidR="00047DF7" w:rsidRPr="00B83B69" w:rsidRDefault="00047DF7" w:rsidP="00231923">
      <w:r w:rsidRPr="00B83B69">
        <w:t xml:space="preserve">Уведомление об отказе </w:t>
      </w:r>
      <w:r w:rsidRPr="00B83B69">
        <w:rPr>
          <w:rFonts w:eastAsia="Calibri"/>
        </w:rPr>
        <w:t>в предоставлении сведений</w:t>
      </w:r>
      <w:r w:rsidRPr="00B83B69">
        <w:t xml:space="preserve"> ИСОГД подписывается главой администрации муниципального района.</w:t>
      </w:r>
    </w:p>
    <w:p w:rsidR="00047DF7" w:rsidRPr="00B83B69" w:rsidRDefault="00047DF7" w:rsidP="00231923">
      <w:r w:rsidRPr="00B83B69">
        <w:t xml:space="preserve">Уведомление об отказе </w:t>
      </w:r>
      <w:r w:rsidRPr="00B83B69">
        <w:rPr>
          <w:rFonts w:eastAsia="Calibri"/>
        </w:rPr>
        <w:t>в предоставлении сведений</w:t>
      </w:r>
      <w:r w:rsidRPr="00B83B69">
        <w:t xml:space="preserve"> ИСОГД направляется почтовым отправлением в адрес заявителя, а в случае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w:t>
      </w:r>
      <w:r w:rsidR="007C537F" w:rsidRPr="007C537F">
        <w:t>Региональном портале</w:t>
      </w:r>
      <w:r w:rsidRPr="00B83B69">
        <w:t>.</w:t>
      </w:r>
    </w:p>
    <w:p w:rsidR="008C049F" w:rsidRPr="00B83B69" w:rsidRDefault="008C049F" w:rsidP="00231923">
      <w:pPr>
        <w:rPr>
          <w:rFonts w:eastAsia="Calibri"/>
        </w:rPr>
      </w:pPr>
      <w:r w:rsidRPr="00B83B69">
        <w:rPr>
          <w:rFonts w:eastAsia="Calibri"/>
        </w:rPr>
        <w:t xml:space="preserve">В уведомлении </w:t>
      </w:r>
      <w:r w:rsidRPr="00B83B69">
        <w:t xml:space="preserve">об отказе </w:t>
      </w:r>
      <w:r w:rsidRPr="00B83B69">
        <w:rPr>
          <w:rFonts w:eastAsia="Calibri"/>
        </w:rPr>
        <w:t>в предоставлении сведений</w:t>
      </w:r>
      <w:r w:rsidRPr="00B83B69">
        <w:t xml:space="preserve"> ИСОГД разъясняется порядок возврата уплаченной за предоставление сведений суммы.</w:t>
      </w:r>
    </w:p>
    <w:p w:rsidR="00024C12" w:rsidRPr="00B83B69" w:rsidRDefault="00024C12" w:rsidP="00231923">
      <w:pPr>
        <w:rPr>
          <w:rFonts w:eastAsia="Calibri"/>
        </w:rPr>
      </w:pPr>
      <w:r w:rsidRPr="00B83B69">
        <w:rPr>
          <w:rFonts w:eastAsia="Calibri"/>
        </w:rPr>
        <w:t xml:space="preserve">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w:t>
      </w:r>
      <w:r w:rsidR="00ED720F">
        <w:rPr>
          <w:rFonts w:eastAsia="Calibri"/>
        </w:rPr>
        <w:t>Репьё</w:t>
      </w:r>
      <w:r w:rsidR="00A9335E" w:rsidRPr="00B83B69">
        <w:rPr>
          <w:rFonts w:eastAsia="Calibri"/>
        </w:rPr>
        <w:t xml:space="preserve">вского </w:t>
      </w:r>
      <w:r w:rsidRPr="00B83B69">
        <w:rPr>
          <w:rFonts w:eastAsia="Calibri"/>
        </w:rPr>
        <w:t>муниципального района.</w:t>
      </w:r>
    </w:p>
    <w:p w:rsidR="00024C12" w:rsidRPr="00B83B69" w:rsidRDefault="00EA2E78" w:rsidP="00231923">
      <w:pPr>
        <w:rPr>
          <w:rFonts w:eastAsia="Calibri"/>
        </w:rPr>
      </w:pPr>
      <w:r w:rsidRPr="00B83B69">
        <w:rPr>
          <w:rFonts w:eastAsia="Calibri"/>
        </w:rPr>
        <w:t>Решение о возврате уплаченной суммы принимается а</w:t>
      </w:r>
      <w:r w:rsidR="00024C12" w:rsidRPr="00B83B69">
        <w:rPr>
          <w:rFonts w:eastAsia="Calibri"/>
        </w:rPr>
        <w:t>дминистраци</w:t>
      </w:r>
      <w:r w:rsidRPr="00B83B69">
        <w:rPr>
          <w:rFonts w:eastAsia="Calibri"/>
        </w:rPr>
        <w:t>ей</w:t>
      </w:r>
      <w:r w:rsidR="00024C12" w:rsidRPr="00B83B69">
        <w:rPr>
          <w:rFonts w:eastAsia="Calibri"/>
        </w:rPr>
        <w:t xml:space="preserve"> </w:t>
      </w:r>
      <w:r w:rsidR="00ED720F">
        <w:rPr>
          <w:rFonts w:eastAsia="Calibri"/>
        </w:rPr>
        <w:t>Репьё</w:t>
      </w:r>
      <w:r w:rsidR="00A9335E" w:rsidRPr="00B83B69">
        <w:rPr>
          <w:rFonts w:eastAsia="Calibri"/>
        </w:rPr>
        <w:t xml:space="preserve">вского </w:t>
      </w:r>
      <w:r w:rsidR="00024C12" w:rsidRPr="00B83B69">
        <w:rPr>
          <w:rFonts w:eastAsia="Calibri"/>
        </w:rPr>
        <w:t>муниципального района в течение 14 календарных дней с даты регистрации заявления</w:t>
      </w:r>
      <w:r w:rsidRPr="00B83B69">
        <w:rPr>
          <w:rFonts w:eastAsia="Calibri"/>
        </w:rPr>
        <w:t xml:space="preserve"> о возврате уплаченной</w:t>
      </w:r>
      <w:r w:rsidR="00024C12" w:rsidRPr="00B83B69">
        <w:rPr>
          <w:rFonts w:eastAsia="Calibri"/>
        </w:rPr>
        <w:t>.</w:t>
      </w:r>
    </w:p>
    <w:p w:rsidR="00EA2E78" w:rsidRPr="00B83B69" w:rsidRDefault="00047DF7" w:rsidP="00231923">
      <w:pPr>
        <w:rPr>
          <w:rFonts w:eastAsia="Calibri"/>
        </w:rPr>
      </w:pPr>
      <w:r w:rsidRPr="00B83B69">
        <w:rPr>
          <w:rFonts w:eastAsia="Calibri"/>
        </w:rPr>
        <w:t>3.</w:t>
      </w:r>
      <w:r w:rsidR="008738EE" w:rsidRPr="00B83B69">
        <w:rPr>
          <w:rFonts w:eastAsia="Calibri"/>
        </w:rPr>
        <w:t>4.6.</w:t>
      </w:r>
      <w:r w:rsidRPr="00B83B69">
        <w:rPr>
          <w:rFonts w:eastAsia="Calibri"/>
        </w:rPr>
        <w:t xml:space="preserve"> В случае, если в законодательстве Российской Федерации отсутствует запрет в предоставлении сведений </w:t>
      </w:r>
      <w:r w:rsidRPr="00B83B69">
        <w:t>ИСОГД</w:t>
      </w:r>
      <w:r w:rsidRPr="00B83B69">
        <w:rPr>
          <w:rFonts w:eastAsia="Calibri"/>
        </w:rPr>
        <w:t xml:space="preserve"> заинтересованному лицу </w:t>
      </w:r>
      <w:r w:rsidRPr="00B83B69">
        <w:t xml:space="preserve">специалист </w:t>
      </w:r>
      <w:r w:rsidR="00675A96" w:rsidRPr="00B83B69">
        <w:t xml:space="preserve">подготавливает сопроводительное письмо </w:t>
      </w:r>
      <w:r w:rsidR="00675A96" w:rsidRPr="00B83B69">
        <w:rPr>
          <w:rFonts w:eastAsia="Calibri"/>
        </w:rPr>
        <w:t>на имя заявителя.</w:t>
      </w:r>
    </w:p>
    <w:p w:rsidR="008738EE" w:rsidRPr="00B83B69" w:rsidRDefault="008738EE" w:rsidP="00231923">
      <w:pPr>
        <w:rPr>
          <w:rFonts w:eastAsia="Calibri"/>
        </w:rPr>
      </w:pPr>
      <w:r w:rsidRPr="00B83B69">
        <w:rPr>
          <w:rFonts w:eastAsia="Calibri"/>
        </w:rPr>
        <w:t xml:space="preserve">Специалист передает подготовленные сведения </w:t>
      </w:r>
      <w:r w:rsidRPr="00B83B69">
        <w:t>ИСОГД</w:t>
      </w:r>
      <w:r w:rsidRPr="00B83B69">
        <w:rPr>
          <w:rFonts w:eastAsia="Calibri"/>
        </w:rPr>
        <w:t xml:space="preserve"> на бумажных и (или) электронных носителях в текстовой и (или) графической формах с сопроводительным письмом на имя заявителя на подписание </w:t>
      </w:r>
      <w:r w:rsidRPr="00B83B69">
        <w:t>главе администрации района</w:t>
      </w:r>
      <w:r w:rsidRPr="00B83B69">
        <w:rPr>
          <w:rFonts w:eastAsia="Calibri"/>
        </w:rPr>
        <w:t>.</w:t>
      </w:r>
    </w:p>
    <w:p w:rsidR="008738EE" w:rsidRPr="00B83B69" w:rsidRDefault="008738EE" w:rsidP="00231923">
      <w:pPr>
        <w:rPr>
          <w:rFonts w:eastAsia="Calibri"/>
        </w:rPr>
      </w:pPr>
      <w:r w:rsidRPr="00B83B69">
        <w:rPr>
          <w:rFonts w:eastAsia="Calibri"/>
        </w:rPr>
        <w:t xml:space="preserve">3.4.7. Результатом административной процедуры является подготовка сведений </w:t>
      </w:r>
      <w:r w:rsidRPr="00B83B69">
        <w:t>ИСОГД</w:t>
      </w:r>
      <w:r w:rsidRPr="00B83B69">
        <w:rPr>
          <w:rFonts w:eastAsia="Calibri"/>
        </w:rPr>
        <w:t xml:space="preserve"> на бумажных и (или) электронных носителях в текстовой и (или) графической формах с сопроводит</w:t>
      </w:r>
      <w:r w:rsidR="00922E54" w:rsidRPr="00B83B69">
        <w:rPr>
          <w:rFonts w:eastAsia="Calibri"/>
        </w:rPr>
        <w:t xml:space="preserve">ельным письмом на имя заявителя, либо подготовка уведомления </w:t>
      </w:r>
      <w:r w:rsidR="00922E54" w:rsidRPr="00B83B69">
        <w:t xml:space="preserve">об отказе </w:t>
      </w:r>
      <w:r w:rsidR="00922E54" w:rsidRPr="00B83B69">
        <w:rPr>
          <w:rFonts w:eastAsia="Calibri"/>
        </w:rPr>
        <w:t>в предоставлении сведений</w:t>
      </w:r>
      <w:r w:rsidR="00922E54" w:rsidRPr="00B83B69">
        <w:t xml:space="preserve"> ИСОГД.</w:t>
      </w:r>
    </w:p>
    <w:p w:rsidR="008738EE" w:rsidRPr="00B83B69" w:rsidRDefault="008738EE" w:rsidP="00231923">
      <w:pPr>
        <w:rPr>
          <w:rFonts w:eastAsia="Calibri"/>
        </w:rPr>
      </w:pPr>
      <w:r w:rsidRPr="00B83B69">
        <w:rPr>
          <w:rFonts w:eastAsia="Calibri"/>
        </w:rPr>
        <w:t>3.4.8. Максимальный срок исполнения административной процедуры - 2 рабочих дня.</w:t>
      </w:r>
    </w:p>
    <w:p w:rsidR="0073476A" w:rsidRPr="00B83B69" w:rsidRDefault="0073476A" w:rsidP="00231923">
      <w:pPr>
        <w:rPr>
          <w:rFonts w:eastAsia="Calibri"/>
        </w:rPr>
      </w:pPr>
      <w:r w:rsidRPr="00B83B69">
        <w:rPr>
          <w:rFonts w:eastAsia="Calibri"/>
        </w:rPr>
        <w:t xml:space="preserve">При поступлении в отдел заявления о предоставлении сведений </w:t>
      </w:r>
      <w:r w:rsidRPr="00B83B69">
        <w:t>ИСОГД</w:t>
      </w:r>
      <w:r w:rsidRPr="00B83B69">
        <w:rPr>
          <w:rFonts w:eastAsia="Calibri"/>
        </w:rPr>
        <w:t xml:space="preserve"> через МФЦ указанные сведения на бумажных и (или) электронных носителях в текстовой и (или) графической формах с сопроводительным письмом на имя заявителя направляются с сопроводительным письмом в адрес МФЦ не позднее следующего дня после их подписания.</w:t>
      </w:r>
    </w:p>
    <w:p w:rsidR="0073476A" w:rsidRPr="00B83B69" w:rsidRDefault="0073476A" w:rsidP="00231923">
      <w:pPr>
        <w:rPr>
          <w:rFonts w:eastAsia="Calibri"/>
        </w:rPr>
      </w:pPr>
    </w:p>
    <w:p w:rsidR="0073476A" w:rsidRPr="00B83B69" w:rsidRDefault="0073476A" w:rsidP="00231923">
      <w:pPr>
        <w:rPr>
          <w:rFonts w:eastAsia="Calibri"/>
        </w:rPr>
      </w:pPr>
      <w:r w:rsidRPr="00B83B69">
        <w:rPr>
          <w:rFonts w:eastAsia="Calibri"/>
        </w:rPr>
        <w:t>3.5. Выдача (направление) сведений ИСОГД</w:t>
      </w:r>
    </w:p>
    <w:p w:rsidR="0073476A" w:rsidRPr="00B83B69" w:rsidRDefault="0073476A" w:rsidP="00231923">
      <w:pPr>
        <w:rPr>
          <w:rFonts w:eastAsia="Calibri"/>
        </w:rPr>
      </w:pPr>
    </w:p>
    <w:p w:rsidR="0073476A" w:rsidRPr="00B83B69" w:rsidRDefault="0073476A" w:rsidP="00231923">
      <w:pPr>
        <w:rPr>
          <w:rFonts w:eastAsia="Calibri"/>
        </w:rPr>
      </w:pPr>
      <w:r w:rsidRPr="00B83B69">
        <w:rPr>
          <w:rFonts w:eastAsia="Calibri"/>
        </w:rPr>
        <w:t xml:space="preserve">3.5.1. Сведения </w:t>
      </w:r>
      <w:r w:rsidRPr="00B83B69">
        <w:t>ИСОГД</w:t>
      </w:r>
      <w:r w:rsidRPr="00B83B69">
        <w:rPr>
          <w:rFonts w:eastAsia="Calibri"/>
        </w:rPr>
        <w:t xml:space="preserve"> на бумажных и (или) электронных носителях в текстовой и (или) графической формах с сопроводительным письмом на имя заявителя не позднее следующего дня после их подписания направляются по адресу, указанному в заявлении, либо выдаются заявителю лично в отделе по адресу: </w:t>
      </w:r>
      <w:r w:rsidR="007B4C43" w:rsidRPr="00B83B69">
        <w:rPr>
          <w:rFonts w:eastAsia="Calibri"/>
        </w:rPr>
        <w:t xml:space="preserve">с. </w:t>
      </w:r>
      <w:r w:rsidR="00ED720F">
        <w:rPr>
          <w:rFonts w:eastAsia="Calibri"/>
        </w:rPr>
        <w:t>Репьё</w:t>
      </w:r>
      <w:r w:rsidR="007B4C43" w:rsidRPr="00B83B69">
        <w:rPr>
          <w:rFonts w:eastAsia="Calibri"/>
        </w:rPr>
        <w:t>вка, пл. Победы, 1</w:t>
      </w:r>
      <w:r w:rsidRPr="00B83B69">
        <w:rPr>
          <w:rFonts w:eastAsia="Calibri"/>
        </w:rPr>
        <w:t>, или в МФЦ.</w:t>
      </w:r>
    </w:p>
    <w:p w:rsidR="0073476A" w:rsidRPr="00B83B69" w:rsidRDefault="0073476A" w:rsidP="00231923">
      <w:pPr>
        <w:rPr>
          <w:rFonts w:eastAsia="Calibri"/>
        </w:rPr>
      </w:pPr>
      <w:r w:rsidRPr="00B83B69">
        <w:rPr>
          <w:rFonts w:eastAsia="Calibri"/>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w:t>
      </w:r>
      <w:r w:rsidRPr="00B83B69">
        <w:t>ИСОГД</w:t>
      </w:r>
      <w:r w:rsidRPr="00B83B69">
        <w:rPr>
          <w:rFonts w:eastAsia="Calibri"/>
        </w:rPr>
        <w:t>.</w:t>
      </w:r>
    </w:p>
    <w:p w:rsidR="0073476A" w:rsidRPr="00B83B69" w:rsidRDefault="0073476A" w:rsidP="00231923">
      <w:pPr>
        <w:rPr>
          <w:rFonts w:eastAsia="Calibri"/>
        </w:rPr>
      </w:pPr>
      <w:r w:rsidRPr="00B83B69">
        <w:rPr>
          <w:rFonts w:eastAsia="Calibri"/>
        </w:rPr>
        <w:lastRenderedPageBreak/>
        <w:t>3.5.3. Максимальный срок исполнения административной процедуры - не позднее следующего дня после подписания.</w:t>
      </w:r>
    </w:p>
    <w:p w:rsidR="0073476A" w:rsidRPr="00B83B69" w:rsidRDefault="0073476A" w:rsidP="00231923">
      <w:pPr>
        <w:rPr>
          <w:rFonts w:eastAsia="Calibri"/>
        </w:rPr>
      </w:pPr>
    </w:p>
    <w:p w:rsidR="00572968" w:rsidRPr="00B83B69" w:rsidRDefault="00572968" w:rsidP="00231923">
      <w:pPr>
        <w:rPr>
          <w:rFonts w:eastAsia="Calibri"/>
        </w:rPr>
      </w:pPr>
      <w:r w:rsidRPr="00B83B69">
        <w:rPr>
          <w:rFonts w:eastAsia="Calibri"/>
        </w:rPr>
        <w:t>3.</w:t>
      </w:r>
      <w:r w:rsidR="00FA7A1B" w:rsidRPr="00B83B69">
        <w:rPr>
          <w:rFonts w:eastAsia="Calibri"/>
        </w:rPr>
        <w:t>7</w:t>
      </w:r>
      <w:r w:rsidRPr="00B83B69">
        <w:rPr>
          <w:rFonts w:eastAsia="Calibri"/>
        </w:rPr>
        <w:t>. Подача заявителем запроса и иных документов,</w:t>
      </w:r>
    </w:p>
    <w:p w:rsidR="00572968" w:rsidRPr="00B83B69" w:rsidRDefault="00572968" w:rsidP="00231923">
      <w:pPr>
        <w:rPr>
          <w:rFonts w:eastAsia="Calibri"/>
        </w:rPr>
      </w:pPr>
      <w:r w:rsidRPr="00B83B69">
        <w:rPr>
          <w:rFonts w:eastAsia="Calibri"/>
        </w:rPr>
        <w:t>необходимых для предоставления муниципальной услуги,</w:t>
      </w:r>
    </w:p>
    <w:p w:rsidR="00572968" w:rsidRPr="00B83B69" w:rsidRDefault="00572968" w:rsidP="00231923">
      <w:pPr>
        <w:rPr>
          <w:rFonts w:eastAsia="Calibri"/>
        </w:rPr>
      </w:pPr>
      <w:r w:rsidRPr="00B83B69">
        <w:rPr>
          <w:rFonts w:eastAsia="Calibri"/>
        </w:rPr>
        <w:t>и прием таких запросов и документов в электронной форме</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3.</w:t>
      </w:r>
      <w:r w:rsidR="00FA7A1B" w:rsidRPr="00B83B69">
        <w:rPr>
          <w:rFonts w:eastAsia="Calibri"/>
        </w:rPr>
        <w:t>7</w:t>
      </w:r>
      <w:r w:rsidRPr="00B83B69">
        <w:rPr>
          <w:rFonts w:eastAsia="Calibri"/>
        </w:rPr>
        <w:t xml:space="preserve">.1.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C537F" w:rsidRPr="007C537F">
        <w:rPr>
          <w:rFonts w:eastAsia="Calibri"/>
        </w:rPr>
        <w:t>Регионально</w:t>
      </w:r>
      <w:r w:rsidR="007C537F">
        <w:rPr>
          <w:rFonts w:eastAsia="Calibri"/>
        </w:rPr>
        <w:t>го портала</w:t>
      </w:r>
      <w:r w:rsidRPr="00B83B69">
        <w:rPr>
          <w:rFonts w:eastAsia="Calibri"/>
        </w:rPr>
        <w:t>.</w:t>
      </w:r>
    </w:p>
    <w:p w:rsidR="0039528D" w:rsidRPr="00B83B69" w:rsidRDefault="0039528D" w:rsidP="00231923">
      <w:r w:rsidRPr="00B83B69">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7C537F" w:rsidRPr="007C537F">
        <w:t>Региональном портале</w:t>
      </w:r>
      <w:r w:rsidRPr="00B83B69">
        <w:t>.</w:t>
      </w:r>
    </w:p>
    <w:p w:rsidR="0039528D" w:rsidRPr="00B83B69" w:rsidRDefault="0039528D" w:rsidP="00231923">
      <w:r w:rsidRPr="00B83B69">
        <w:t>Заявление в форме электронного документа подписывается заявителем с использованием простой электронной подписи.</w:t>
      </w:r>
    </w:p>
    <w:p w:rsidR="00572968" w:rsidRPr="00B83B69" w:rsidRDefault="00572968" w:rsidP="00231923">
      <w:pPr>
        <w:rPr>
          <w:rFonts w:eastAsia="Calibri"/>
        </w:rPr>
      </w:pPr>
      <w:r w:rsidRPr="00B83B69">
        <w:rPr>
          <w:rFonts w:eastAsia="Calibri"/>
        </w:rPr>
        <w:t>3.</w:t>
      </w:r>
      <w:r w:rsidR="00FA7A1B" w:rsidRPr="00B83B69">
        <w:rPr>
          <w:rFonts w:eastAsia="Calibri"/>
        </w:rPr>
        <w:t>7</w:t>
      </w:r>
      <w:r w:rsidRPr="00B83B69">
        <w:rPr>
          <w:rFonts w:eastAsia="Calibri"/>
        </w:rPr>
        <w:t xml:space="preserve">.2.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C537F" w:rsidRPr="007C537F">
        <w:rPr>
          <w:rFonts w:eastAsia="Calibri"/>
        </w:rPr>
        <w:t>Регионально</w:t>
      </w:r>
      <w:r w:rsidR="007C537F">
        <w:rPr>
          <w:rFonts w:eastAsia="Calibri"/>
        </w:rPr>
        <w:t>го портала</w:t>
      </w:r>
      <w:r w:rsidRPr="00B83B69">
        <w:rPr>
          <w:rFonts w:eastAsia="Calibri"/>
        </w:rPr>
        <w:t>.</w:t>
      </w:r>
    </w:p>
    <w:p w:rsidR="00572968" w:rsidRPr="00B83B69" w:rsidRDefault="00572968" w:rsidP="00231923">
      <w:pPr>
        <w:rPr>
          <w:rFonts w:eastAsia="Calibri"/>
        </w:rPr>
      </w:pPr>
      <w:r w:rsidRPr="00B83B69">
        <w:rPr>
          <w:rFonts w:eastAsia="Calibri"/>
        </w:rPr>
        <w:t>3.</w:t>
      </w:r>
      <w:r w:rsidR="00FA7A1B" w:rsidRPr="00B83B69">
        <w:rPr>
          <w:rFonts w:eastAsia="Calibri"/>
        </w:rPr>
        <w:t>7</w:t>
      </w:r>
      <w:r w:rsidRPr="00B83B69">
        <w:rPr>
          <w:rFonts w:eastAsia="Calibri"/>
        </w:rPr>
        <w:t>.3. Получение результата муниципальной услуги в электронной форме предусмотрено.</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3.</w:t>
      </w:r>
      <w:r w:rsidR="00FA7A1B" w:rsidRPr="00B83B69">
        <w:rPr>
          <w:rFonts w:eastAsia="Calibri"/>
        </w:rPr>
        <w:t>8</w:t>
      </w:r>
      <w:r w:rsidRPr="00B83B69">
        <w:rPr>
          <w:rFonts w:eastAsia="Calibri"/>
        </w:rPr>
        <w:t xml:space="preserve">. Взаимодействие </w:t>
      </w:r>
      <w:r w:rsidR="004874CC" w:rsidRPr="00B83B69">
        <w:rPr>
          <w:rFonts w:eastAsia="Calibri"/>
        </w:rPr>
        <w:t xml:space="preserve">отдела </w:t>
      </w:r>
      <w:r w:rsidRPr="00B83B69">
        <w:rPr>
          <w:rFonts w:eastAsia="Calibri"/>
        </w:rPr>
        <w:t>с иными органами</w:t>
      </w:r>
    </w:p>
    <w:p w:rsidR="00572968" w:rsidRPr="00B83B69" w:rsidRDefault="00572968" w:rsidP="00231923">
      <w:pPr>
        <w:rPr>
          <w:rFonts w:eastAsia="Calibri"/>
        </w:rPr>
      </w:pPr>
      <w:r w:rsidRPr="00B83B69">
        <w:rPr>
          <w:rFonts w:eastAsia="Calibri"/>
        </w:rPr>
        <w:t xml:space="preserve">государственной власти, органами местного </w:t>
      </w:r>
      <w:r w:rsidR="007466FD" w:rsidRPr="00B83B69">
        <w:rPr>
          <w:rFonts w:eastAsia="Calibri"/>
        </w:rPr>
        <w:t>самоуправления</w:t>
      </w:r>
    </w:p>
    <w:p w:rsidR="00572968" w:rsidRPr="00B83B69" w:rsidRDefault="00572968" w:rsidP="00231923">
      <w:pPr>
        <w:rPr>
          <w:rFonts w:eastAsia="Calibri"/>
        </w:rPr>
      </w:pPr>
      <w:r w:rsidRPr="00B83B69">
        <w:rPr>
          <w:rFonts w:eastAsia="Calibri"/>
        </w:rPr>
        <w:t>и организациями, участвующими в предоставлении</w:t>
      </w:r>
    </w:p>
    <w:p w:rsidR="00572968" w:rsidRPr="00B83B69" w:rsidRDefault="00572968" w:rsidP="00231923">
      <w:pPr>
        <w:rPr>
          <w:rFonts w:eastAsia="Calibri"/>
        </w:rPr>
      </w:pPr>
      <w:r w:rsidRPr="00B83B69">
        <w:rPr>
          <w:rFonts w:eastAsia="Calibri"/>
        </w:rPr>
        <w:t>муниципальных услуг в электронной форме</w:t>
      </w:r>
    </w:p>
    <w:p w:rsidR="00572968" w:rsidRPr="00B83B69" w:rsidRDefault="00572968" w:rsidP="00231923">
      <w:pPr>
        <w:rPr>
          <w:rFonts w:eastAsia="Calibri"/>
        </w:rPr>
      </w:pPr>
    </w:p>
    <w:p w:rsidR="00572968" w:rsidRPr="00B83B69" w:rsidRDefault="00572968" w:rsidP="00231923">
      <w:pPr>
        <w:rPr>
          <w:rFonts w:eastAsia="Calibri"/>
        </w:rPr>
      </w:pPr>
      <w:r w:rsidRPr="00B83B69">
        <w:rPr>
          <w:rFonts w:eastAsia="Calibri"/>
        </w:rPr>
        <w:t xml:space="preserve">При предоставлении муниципальной услуги </w:t>
      </w:r>
      <w:r w:rsidR="0044798F" w:rsidRPr="00B83B69">
        <w:rPr>
          <w:rFonts w:eastAsia="Calibri"/>
        </w:rPr>
        <w:t>«</w:t>
      </w:r>
      <w:r w:rsidRPr="00B83B69">
        <w:rPr>
          <w:rFonts w:eastAsia="Calibri"/>
        </w:rPr>
        <w:t>Предоставление сведений информационной системы обеспечения градостроительной деятельности</w:t>
      </w:r>
      <w:r w:rsidR="0044798F" w:rsidRPr="00B83B69">
        <w:rPr>
          <w:rFonts w:eastAsia="Calibri"/>
        </w:rPr>
        <w:t>»</w:t>
      </w:r>
      <w:r w:rsidRPr="00B83B69">
        <w:rPr>
          <w:rFonts w:eastAsia="Calibri"/>
        </w:rPr>
        <w:t xml:space="preserve"> межведомственное взаимодействие в электронной форме осуществляется с Федеральным казначейством посредством ГИС ГМП с целью получения сведений, подтверждающих внесение заявителем платы за предоставление сведений </w:t>
      </w:r>
      <w:r w:rsidR="00BA3B75" w:rsidRPr="00B83B69">
        <w:rPr>
          <w:rFonts w:eastAsia="Calibri"/>
        </w:rPr>
        <w:t>ИСОГД</w:t>
      </w:r>
      <w:r w:rsidRPr="00B83B69">
        <w:rPr>
          <w:rFonts w:eastAsia="Calibri"/>
        </w:rPr>
        <w:t xml:space="preserve"> в случае предоставления муниципальной услуги на платной основе.</w:t>
      </w:r>
    </w:p>
    <w:p w:rsidR="00596635" w:rsidRPr="00B83B69" w:rsidRDefault="00596635" w:rsidP="00231923">
      <w:pPr>
        <w:rPr>
          <w:rFonts w:eastAsia="Calibri"/>
        </w:rPr>
      </w:pPr>
      <w:r w:rsidRPr="00B83B69">
        <w:t>Заявитель вправе представить указанные документы самостоятельно</w:t>
      </w:r>
    </w:p>
    <w:p w:rsidR="00572968" w:rsidRPr="00B83B69" w:rsidRDefault="00572968" w:rsidP="00231923">
      <w:pPr>
        <w:rPr>
          <w:rFonts w:eastAsia="Calibri"/>
        </w:rPr>
      </w:pPr>
    </w:p>
    <w:p w:rsidR="00B83B69" w:rsidRDefault="00B83B69" w:rsidP="00231923">
      <w:pPr>
        <w:jc w:val="center"/>
        <w:rPr>
          <w:b/>
          <w:szCs w:val="26"/>
        </w:rPr>
      </w:pPr>
      <w:r>
        <w:rPr>
          <w:b/>
          <w:szCs w:val="26"/>
        </w:rPr>
        <w:t>4. Формы контроля за исполнением административного регламента.</w:t>
      </w:r>
    </w:p>
    <w:p w:rsidR="00596635" w:rsidRPr="00B83B69" w:rsidRDefault="00596635" w:rsidP="00231923">
      <w:pPr>
        <w:rPr>
          <w:b/>
          <w:szCs w:val="26"/>
        </w:rPr>
      </w:pPr>
    </w:p>
    <w:p w:rsidR="00596635" w:rsidRPr="00B83B69" w:rsidRDefault="00596635" w:rsidP="00231923">
      <w:r w:rsidRPr="00B83B69">
        <w:rPr>
          <w:szCs w:val="26"/>
        </w:rPr>
        <w:t xml:space="preserve">4.1. </w:t>
      </w:r>
      <w:r w:rsidRPr="00B83B69">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6635" w:rsidRPr="00B83B69" w:rsidRDefault="00596635" w:rsidP="00231923">
      <w:r w:rsidRPr="00B83B6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6635" w:rsidRPr="00B83B69" w:rsidRDefault="00596635" w:rsidP="00231923">
      <w:r w:rsidRPr="00B83B6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6635" w:rsidRPr="00B83B69" w:rsidRDefault="00596635" w:rsidP="00231923">
      <w:r w:rsidRPr="00B83B69">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B83B69">
        <w:lastRenderedPageBreak/>
        <w:t>проверок соблюдения и исполнения сотрудниками положений Административного регламента.</w:t>
      </w:r>
    </w:p>
    <w:p w:rsidR="00596635" w:rsidRPr="00B83B69" w:rsidRDefault="00596635" w:rsidP="00231923">
      <w:pPr>
        <w:rPr>
          <w:b/>
        </w:rPr>
      </w:pPr>
      <w:r w:rsidRPr="00B83B69">
        <w:t>4.4. Проведение текущего контроля должно осуществляться не реже двух раз в год.</w:t>
      </w:r>
    </w:p>
    <w:p w:rsidR="00596635" w:rsidRPr="00B83B69" w:rsidRDefault="00596635" w:rsidP="00231923">
      <w:r w:rsidRPr="00B83B6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6635" w:rsidRPr="00B83B69" w:rsidRDefault="00596635" w:rsidP="00231923">
      <w:r w:rsidRPr="00B83B69">
        <w:t>Результаты проверки оформляются в виде справки, в которой отмечаются выявленные недостатки и указываются предложения по их устранению.</w:t>
      </w:r>
    </w:p>
    <w:p w:rsidR="00596635" w:rsidRPr="00B83B69" w:rsidRDefault="00596635" w:rsidP="00231923">
      <w:r w:rsidRPr="00B83B6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6635" w:rsidRPr="00B83B69" w:rsidRDefault="00596635" w:rsidP="00231923">
      <w:r w:rsidRPr="00B83B69">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6635" w:rsidRPr="00B83B69" w:rsidRDefault="00596635" w:rsidP="00231923">
      <w:pPr>
        <w:rPr>
          <w:szCs w:val="26"/>
        </w:rPr>
      </w:pPr>
    </w:p>
    <w:p w:rsidR="00ED720F" w:rsidRPr="00ED720F" w:rsidRDefault="00ED720F" w:rsidP="00ED720F">
      <w:r w:rsidRPr="00ED720F">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t xml:space="preserve"> (в ред. пост. от 09.12.2022 №327)</w:t>
      </w:r>
    </w:p>
    <w:p w:rsidR="00ED720F" w:rsidRPr="00ED720F" w:rsidRDefault="00ED720F" w:rsidP="00ED720F">
      <w:r w:rsidRPr="00ED720F">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D720F" w:rsidRPr="00ED720F" w:rsidRDefault="00ED720F" w:rsidP="00ED720F">
      <w:r w:rsidRPr="00ED720F">
        <w:t>5.2. Заявитель может обратиться с жалобой в том числе в следующих случаях:</w:t>
      </w:r>
    </w:p>
    <w:p w:rsidR="00ED720F" w:rsidRPr="00ED720F" w:rsidRDefault="00ED720F" w:rsidP="00ED720F">
      <w:r w:rsidRPr="00ED720F">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D720F" w:rsidRPr="00ED720F" w:rsidRDefault="00ED720F" w:rsidP="00ED720F">
      <w:r w:rsidRPr="00ED720F">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D720F" w:rsidRPr="00ED720F" w:rsidRDefault="00ED720F" w:rsidP="00ED720F">
      <w:r w:rsidRPr="00ED720F">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ED720F" w:rsidRPr="00ED720F" w:rsidRDefault="00ED720F" w:rsidP="00ED720F">
      <w:r w:rsidRPr="00ED720F">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ED720F" w:rsidRPr="00ED720F" w:rsidRDefault="00ED720F" w:rsidP="00ED720F">
      <w:r w:rsidRPr="00ED720F">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D720F" w:rsidRPr="00ED720F" w:rsidRDefault="00ED720F" w:rsidP="00ED720F">
      <w:r w:rsidRPr="00ED720F">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D720F" w:rsidRPr="00ED720F" w:rsidRDefault="00ED720F" w:rsidP="00ED720F">
      <w:r w:rsidRPr="00ED720F">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D720F" w:rsidRPr="00ED720F" w:rsidRDefault="00ED720F" w:rsidP="00ED720F">
      <w:r w:rsidRPr="00ED720F">
        <w:t>- нарушение срока или порядка выдачи документов по результатам предоставления муниципальной услуги;</w:t>
      </w:r>
    </w:p>
    <w:p w:rsidR="00ED720F" w:rsidRPr="00ED720F" w:rsidRDefault="00ED720F" w:rsidP="00ED720F">
      <w:r w:rsidRPr="00ED720F">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D720F" w:rsidRPr="00ED720F" w:rsidRDefault="00ED720F" w:rsidP="00ED720F">
      <w:r w:rsidRPr="00ED720F">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D720F" w:rsidRPr="00ED720F" w:rsidRDefault="00ED720F" w:rsidP="00ED720F">
      <w:r w:rsidRPr="00ED720F">
        <w:t>5.3. Заявители имеют право на получение информации, необходимой для обоснования и рассмотрения жалобы.</w:t>
      </w:r>
    </w:p>
    <w:p w:rsidR="00ED720F" w:rsidRPr="00ED720F" w:rsidRDefault="00ED720F" w:rsidP="00ED720F">
      <w:r w:rsidRPr="00ED720F">
        <w:lastRenderedPageBreak/>
        <w:t>5.4. Оснований для отказа в рассмотрении жалобы не имеется.</w:t>
      </w:r>
    </w:p>
    <w:p w:rsidR="00ED720F" w:rsidRPr="00ED720F" w:rsidRDefault="00ED720F" w:rsidP="00ED720F">
      <w:r w:rsidRPr="00ED720F">
        <w:t>5.5. Основанием для начала процедуры досудебного (внесудебного) обжалования является поступившая жалоба.</w:t>
      </w:r>
    </w:p>
    <w:p w:rsidR="00ED720F" w:rsidRPr="00ED720F" w:rsidRDefault="00ED720F" w:rsidP="00ED720F">
      <w:r w:rsidRPr="00ED720F">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D720F" w:rsidRPr="00ED720F" w:rsidRDefault="00ED720F" w:rsidP="00ED720F">
      <w:r w:rsidRPr="00ED720F">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ED720F" w:rsidRPr="00ED720F" w:rsidRDefault="00ED720F" w:rsidP="00ED720F">
      <w:r w:rsidRPr="00ED720F">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D720F" w:rsidRPr="00ED720F" w:rsidRDefault="00ED720F" w:rsidP="00ED720F">
      <w:r w:rsidRPr="00ED720F">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D720F" w:rsidRPr="00ED720F" w:rsidRDefault="00ED720F" w:rsidP="00ED720F">
      <w:r w:rsidRPr="00ED720F">
        <w:t>5.6. Жалоба должна содержать:</w:t>
      </w:r>
    </w:p>
    <w:p w:rsidR="00ED720F" w:rsidRPr="00ED720F" w:rsidRDefault="00ED720F" w:rsidP="00ED720F">
      <w:r w:rsidRPr="00ED720F">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D720F" w:rsidRPr="00ED720F" w:rsidRDefault="00ED720F" w:rsidP="00ED720F">
      <w:r w:rsidRPr="00ED720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20F" w:rsidRPr="00ED720F" w:rsidRDefault="00ED720F" w:rsidP="00ED720F">
      <w:r w:rsidRPr="00ED720F">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D720F" w:rsidRPr="00ED720F" w:rsidRDefault="00ED720F" w:rsidP="00ED720F">
      <w:r w:rsidRPr="00ED720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D720F" w:rsidRPr="00ED720F" w:rsidRDefault="00ED720F" w:rsidP="00ED720F">
      <w:r w:rsidRPr="00ED720F">
        <w:t>5.7. Заявитель может обжаловать решения и действия (бездействие) должностных лиц, муниципальных служащих администрации главе администрации.</w:t>
      </w:r>
    </w:p>
    <w:p w:rsidR="00ED720F" w:rsidRPr="00ED720F" w:rsidRDefault="00ED720F" w:rsidP="00ED720F">
      <w:r w:rsidRPr="00ED720F">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D720F" w:rsidRPr="00ED720F" w:rsidRDefault="00ED720F" w:rsidP="00ED720F">
      <w:r w:rsidRPr="00ED720F">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720F" w:rsidRPr="00ED720F" w:rsidRDefault="00ED720F" w:rsidP="00ED720F">
      <w:r w:rsidRPr="00ED720F">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D720F" w:rsidRPr="00ED720F" w:rsidRDefault="00ED720F" w:rsidP="00ED720F">
      <w:r w:rsidRPr="00ED720F">
        <w:t>Жалобы на решения и действия (бездействие) работников привлекаемых организаций подаются руководителям этих организаций.</w:t>
      </w:r>
    </w:p>
    <w:p w:rsidR="00ED720F" w:rsidRPr="00ED720F" w:rsidRDefault="00ED720F" w:rsidP="00ED720F">
      <w:r w:rsidRPr="00ED720F">
        <w:t>5.9. По результатам рассмотрения жалобы лицом, уполномоченным на ее рассмотрение, принимается одно из следующих решений:</w:t>
      </w:r>
    </w:p>
    <w:p w:rsidR="00ED720F" w:rsidRPr="00ED720F" w:rsidRDefault="00ED720F" w:rsidP="00ED720F">
      <w:r w:rsidRPr="00ED720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D720F" w:rsidRPr="00ED720F" w:rsidRDefault="00ED720F" w:rsidP="00ED720F">
      <w:r w:rsidRPr="00ED720F">
        <w:t>2) в удовлетворении жалобы отказывается.</w:t>
      </w:r>
    </w:p>
    <w:p w:rsidR="00ED720F" w:rsidRPr="00ED720F" w:rsidRDefault="00ED720F" w:rsidP="00ED720F">
      <w:r w:rsidRPr="00ED720F">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720F" w:rsidRPr="00ED720F" w:rsidRDefault="00ED720F" w:rsidP="00ED720F">
      <w:r w:rsidRPr="00ED720F">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D720F" w:rsidRPr="00ED720F" w:rsidRDefault="00ED720F" w:rsidP="00ED720F">
      <w:r w:rsidRPr="00ED720F">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D720F" w:rsidRPr="00ED720F" w:rsidRDefault="00ED720F" w:rsidP="00ED720F">
      <w:r w:rsidRPr="00ED720F">
        <w:t>2) подача жалобы лицом, полномочия которого не подтверждены в порядке, установленном законодательством;</w:t>
      </w:r>
    </w:p>
    <w:p w:rsidR="00ED720F" w:rsidRPr="00ED720F" w:rsidRDefault="00ED720F" w:rsidP="00ED720F">
      <w:r w:rsidRPr="00ED720F">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D720F" w:rsidRPr="00ED720F" w:rsidRDefault="00ED720F" w:rsidP="00ED720F">
      <w:r w:rsidRPr="00ED720F">
        <w:t>4) если обжалуемые действия являются правомерными.</w:t>
      </w:r>
    </w:p>
    <w:p w:rsidR="00ED720F" w:rsidRPr="00ED720F" w:rsidRDefault="00ED720F" w:rsidP="00ED720F">
      <w:r w:rsidRPr="00ED720F">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D720F" w:rsidRPr="00ED720F" w:rsidRDefault="00ED720F" w:rsidP="00ED720F">
      <w:r w:rsidRPr="00ED720F">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D720F" w:rsidRPr="00ED720F" w:rsidRDefault="00ED720F" w:rsidP="00ED720F">
      <w:r w:rsidRPr="00ED720F">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D720F" w:rsidRPr="00ED720F" w:rsidRDefault="00ED720F" w:rsidP="00ED720F">
      <w:r w:rsidRPr="00ED720F">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D720F" w:rsidRPr="00ED720F" w:rsidRDefault="00ED720F" w:rsidP="00ED720F">
      <w:r w:rsidRPr="00ED720F">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D720F" w:rsidRPr="00ED720F" w:rsidRDefault="00ED720F" w:rsidP="00ED720F">
      <w:r w:rsidRPr="00ED720F">
        <w:t xml:space="preserve">5.13.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ED720F">
        <w:lastRenderedPageBreak/>
        <w:t>желанию заявителя в электронной форме направляется мотивированный ответ о результатах рассмотрения жалобы.</w:t>
      </w:r>
    </w:p>
    <w:p w:rsidR="00ED720F" w:rsidRPr="00ED720F" w:rsidRDefault="00ED720F" w:rsidP="00ED720F">
      <w:r w:rsidRPr="00ED720F">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20F" w:rsidRPr="00ED720F" w:rsidRDefault="00ED720F" w:rsidP="00ED720F">
      <w:r w:rsidRPr="00ED720F">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2964" w:rsidRPr="00ED720F" w:rsidRDefault="00ED720F" w:rsidP="00ED720F">
      <w:r w:rsidRPr="00ED720F">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62964" w:rsidRPr="00ED720F">
        <w:t>.</w:t>
      </w:r>
    </w:p>
    <w:p w:rsidR="00572968" w:rsidRPr="00ED720F" w:rsidRDefault="00ED720F" w:rsidP="00ED720F">
      <w:pPr>
        <w:ind w:firstLine="5670"/>
        <w:rPr>
          <w:rFonts w:eastAsia="Calibri"/>
        </w:rPr>
      </w:pPr>
      <w:r>
        <w:rPr>
          <w:rFonts w:eastAsia="Calibri"/>
        </w:rPr>
        <w:br w:type="page"/>
      </w:r>
      <w:bookmarkStart w:id="4" w:name="Par400"/>
      <w:bookmarkEnd w:id="4"/>
      <w:r w:rsidR="00572968" w:rsidRPr="00ED720F">
        <w:rPr>
          <w:rFonts w:eastAsia="Calibri"/>
        </w:rPr>
        <w:lastRenderedPageBreak/>
        <w:t xml:space="preserve">Приложение </w:t>
      </w:r>
      <w:r w:rsidR="00C3424A" w:rsidRPr="00ED720F">
        <w:rPr>
          <w:rFonts w:eastAsia="Calibri"/>
        </w:rPr>
        <w:t>№</w:t>
      </w:r>
      <w:r w:rsidR="00572968" w:rsidRPr="00ED720F">
        <w:rPr>
          <w:rFonts w:eastAsia="Calibri"/>
        </w:rPr>
        <w:t xml:space="preserve"> 1</w:t>
      </w:r>
    </w:p>
    <w:p w:rsidR="00572968" w:rsidRPr="00ED720F" w:rsidRDefault="00572968" w:rsidP="00231923">
      <w:pPr>
        <w:ind w:left="5670" w:firstLine="0"/>
        <w:rPr>
          <w:rFonts w:eastAsia="Calibri"/>
        </w:rPr>
      </w:pPr>
      <w:r w:rsidRPr="00ED720F">
        <w:rPr>
          <w:rFonts w:eastAsia="Calibri"/>
        </w:rPr>
        <w:t>к Административному регламенту</w:t>
      </w:r>
    </w:p>
    <w:p w:rsidR="00572968" w:rsidRPr="00ED720F" w:rsidRDefault="00572968" w:rsidP="00231923">
      <w:pPr>
        <w:rPr>
          <w:rFonts w:eastAsia="Calibri"/>
        </w:rPr>
      </w:pPr>
    </w:p>
    <w:p w:rsidR="00572968" w:rsidRPr="00ED720F" w:rsidRDefault="00572968" w:rsidP="00231923">
      <w:pPr>
        <w:rPr>
          <w:rFonts w:eastAsia="Calibri"/>
        </w:rPr>
      </w:pPr>
      <w:r w:rsidRPr="00ED720F">
        <w:rPr>
          <w:rFonts w:eastAsia="Calibri"/>
        </w:rPr>
        <w:t xml:space="preserve">1. Место нахождения администрации </w:t>
      </w:r>
      <w:r w:rsidR="00ED720F" w:rsidRPr="00ED720F">
        <w:rPr>
          <w:rFonts w:eastAsia="Calibri"/>
        </w:rPr>
        <w:t>Репьё</w:t>
      </w:r>
      <w:r w:rsidR="00C438A0" w:rsidRPr="00ED720F">
        <w:rPr>
          <w:rFonts w:eastAsia="Calibri"/>
        </w:rPr>
        <w:t xml:space="preserve">вского </w:t>
      </w:r>
      <w:r w:rsidR="001335CF" w:rsidRPr="00ED720F">
        <w:rPr>
          <w:rFonts w:eastAsia="Calibri"/>
        </w:rPr>
        <w:t>муниципального района</w:t>
      </w:r>
      <w:r w:rsidRPr="00ED720F">
        <w:rPr>
          <w:rFonts w:eastAsia="Calibri"/>
        </w:rPr>
        <w:t xml:space="preserve">: </w:t>
      </w:r>
      <w:r w:rsidR="00C438A0" w:rsidRPr="00ED720F">
        <w:rPr>
          <w:rFonts w:eastAsia="Calibri"/>
        </w:rPr>
        <w:t xml:space="preserve">с. </w:t>
      </w:r>
      <w:r w:rsidR="00ED720F" w:rsidRPr="00ED720F">
        <w:rPr>
          <w:rFonts w:eastAsia="Calibri"/>
        </w:rPr>
        <w:t>Репьё</w:t>
      </w:r>
      <w:r w:rsidR="00C438A0" w:rsidRPr="00ED720F">
        <w:rPr>
          <w:rFonts w:eastAsia="Calibri"/>
        </w:rPr>
        <w:t>вка, пл. Победы, 1</w:t>
      </w:r>
      <w:r w:rsidRPr="00ED720F">
        <w:rPr>
          <w:rFonts w:eastAsia="Calibri"/>
        </w:rPr>
        <w:t>.</w:t>
      </w:r>
    </w:p>
    <w:p w:rsidR="00572968" w:rsidRPr="00ED720F" w:rsidRDefault="00572968" w:rsidP="00231923">
      <w:pPr>
        <w:rPr>
          <w:rFonts w:eastAsia="Calibri"/>
        </w:rPr>
      </w:pPr>
      <w:r w:rsidRPr="00ED720F">
        <w:rPr>
          <w:rFonts w:eastAsia="Calibri"/>
        </w:rPr>
        <w:t xml:space="preserve">График работы администрации </w:t>
      </w:r>
      <w:r w:rsidR="00ED720F" w:rsidRPr="00ED720F">
        <w:rPr>
          <w:rFonts w:eastAsia="Calibri"/>
        </w:rPr>
        <w:t>Репьё</w:t>
      </w:r>
      <w:r w:rsidR="00C438A0" w:rsidRPr="00ED720F">
        <w:rPr>
          <w:rFonts w:eastAsia="Calibri"/>
        </w:rPr>
        <w:t xml:space="preserve">вского </w:t>
      </w:r>
      <w:r w:rsidR="001335CF" w:rsidRPr="00ED720F">
        <w:rPr>
          <w:rFonts w:eastAsia="Calibri"/>
        </w:rPr>
        <w:t>муниципального района</w:t>
      </w:r>
      <w:r w:rsidRPr="00ED720F">
        <w:rPr>
          <w:rFonts w:eastAsia="Calibri"/>
        </w:rPr>
        <w:t>:</w:t>
      </w:r>
    </w:p>
    <w:p w:rsidR="00572968" w:rsidRPr="00ED720F" w:rsidRDefault="00572968" w:rsidP="00231923">
      <w:pPr>
        <w:rPr>
          <w:rFonts w:eastAsia="Calibri"/>
        </w:rPr>
      </w:pPr>
      <w:r w:rsidRPr="00ED720F">
        <w:rPr>
          <w:rFonts w:eastAsia="Calibri"/>
        </w:rPr>
        <w:t xml:space="preserve">понедельник - </w:t>
      </w:r>
      <w:r w:rsidR="0057107D" w:rsidRPr="00ED720F">
        <w:rPr>
          <w:rFonts w:eastAsia="Calibri"/>
        </w:rPr>
        <w:t>пятница</w:t>
      </w:r>
      <w:r w:rsidRPr="00ED720F">
        <w:rPr>
          <w:rFonts w:eastAsia="Calibri"/>
        </w:rPr>
        <w:t xml:space="preserve">: с </w:t>
      </w:r>
      <w:r w:rsidR="0057107D" w:rsidRPr="00ED720F">
        <w:rPr>
          <w:rFonts w:eastAsia="Calibri"/>
        </w:rPr>
        <w:t>08</w:t>
      </w:r>
      <w:r w:rsidRPr="00ED720F">
        <w:rPr>
          <w:rFonts w:eastAsia="Calibri"/>
        </w:rPr>
        <w:t>.</w:t>
      </w:r>
      <w:r w:rsidR="0057107D" w:rsidRPr="00ED720F">
        <w:rPr>
          <w:rFonts w:eastAsia="Calibri"/>
        </w:rPr>
        <w:t>00</w:t>
      </w:r>
      <w:r w:rsidRPr="00ED720F">
        <w:rPr>
          <w:rFonts w:eastAsia="Calibri"/>
        </w:rPr>
        <w:t xml:space="preserve"> до </w:t>
      </w:r>
      <w:r w:rsidR="0057107D" w:rsidRPr="00ED720F">
        <w:rPr>
          <w:rFonts w:eastAsia="Calibri"/>
        </w:rPr>
        <w:t>17</w:t>
      </w:r>
      <w:r w:rsidRPr="00ED720F">
        <w:rPr>
          <w:rFonts w:eastAsia="Calibri"/>
        </w:rPr>
        <w:t>.</w:t>
      </w:r>
      <w:r w:rsidR="0057107D" w:rsidRPr="00ED720F">
        <w:rPr>
          <w:rFonts w:eastAsia="Calibri"/>
        </w:rPr>
        <w:t>00</w:t>
      </w:r>
      <w:r w:rsidRPr="00ED720F">
        <w:rPr>
          <w:rFonts w:eastAsia="Calibri"/>
        </w:rPr>
        <w:t>;</w:t>
      </w:r>
    </w:p>
    <w:p w:rsidR="00572968" w:rsidRPr="00ED720F" w:rsidRDefault="00572968" w:rsidP="00231923">
      <w:pPr>
        <w:rPr>
          <w:rFonts w:eastAsia="Calibri"/>
        </w:rPr>
      </w:pPr>
      <w:r w:rsidRPr="00ED720F">
        <w:rPr>
          <w:rFonts w:eastAsia="Calibri"/>
        </w:rPr>
        <w:t xml:space="preserve">перерыв: с </w:t>
      </w:r>
      <w:r w:rsidR="0057107D" w:rsidRPr="00ED720F">
        <w:rPr>
          <w:rFonts w:eastAsia="Calibri"/>
        </w:rPr>
        <w:t>12</w:t>
      </w:r>
      <w:r w:rsidRPr="00ED720F">
        <w:rPr>
          <w:rFonts w:eastAsia="Calibri"/>
        </w:rPr>
        <w:t>.</w:t>
      </w:r>
      <w:r w:rsidR="0057107D" w:rsidRPr="00ED720F">
        <w:rPr>
          <w:rFonts w:eastAsia="Calibri"/>
        </w:rPr>
        <w:t>00</w:t>
      </w:r>
      <w:r w:rsidRPr="00ED720F">
        <w:rPr>
          <w:rFonts w:eastAsia="Calibri"/>
        </w:rPr>
        <w:t xml:space="preserve"> до </w:t>
      </w:r>
      <w:r w:rsidR="0057107D" w:rsidRPr="00ED720F">
        <w:rPr>
          <w:rFonts w:eastAsia="Calibri"/>
        </w:rPr>
        <w:t>13</w:t>
      </w:r>
      <w:r w:rsidRPr="00ED720F">
        <w:rPr>
          <w:rFonts w:eastAsia="Calibri"/>
        </w:rPr>
        <w:t>.</w:t>
      </w:r>
      <w:r w:rsidR="0057107D" w:rsidRPr="00ED720F">
        <w:rPr>
          <w:rFonts w:eastAsia="Calibri"/>
        </w:rPr>
        <w:t>00</w:t>
      </w:r>
      <w:r w:rsidRPr="00ED720F">
        <w:rPr>
          <w:rFonts w:eastAsia="Calibri"/>
        </w:rPr>
        <w:t>.</w:t>
      </w:r>
    </w:p>
    <w:p w:rsidR="00572968" w:rsidRPr="00ED720F" w:rsidRDefault="00572968" w:rsidP="00231923">
      <w:pPr>
        <w:rPr>
          <w:rFonts w:eastAsia="Calibri"/>
        </w:rPr>
      </w:pPr>
      <w:r w:rsidRPr="00ED720F">
        <w:rPr>
          <w:rFonts w:eastAsia="Calibri"/>
        </w:rPr>
        <w:t xml:space="preserve">Официальный сайт администрации </w:t>
      </w:r>
      <w:r w:rsidR="00ED720F" w:rsidRPr="00ED720F">
        <w:rPr>
          <w:rFonts w:eastAsia="Calibri"/>
        </w:rPr>
        <w:t>Репьё</w:t>
      </w:r>
      <w:r w:rsidR="00C438A0" w:rsidRPr="00ED720F">
        <w:rPr>
          <w:rFonts w:eastAsia="Calibri"/>
        </w:rPr>
        <w:t xml:space="preserve">вского </w:t>
      </w:r>
      <w:r w:rsidR="001335CF" w:rsidRPr="00ED720F">
        <w:rPr>
          <w:rFonts w:eastAsia="Calibri"/>
        </w:rPr>
        <w:t>муниципального района</w:t>
      </w:r>
      <w:r w:rsidRPr="00ED720F">
        <w:rPr>
          <w:rFonts w:eastAsia="Calibri"/>
        </w:rPr>
        <w:t xml:space="preserve"> в сети Интернет: www.</w:t>
      </w:r>
      <w:r w:rsidR="0057107D" w:rsidRPr="00ED720F">
        <w:rPr>
          <w:rFonts w:eastAsia="Calibri"/>
          <w:lang w:val="en-US"/>
        </w:rPr>
        <w:t>repevka</w:t>
      </w:r>
      <w:r w:rsidR="0057107D" w:rsidRPr="00ED720F">
        <w:rPr>
          <w:rFonts w:eastAsia="Calibri"/>
        </w:rPr>
        <w:t>-</w:t>
      </w:r>
      <w:r w:rsidR="0057107D" w:rsidRPr="00ED720F">
        <w:rPr>
          <w:rFonts w:eastAsia="Calibri"/>
          <w:lang w:val="en-US"/>
        </w:rPr>
        <w:t>msu</w:t>
      </w:r>
      <w:r w:rsidR="0057107D" w:rsidRPr="00ED720F">
        <w:rPr>
          <w:rFonts w:eastAsia="Calibri"/>
        </w:rPr>
        <w:t>.</w:t>
      </w:r>
      <w:r w:rsidR="0057107D" w:rsidRPr="00ED720F">
        <w:rPr>
          <w:rFonts w:eastAsia="Calibri"/>
          <w:lang w:val="en-US"/>
        </w:rPr>
        <w:t>ru</w:t>
      </w:r>
      <w:r w:rsidRPr="00ED720F">
        <w:rPr>
          <w:rFonts w:eastAsia="Calibri"/>
        </w:rPr>
        <w:t>.</w:t>
      </w:r>
    </w:p>
    <w:p w:rsidR="00190EEC" w:rsidRPr="00B83B69" w:rsidRDefault="00572968" w:rsidP="00231923">
      <w:r w:rsidRPr="00B83B69">
        <w:rPr>
          <w:rFonts w:eastAsia="Calibri"/>
        </w:rPr>
        <w:t xml:space="preserve">Адрес электронной почты администрации </w:t>
      </w:r>
      <w:r w:rsidR="00ED720F">
        <w:rPr>
          <w:rFonts w:eastAsia="Calibri"/>
        </w:rPr>
        <w:t>Репьё</w:t>
      </w:r>
      <w:r w:rsidR="00C438A0"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w:t>
      </w:r>
      <w:r w:rsidR="00190EEC" w:rsidRPr="00B83B69">
        <w:rPr>
          <w:lang w:val="en-US"/>
        </w:rPr>
        <w:t>repev</w:t>
      </w:r>
      <w:r w:rsidR="00190EEC" w:rsidRPr="00B83B69">
        <w:t>@</w:t>
      </w:r>
      <w:r w:rsidR="00190EEC" w:rsidRPr="00B83B69">
        <w:rPr>
          <w:lang w:val="en-US"/>
        </w:rPr>
        <w:t>govvrn</w:t>
      </w:r>
      <w:r w:rsidR="00190EEC" w:rsidRPr="00B83B69">
        <w:t>.</w:t>
      </w:r>
      <w:r w:rsidR="00190EEC" w:rsidRPr="00B83B69">
        <w:rPr>
          <w:lang w:val="en-US"/>
        </w:rPr>
        <w:t>ru</w:t>
      </w:r>
      <w:r w:rsidR="00190EEC" w:rsidRPr="00B83B69">
        <w:t>.</w:t>
      </w:r>
    </w:p>
    <w:p w:rsidR="00572968" w:rsidRPr="00B83B69" w:rsidRDefault="00572968" w:rsidP="00231923">
      <w:pPr>
        <w:rPr>
          <w:rFonts w:eastAsia="Calibri"/>
        </w:rPr>
      </w:pPr>
      <w:r w:rsidRPr="00B83B69">
        <w:rPr>
          <w:rFonts w:eastAsia="Calibri"/>
        </w:rPr>
        <w:t xml:space="preserve">2. Место нахождения </w:t>
      </w:r>
      <w:r w:rsidR="006C3FA0" w:rsidRPr="00B83B69">
        <w:rPr>
          <w:rFonts w:eastAsia="Calibri"/>
        </w:rPr>
        <w:t>отдел</w:t>
      </w:r>
      <w:r w:rsidR="00B053AA" w:rsidRPr="00B83B69">
        <w:rPr>
          <w:rFonts w:eastAsia="Calibri"/>
        </w:rPr>
        <w:t>а</w:t>
      </w:r>
      <w:r w:rsidR="0057107D" w:rsidRPr="00B83B69">
        <w:rPr>
          <w:rFonts w:eastAsia="Calibri"/>
        </w:rPr>
        <w:t xml:space="preserve"> по строительству, архитектуре и ЖКХ </w:t>
      </w:r>
      <w:r w:rsidRPr="00B83B69">
        <w:rPr>
          <w:rFonts w:eastAsia="Calibri"/>
        </w:rPr>
        <w:t xml:space="preserve">администрации </w:t>
      </w:r>
      <w:r w:rsidR="00ED720F">
        <w:rPr>
          <w:rFonts w:eastAsia="Calibri"/>
        </w:rPr>
        <w:t>Репьё</w:t>
      </w:r>
      <w:r w:rsidR="00C438A0" w:rsidRPr="00B83B69">
        <w:rPr>
          <w:rFonts w:eastAsia="Calibri"/>
        </w:rPr>
        <w:t xml:space="preserve">вского </w:t>
      </w:r>
      <w:r w:rsidR="001335CF" w:rsidRPr="00B83B69">
        <w:rPr>
          <w:rFonts w:eastAsia="Calibri"/>
        </w:rPr>
        <w:t>муниципального района</w:t>
      </w:r>
      <w:r w:rsidRPr="00B83B69">
        <w:rPr>
          <w:rFonts w:eastAsia="Calibri"/>
        </w:rPr>
        <w:t xml:space="preserve"> (далее - </w:t>
      </w:r>
      <w:r w:rsidR="006C3FA0" w:rsidRPr="00B83B69">
        <w:rPr>
          <w:rFonts w:eastAsia="Calibri"/>
        </w:rPr>
        <w:t>отдел</w:t>
      </w:r>
      <w:r w:rsidRPr="00B83B69">
        <w:rPr>
          <w:rFonts w:eastAsia="Calibri"/>
        </w:rPr>
        <w:t xml:space="preserve">): </w:t>
      </w:r>
      <w:r w:rsidR="0057107D" w:rsidRPr="00B83B69">
        <w:rPr>
          <w:rFonts w:eastAsia="Calibri"/>
        </w:rPr>
        <w:t xml:space="preserve">с. </w:t>
      </w:r>
      <w:r w:rsidR="00ED720F">
        <w:rPr>
          <w:rFonts w:eastAsia="Calibri"/>
        </w:rPr>
        <w:t>Репьё</w:t>
      </w:r>
      <w:r w:rsidR="0057107D" w:rsidRPr="00B83B69">
        <w:rPr>
          <w:rFonts w:eastAsia="Calibri"/>
        </w:rPr>
        <w:t>вка, пл. Победы, 1</w:t>
      </w:r>
      <w:r w:rsidRPr="00B83B69">
        <w:rPr>
          <w:rFonts w:eastAsia="Calibri"/>
        </w:rPr>
        <w:t>.</w:t>
      </w:r>
    </w:p>
    <w:p w:rsidR="00572968" w:rsidRPr="00B83B69" w:rsidRDefault="00A34AB0" w:rsidP="00231923">
      <w:pPr>
        <w:rPr>
          <w:rFonts w:eastAsia="Calibri"/>
        </w:rPr>
      </w:pPr>
      <w:r w:rsidRPr="00B83B69">
        <w:rPr>
          <w:rFonts w:eastAsia="Calibri"/>
        </w:rPr>
        <w:t>Отдел</w:t>
      </w:r>
      <w:r w:rsidR="00572968" w:rsidRPr="00B83B69">
        <w:rPr>
          <w:rFonts w:eastAsia="Calibri"/>
        </w:rPr>
        <w:t xml:space="preserve"> осуществляет прием заявителей в соответствии со следующим графиком:</w:t>
      </w:r>
    </w:p>
    <w:p w:rsidR="0057107D" w:rsidRPr="00B83B69" w:rsidRDefault="0057107D" w:rsidP="00231923">
      <w:pPr>
        <w:rPr>
          <w:rFonts w:eastAsia="Calibri"/>
        </w:rPr>
      </w:pPr>
      <w:r w:rsidRPr="00B83B69">
        <w:rPr>
          <w:rFonts w:eastAsia="Calibri"/>
        </w:rPr>
        <w:t>понедельник - пятница: с 08.00 до 17.00;</w:t>
      </w:r>
    </w:p>
    <w:p w:rsidR="0057107D" w:rsidRPr="00B83B69" w:rsidRDefault="0057107D" w:rsidP="00231923">
      <w:pPr>
        <w:rPr>
          <w:rFonts w:eastAsia="Calibri"/>
        </w:rPr>
      </w:pPr>
      <w:r w:rsidRPr="00B83B69">
        <w:rPr>
          <w:rFonts w:eastAsia="Calibri"/>
        </w:rPr>
        <w:t>перерыв: с 12.00 до 13.00.</w:t>
      </w:r>
    </w:p>
    <w:p w:rsidR="00572968" w:rsidRPr="00B83B69" w:rsidRDefault="00572968" w:rsidP="00231923">
      <w:pPr>
        <w:rPr>
          <w:rFonts w:eastAsia="Calibri"/>
        </w:rPr>
      </w:pPr>
      <w:r w:rsidRPr="00B83B69">
        <w:rPr>
          <w:rFonts w:eastAsia="Calibri"/>
        </w:rPr>
        <w:t xml:space="preserve">Телефоны для справок: </w:t>
      </w:r>
      <w:r w:rsidR="00190EEC" w:rsidRPr="00B83B69">
        <w:t>8(47374)</w:t>
      </w:r>
      <w:r w:rsidR="0057107D" w:rsidRPr="00B83B69">
        <w:rPr>
          <w:rFonts w:eastAsia="Calibri"/>
        </w:rPr>
        <w:t>2-29-56; 2-26-05</w:t>
      </w:r>
      <w:r w:rsidRPr="00B83B69">
        <w:rPr>
          <w:rFonts w:eastAsia="Calibri"/>
        </w:rPr>
        <w:t xml:space="preserve">, факс </w:t>
      </w:r>
      <w:r w:rsidR="0057107D" w:rsidRPr="00B83B69">
        <w:rPr>
          <w:rFonts w:eastAsia="Calibri"/>
        </w:rPr>
        <w:t>2-21-84</w:t>
      </w:r>
      <w:r w:rsidRPr="00B83B69">
        <w:rPr>
          <w:rFonts w:eastAsia="Calibri"/>
        </w:rPr>
        <w:t>.</w:t>
      </w:r>
    </w:p>
    <w:p w:rsidR="00572968" w:rsidRPr="00B83B69" w:rsidRDefault="00572968" w:rsidP="00231923">
      <w:pPr>
        <w:rPr>
          <w:rFonts w:eastAsia="Calibri"/>
        </w:rPr>
      </w:pPr>
      <w:r w:rsidRPr="00B83B69">
        <w:rPr>
          <w:rFonts w:eastAsia="Calibri"/>
        </w:rPr>
        <w:t xml:space="preserve">3. Автономное учреждение Воронежской области </w:t>
      </w:r>
      <w:r w:rsidR="0044798F" w:rsidRPr="00B83B69">
        <w:rPr>
          <w:rFonts w:eastAsia="Calibri"/>
        </w:rPr>
        <w:t>«</w:t>
      </w:r>
      <w:r w:rsidRPr="00B83B69">
        <w:rPr>
          <w:rFonts w:eastAsia="Calibri"/>
        </w:rPr>
        <w:t>Многофункциональный центр предоставления государственных и муниципальных услуг</w:t>
      </w:r>
      <w:r w:rsidR="0044798F" w:rsidRPr="00B83B69">
        <w:rPr>
          <w:rFonts w:eastAsia="Calibri"/>
        </w:rPr>
        <w:t>»</w:t>
      </w:r>
      <w:r w:rsidRPr="00B83B69">
        <w:rPr>
          <w:rFonts w:eastAsia="Calibri"/>
        </w:rPr>
        <w:t xml:space="preserve"> (далее - АУ </w:t>
      </w:r>
      <w:r w:rsidR="0044798F" w:rsidRPr="00B83B69">
        <w:rPr>
          <w:rFonts w:eastAsia="Calibri"/>
        </w:rPr>
        <w:t>«</w:t>
      </w:r>
      <w:r w:rsidRPr="00B83B69">
        <w:rPr>
          <w:rFonts w:eastAsia="Calibri"/>
        </w:rPr>
        <w:t>МФЦ</w:t>
      </w:r>
      <w:r w:rsidR="0044798F" w:rsidRPr="00B83B69">
        <w:rPr>
          <w:rFonts w:eastAsia="Calibri"/>
        </w:rPr>
        <w:t>»</w:t>
      </w:r>
      <w:r w:rsidRPr="00B83B69">
        <w:rPr>
          <w:rFonts w:eastAsia="Calibri"/>
        </w:rPr>
        <w:t>):</w:t>
      </w:r>
    </w:p>
    <w:p w:rsidR="00572968" w:rsidRPr="00B83B69" w:rsidRDefault="00572968" w:rsidP="00231923">
      <w:pPr>
        <w:rPr>
          <w:rFonts w:eastAsia="Calibri"/>
        </w:rPr>
      </w:pPr>
      <w:r w:rsidRPr="00B83B69">
        <w:rPr>
          <w:rFonts w:eastAsia="Calibri"/>
        </w:rPr>
        <w:t xml:space="preserve">3.1. Место нахождения АУ </w:t>
      </w:r>
      <w:r w:rsidR="0044798F" w:rsidRPr="00B83B69">
        <w:rPr>
          <w:rFonts w:eastAsia="Calibri"/>
        </w:rPr>
        <w:t>«</w:t>
      </w:r>
      <w:r w:rsidRPr="00B83B69">
        <w:rPr>
          <w:rFonts w:eastAsia="Calibri"/>
        </w:rPr>
        <w:t>МФЦ</w:t>
      </w:r>
      <w:r w:rsidR="0044798F" w:rsidRPr="00B83B69">
        <w:rPr>
          <w:rFonts w:eastAsia="Calibri"/>
        </w:rPr>
        <w:t>»</w:t>
      </w:r>
      <w:r w:rsidRPr="00B83B69">
        <w:rPr>
          <w:rFonts w:eastAsia="Calibri"/>
        </w:rPr>
        <w:t xml:space="preserve">: </w:t>
      </w:r>
      <w:r w:rsidR="0057107D" w:rsidRPr="00B83B69">
        <w:rPr>
          <w:rFonts w:eastAsia="Calibri"/>
        </w:rPr>
        <w:t>г. Воронеж, ул. Дружинников, 3 б</w:t>
      </w:r>
      <w:r w:rsidRPr="00B83B69">
        <w:rPr>
          <w:rFonts w:eastAsia="Calibri"/>
        </w:rPr>
        <w:t>.</w:t>
      </w:r>
    </w:p>
    <w:p w:rsidR="00572968" w:rsidRPr="00B83B69" w:rsidRDefault="00572968" w:rsidP="00231923">
      <w:pPr>
        <w:rPr>
          <w:rFonts w:eastAsia="Calibri"/>
        </w:rPr>
      </w:pPr>
      <w:r w:rsidRPr="00B83B69">
        <w:rPr>
          <w:rFonts w:eastAsia="Calibri"/>
        </w:rPr>
        <w:t xml:space="preserve">Телефон для справок АУ </w:t>
      </w:r>
      <w:r w:rsidR="0044798F" w:rsidRPr="00B83B69">
        <w:rPr>
          <w:rFonts w:eastAsia="Calibri"/>
        </w:rPr>
        <w:t>«</w:t>
      </w:r>
      <w:r w:rsidRPr="00B83B69">
        <w:rPr>
          <w:rFonts w:eastAsia="Calibri"/>
        </w:rPr>
        <w:t>МФЦ</w:t>
      </w:r>
      <w:r w:rsidR="0044798F" w:rsidRPr="00B83B69">
        <w:rPr>
          <w:rFonts w:eastAsia="Calibri"/>
        </w:rPr>
        <w:t>»</w:t>
      </w:r>
      <w:r w:rsidRPr="00B83B69">
        <w:rPr>
          <w:rFonts w:eastAsia="Calibri"/>
        </w:rPr>
        <w:t>: (473) 226-99-99.</w:t>
      </w:r>
    </w:p>
    <w:p w:rsidR="00572968" w:rsidRPr="00B83B69" w:rsidRDefault="00572968" w:rsidP="00231923">
      <w:pPr>
        <w:rPr>
          <w:rFonts w:eastAsia="Calibri"/>
        </w:rPr>
      </w:pPr>
      <w:r w:rsidRPr="00B83B69">
        <w:rPr>
          <w:rFonts w:eastAsia="Calibri"/>
        </w:rPr>
        <w:t xml:space="preserve">Официальный сайт АУ </w:t>
      </w:r>
      <w:r w:rsidR="0044798F" w:rsidRPr="00B83B69">
        <w:rPr>
          <w:rFonts w:eastAsia="Calibri"/>
        </w:rPr>
        <w:t>«</w:t>
      </w:r>
      <w:r w:rsidRPr="00B83B69">
        <w:rPr>
          <w:rFonts w:eastAsia="Calibri"/>
        </w:rPr>
        <w:t>МФЦ</w:t>
      </w:r>
      <w:r w:rsidR="0044798F" w:rsidRPr="00B83B69">
        <w:rPr>
          <w:rFonts w:eastAsia="Calibri"/>
        </w:rPr>
        <w:t>»</w:t>
      </w:r>
      <w:r w:rsidRPr="00B83B69">
        <w:rPr>
          <w:rFonts w:eastAsia="Calibri"/>
        </w:rPr>
        <w:t xml:space="preserve"> в сети Интернет: mfc.vr</w:t>
      </w:r>
      <w:r w:rsidR="0057107D" w:rsidRPr="00B83B69">
        <w:rPr>
          <w:rFonts w:eastAsia="Calibri"/>
          <w:lang w:val="en-US"/>
        </w:rPr>
        <w:t>n</w:t>
      </w:r>
      <w:r w:rsidRPr="00B83B69">
        <w:rPr>
          <w:rFonts w:eastAsia="Calibri"/>
        </w:rPr>
        <w:t>.ru.</w:t>
      </w:r>
    </w:p>
    <w:p w:rsidR="00572968" w:rsidRPr="00B83B69" w:rsidRDefault="00572968" w:rsidP="00231923">
      <w:pPr>
        <w:rPr>
          <w:rFonts w:eastAsia="Calibri"/>
        </w:rPr>
      </w:pPr>
      <w:r w:rsidRPr="00B83B69">
        <w:rPr>
          <w:rFonts w:eastAsia="Calibri"/>
        </w:rPr>
        <w:t xml:space="preserve">Адрес электронной почты АУ </w:t>
      </w:r>
      <w:r w:rsidR="0044798F" w:rsidRPr="00B83B69">
        <w:rPr>
          <w:rFonts w:eastAsia="Calibri"/>
        </w:rPr>
        <w:t>«</w:t>
      </w:r>
      <w:r w:rsidRPr="00B83B69">
        <w:rPr>
          <w:rFonts w:eastAsia="Calibri"/>
        </w:rPr>
        <w:t>МФЦ</w:t>
      </w:r>
      <w:r w:rsidR="0044798F" w:rsidRPr="00B83B69">
        <w:rPr>
          <w:rFonts w:eastAsia="Calibri"/>
        </w:rPr>
        <w:t>»</w:t>
      </w:r>
      <w:r w:rsidRPr="00B83B69">
        <w:rPr>
          <w:rFonts w:eastAsia="Calibri"/>
        </w:rPr>
        <w:t>: od</w:t>
      </w:r>
      <w:r w:rsidR="0057107D" w:rsidRPr="00B83B69">
        <w:rPr>
          <w:rFonts w:eastAsia="Calibri"/>
          <w:lang w:val="en-US"/>
        </w:rPr>
        <w:t>n</w:t>
      </w:r>
      <w:r w:rsidRPr="00B83B69">
        <w:rPr>
          <w:rFonts w:eastAsia="Calibri"/>
        </w:rPr>
        <w:t>o-ok</w:t>
      </w:r>
      <w:r w:rsidR="0057107D" w:rsidRPr="00B83B69">
        <w:rPr>
          <w:rFonts w:eastAsia="Calibri"/>
          <w:lang w:val="en-US"/>
        </w:rPr>
        <w:t>n</w:t>
      </w:r>
      <w:r w:rsidRPr="00B83B69">
        <w:rPr>
          <w:rFonts w:eastAsia="Calibri"/>
        </w:rPr>
        <w:t>o@mail.ru.</w:t>
      </w:r>
    </w:p>
    <w:p w:rsidR="00572968" w:rsidRPr="00B83B69" w:rsidRDefault="00572968" w:rsidP="00231923">
      <w:pPr>
        <w:rPr>
          <w:rFonts w:eastAsia="Calibri"/>
        </w:rPr>
      </w:pPr>
      <w:r w:rsidRPr="00B83B69">
        <w:rPr>
          <w:rFonts w:eastAsia="Calibri"/>
        </w:rPr>
        <w:t xml:space="preserve">График работы АУ </w:t>
      </w:r>
      <w:r w:rsidR="0044798F" w:rsidRPr="00B83B69">
        <w:rPr>
          <w:rFonts w:eastAsia="Calibri"/>
        </w:rPr>
        <w:t>«</w:t>
      </w:r>
      <w:r w:rsidRPr="00B83B69">
        <w:rPr>
          <w:rFonts w:eastAsia="Calibri"/>
        </w:rPr>
        <w:t>МФЦ</w:t>
      </w:r>
      <w:r w:rsidR="0044798F" w:rsidRPr="00B83B69">
        <w:rPr>
          <w:rFonts w:eastAsia="Calibri"/>
        </w:rPr>
        <w:t>»</w:t>
      </w:r>
      <w:r w:rsidRPr="00B83B69">
        <w:rPr>
          <w:rFonts w:eastAsia="Calibri"/>
        </w:rPr>
        <w:t>:</w:t>
      </w:r>
    </w:p>
    <w:p w:rsidR="00572968" w:rsidRPr="00B83B69" w:rsidRDefault="00572968" w:rsidP="00231923">
      <w:pPr>
        <w:rPr>
          <w:rFonts w:eastAsia="Calibri"/>
        </w:rPr>
      </w:pPr>
      <w:r w:rsidRPr="00B83B69">
        <w:rPr>
          <w:rFonts w:eastAsia="Calibri"/>
        </w:rPr>
        <w:t>вторник, четверг, пятница: с 09.00 до 18.00;</w:t>
      </w:r>
    </w:p>
    <w:p w:rsidR="00572968" w:rsidRPr="00B83B69" w:rsidRDefault="00572968" w:rsidP="00231923">
      <w:pPr>
        <w:rPr>
          <w:rFonts w:eastAsia="Calibri"/>
        </w:rPr>
      </w:pPr>
      <w:r w:rsidRPr="00B83B69">
        <w:rPr>
          <w:rFonts w:eastAsia="Calibri"/>
        </w:rPr>
        <w:t>среда: с 11.00 до 20.00;</w:t>
      </w:r>
    </w:p>
    <w:p w:rsidR="00572968" w:rsidRPr="00B83B69" w:rsidRDefault="00572968" w:rsidP="00231923">
      <w:pPr>
        <w:rPr>
          <w:rFonts w:eastAsia="Calibri"/>
        </w:rPr>
      </w:pPr>
      <w:r w:rsidRPr="00B83B69">
        <w:rPr>
          <w:rFonts w:eastAsia="Calibri"/>
        </w:rPr>
        <w:t>суббота: с 09.00 до 16.45.</w:t>
      </w:r>
    </w:p>
    <w:p w:rsidR="0057107D" w:rsidRPr="00B83B69" w:rsidRDefault="0057107D" w:rsidP="00231923">
      <w:pPr>
        <w:rPr>
          <w:rFonts w:eastAsia="Calibri"/>
        </w:rPr>
      </w:pPr>
      <w:r w:rsidRPr="00B83B69">
        <w:rPr>
          <w:rFonts w:eastAsia="Calibri"/>
        </w:rPr>
        <w:t xml:space="preserve">3.2. Место нахождения филиала АУ «МФЦ» в с. </w:t>
      </w:r>
      <w:r w:rsidR="00ED720F">
        <w:rPr>
          <w:rFonts w:eastAsia="Calibri"/>
        </w:rPr>
        <w:t>Репьё</w:t>
      </w:r>
      <w:r w:rsidRPr="00B83B69">
        <w:rPr>
          <w:rFonts w:eastAsia="Calibri"/>
        </w:rPr>
        <w:t xml:space="preserve">вка: с. </w:t>
      </w:r>
      <w:r w:rsidR="00ED720F">
        <w:rPr>
          <w:rFonts w:eastAsia="Calibri"/>
        </w:rPr>
        <w:t>Репьё</w:t>
      </w:r>
      <w:r w:rsidRPr="00B83B69">
        <w:rPr>
          <w:rFonts w:eastAsia="Calibri"/>
        </w:rPr>
        <w:t>вка, ул. Воронежская, 61;</w:t>
      </w:r>
    </w:p>
    <w:p w:rsidR="0057107D" w:rsidRPr="00B83B69" w:rsidRDefault="0057107D" w:rsidP="00231923">
      <w:pPr>
        <w:rPr>
          <w:rFonts w:eastAsia="Calibri"/>
        </w:rPr>
      </w:pPr>
      <w:r w:rsidRPr="00B83B69">
        <w:rPr>
          <w:rFonts w:eastAsia="Calibri"/>
        </w:rPr>
        <w:t>Телефон для справок: 3-01-85</w:t>
      </w:r>
      <w:r w:rsidR="00DB6FA0" w:rsidRPr="00B83B69">
        <w:rPr>
          <w:rFonts w:eastAsia="Calibri"/>
        </w:rPr>
        <w:t>.</w:t>
      </w:r>
      <w:r w:rsidRPr="00B83B69">
        <w:rPr>
          <w:rFonts w:eastAsia="Calibri"/>
        </w:rPr>
        <w:t xml:space="preserve"> </w:t>
      </w:r>
    </w:p>
    <w:p w:rsidR="003B71D1" w:rsidRPr="00B83B69" w:rsidRDefault="003B71D1" w:rsidP="00231923">
      <w:pPr>
        <w:rPr>
          <w:rFonts w:eastAsia="Calibri"/>
          <w:szCs w:val="20"/>
        </w:rPr>
      </w:pPr>
    </w:p>
    <w:p w:rsidR="00572968" w:rsidRPr="00B83B69" w:rsidRDefault="00572968" w:rsidP="00231923">
      <w:pPr>
        <w:ind w:left="5670" w:firstLine="0"/>
        <w:rPr>
          <w:rFonts w:eastAsia="Calibri"/>
          <w:szCs w:val="20"/>
        </w:rPr>
      </w:pPr>
      <w:r w:rsidRPr="00B83B69">
        <w:rPr>
          <w:rFonts w:eastAsia="Calibri"/>
          <w:szCs w:val="20"/>
        </w:rPr>
        <w:t xml:space="preserve">Приложение </w:t>
      </w:r>
      <w:r w:rsidR="00C3424A" w:rsidRPr="00B83B69">
        <w:rPr>
          <w:rFonts w:eastAsia="Calibri"/>
          <w:szCs w:val="20"/>
        </w:rPr>
        <w:t>№</w:t>
      </w:r>
      <w:r w:rsidRPr="00B83B69">
        <w:rPr>
          <w:rFonts w:eastAsia="Calibri"/>
          <w:szCs w:val="20"/>
        </w:rPr>
        <w:t xml:space="preserve"> 2</w:t>
      </w:r>
    </w:p>
    <w:p w:rsidR="00572968" w:rsidRPr="00B83B69" w:rsidRDefault="00572968" w:rsidP="00231923">
      <w:pPr>
        <w:ind w:left="5670" w:firstLine="0"/>
        <w:rPr>
          <w:rFonts w:eastAsia="Calibri"/>
          <w:szCs w:val="20"/>
        </w:rPr>
      </w:pPr>
      <w:r w:rsidRPr="00B83B69">
        <w:rPr>
          <w:rFonts w:eastAsia="Calibri"/>
          <w:szCs w:val="20"/>
        </w:rPr>
        <w:t>к Административному регламенту</w:t>
      </w:r>
    </w:p>
    <w:p w:rsidR="00572968" w:rsidRPr="00B83B69" w:rsidRDefault="00572968" w:rsidP="00231923">
      <w:pPr>
        <w:rPr>
          <w:rFonts w:eastAsia="Calibri"/>
          <w:szCs w:val="20"/>
        </w:rPr>
      </w:pPr>
    </w:p>
    <w:p w:rsidR="00572968" w:rsidRPr="00B83B69" w:rsidRDefault="00572968" w:rsidP="00231923">
      <w:pPr>
        <w:jc w:val="right"/>
        <w:rPr>
          <w:rFonts w:eastAsia="Calibri"/>
          <w:szCs w:val="20"/>
        </w:rPr>
      </w:pPr>
      <w:r w:rsidRPr="00B83B69">
        <w:rPr>
          <w:rFonts w:eastAsia="Calibri"/>
          <w:szCs w:val="20"/>
        </w:rPr>
        <w:t>Форма заявления</w:t>
      </w:r>
    </w:p>
    <w:p w:rsidR="00572968" w:rsidRPr="00B83B69" w:rsidRDefault="00572968" w:rsidP="00231923">
      <w:pPr>
        <w:rPr>
          <w:rFonts w:eastAsia="Calibri"/>
          <w:szCs w:val="20"/>
        </w:rPr>
      </w:pPr>
    </w:p>
    <w:p w:rsidR="00063680" w:rsidRPr="00B83B69" w:rsidRDefault="00B053AA" w:rsidP="00231923">
      <w:pPr>
        <w:ind w:left="3969" w:firstLine="0"/>
        <w:rPr>
          <w:rFonts w:eastAsia="Calibri"/>
          <w:szCs w:val="26"/>
        </w:rPr>
      </w:pPr>
      <w:r w:rsidRPr="00B83B69">
        <w:rPr>
          <w:szCs w:val="26"/>
        </w:rPr>
        <w:t xml:space="preserve">В </w:t>
      </w:r>
      <w:r w:rsidRPr="00B83B69">
        <w:rPr>
          <w:rFonts w:eastAsia="Calibri"/>
          <w:szCs w:val="26"/>
        </w:rPr>
        <w:t>администрацию</w:t>
      </w:r>
      <w:r w:rsidR="00C438A0" w:rsidRPr="00B83B69">
        <w:rPr>
          <w:rFonts w:eastAsia="Calibri"/>
        </w:rPr>
        <w:t xml:space="preserve"> </w:t>
      </w:r>
      <w:r w:rsidR="00ED720F">
        <w:rPr>
          <w:rFonts w:eastAsia="Calibri"/>
        </w:rPr>
        <w:t>Репьё</w:t>
      </w:r>
      <w:r w:rsidR="00C438A0" w:rsidRPr="00B83B69">
        <w:rPr>
          <w:rFonts w:eastAsia="Calibri"/>
        </w:rPr>
        <w:t>вского</w:t>
      </w:r>
    </w:p>
    <w:p w:rsidR="00572968" w:rsidRPr="00B83B69" w:rsidRDefault="001335CF" w:rsidP="00231923">
      <w:pPr>
        <w:ind w:left="3969" w:firstLine="0"/>
        <w:rPr>
          <w:rFonts w:eastAsia="Calibri"/>
          <w:szCs w:val="26"/>
        </w:rPr>
      </w:pPr>
      <w:r w:rsidRPr="00B83B69">
        <w:rPr>
          <w:rFonts w:eastAsia="Calibri"/>
          <w:szCs w:val="26"/>
        </w:rPr>
        <w:t>муниципального района</w:t>
      </w:r>
    </w:p>
    <w:p w:rsidR="00572968" w:rsidRPr="00B83B69" w:rsidRDefault="00572968" w:rsidP="00231923">
      <w:pPr>
        <w:ind w:left="3969" w:firstLine="0"/>
        <w:rPr>
          <w:rFonts w:eastAsia="Calibri"/>
          <w:szCs w:val="26"/>
        </w:rPr>
      </w:pPr>
    </w:p>
    <w:p w:rsidR="00572968" w:rsidRPr="00B83B69" w:rsidRDefault="00572968" w:rsidP="00231923">
      <w:pPr>
        <w:ind w:left="3969" w:firstLine="0"/>
        <w:rPr>
          <w:rFonts w:eastAsia="Calibri"/>
          <w:szCs w:val="26"/>
        </w:rPr>
      </w:pPr>
      <w:r w:rsidRPr="00B83B69">
        <w:rPr>
          <w:rFonts w:eastAsia="Calibri"/>
          <w:szCs w:val="26"/>
        </w:rPr>
        <w:t>___________________________________________</w:t>
      </w:r>
    </w:p>
    <w:p w:rsidR="00572968" w:rsidRPr="00B83B69" w:rsidRDefault="00572968" w:rsidP="00231923">
      <w:pPr>
        <w:ind w:left="3969" w:firstLine="0"/>
        <w:rPr>
          <w:rFonts w:eastAsia="Calibri"/>
          <w:szCs w:val="20"/>
        </w:rPr>
      </w:pPr>
      <w:r w:rsidRPr="00B83B69">
        <w:rPr>
          <w:rFonts w:eastAsia="Calibri"/>
          <w:szCs w:val="20"/>
        </w:rPr>
        <w:t>(Ф.И.О.)</w:t>
      </w:r>
    </w:p>
    <w:p w:rsidR="00572968" w:rsidRPr="00B83B69" w:rsidRDefault="00572968" w:rsidP="00231923">
      <w:pPr>
        <w:ind w:left="3969" w:firstLine="0"/>
        <w:rPr>
          <w:rFonts w:eastAsia="Calibri"/>
          <w:szCs w:val="26"/>
        </w:rPr>
      </w:pPr>
      <w:r w:rsidRPr="00B83B69">
        <w:rPr>
          <w:rFonts w:eastAsia="Calibri"/>
          <w:szCs w:val="26"/>
        </w:rPr>
        <w:t>паспорт____</w:t>
      </w:r>
      <w:r w:rsidR="00945989" w:rsidRPr="00B83B69">
        <w:rPr>
          <w:rFonts w:eastAsia="Calibri"/>
          <w:szCs w:val="26"/>
        </w:rPr>
        <w:t xml:space="preserve">____ </w:t>
      </w:r>
      <w:r w:rsidRPr="00B83B69">
        <w:rPr>
          <w:rFonts w:eastAsia="Calibri"/>
          <w:szCs w:val="26"/>
        </w:rPr>
        <w:t>____________________________</w:t>
      </w:r>
    </w:p>
    <w:p w:rsidR="00572968" w:rsidRPr="00B83B69" w:rsidRDefault="00572968" w:rsidP="00231923">
      <w:pPr>
        <w:ind w:left="3969" w:firstLine="0"/>
        <w:rPr>
          <w:rFonts w:eastAsia="Calibri"/>
          <w:szCs w:val="20"/>
        </w:rPr>
      </w:pPr>
      <w:r w:rsidRPr="00B83B69">
        <w:rPr>
          <w:rFonts w:eastAsia="Calibri"/>
          <w:szCs w:val="20"/>
        </w:rPr>
        <w:t xml:space="preserve">(серия, </w:t>
      </w:r>
      <w:r w:rsidR="00C3424A" w:rsidRPr="00B83B69">
        <w:rPr>
          <w:rFonts w:eastAsia="Calibri"/>
          <w:szCs w:val="20"/>
        </w:rPr>
        <w:t>№</w:t>
      </w:r>
      <w:r w:rsidRPr="00B83B69">
        <w:rPr>
          <w:rFonts w:eastAsia="Calibri"/>
          <w:szCs w:val="20"/>
        </w:rPr>
        <w:t>, кем, когда выдан)</w:t>
      </w:r>
    </w:p>
    <w:p w:rsidR="00572968" w:rsidRPr="00B83B69" w:rsidRDefault="001C51C1" w:rsidP="00231923">
      <w:pPr>
        <w:ind w:left="3969" w:firstLine="0"/>
        <w:rPr>
          <w:rFonts w:eastAsia="Calibri"/>
          <w:szCs w:val="26"/>
        </w:rPr>
      </w:pPr>
      <w:r w:rsidRPr="00B83B69">
        <w:rPr>
          <w:rFonts w:eastAsia="Calibri"/>
          <w:szCs w:val="26"/>
        </w:rPr>
        <w:t>проживающего(ей) по адресу:</w:t>
      </w:r>
      <w:r w:rsidR="00572968" w:rsidRPr="00B83B69">
        <w:rPr>
          <w:rFonts w:eastAsia="Calibri"/>
          <w:szCs w:val="26"/>
        </w:rPr>
        <w:t>_________________</w:t>
      </w:r>
    </w:p>
    <w:p w:rsidR="00572968" w:rsidRPr="00B83B69" w:rsidRDefault="00572968" w:rsidP="00231923">
      <w:pPr>
        <w:ind w:left="3969" w:firstLine="0"/>
        <w:rPr>
          <w:rFonts w:eastAsia="Calibri"/>
          <w:szCs w:val="26"/>
        </w:rPr>
      </w:pPr>
      <w:r w:rsidRPr="00B83B69">
        <w:rPr>
          <w:rFonts w:eastAsia="Calibri"/>
          <w:szCs w:val="26"/>
        </w:rPr>
        <w:t>___________________________________________</w:t>
      </w:r>
    </w:p>
    <w:p w:rsidR="00572968" w:rsidRPr="00B83B69" w:rsidRDefault="00572968" w:rsidP="00231923">
      <w:pPr>
        <w:ind w:left="3969" w:firstLine="0"/>
        <w:rPr>
          <w:rFonts w:eastAsia="Calibri"/>
          <w:szCs w:val="26"/>
        </w:rPr>
      </w:pPr>
      <w:r w:rsidRPr="00B83B69">
        <w:rPr>
          <w:rFonts w:eastAsia="Calibri"/>
          <w:szCs w:val="26"/>
        </w:rPr>
        <w:t>контактный телефон_________________________</w:t>
      </w:r>
    </w:p>
    <w:p w:rsidR="00572968" w:rsidRPr="00B83B69" w:rsidRDefault="00572968" w:rsidP="00231923">
      <w:pPr>
        <w:ind w:left="3969" w:firstLine="0"/>
        <w:rPr>
          <w:rFonts w:eastAsia="Calibri"/>
          <w:szCs w:val="26"/>
        </w:rPr>
      </w:pPr>
    </w:p>
    <w:p w:rsidR="00572968" w:rsidRPr="00B83B69" w:rsidRDefault="00572968" w:rsidP="00231923">
      <w:pPr>
        <w:ind w:left="3969" w:firstLine="0"/>
        <w:rPr>
          <w:rFonts w:eastAsia="Calibri"/>
          <w:szCs w:val="26"/>
        </w:rPr>
      </w:pPr>
      <w:r w:rsidRPr="00B83B69">
        <w:rPr>
          <w:rFonts w:eastAsia="Calibri"/>
          <w:szCs w:val="26"/>
        </w:rPr>
        <w:t>для юридических лиц</w:t>
      </w:r>
    </w:p>
    <w:p w:rsidR="00572968" w:rsidRPr="00B83B69" w:rsidRDefault="00572968" w:rsidP="00231923">
      <w:pPr>
        <w:ind w:left="3969" w:firstLine="0"/>
        <w:rPr>
          <w:rFonts w:eastAsia="Calibri"/>
          <w:szCs w:val="26"/>
        </w:rPr>
      </w:pPr>
      <w:r w:rsidRPr="00B83B69">
        <w:rPr>
          <w:rFonts w:eastAsia="Calibri"/>
          <w:szCs w:val="26"/>
        </w:rPr>
        <w:t>___________________________________________</w:t>
      </w:r>
    </w:p>
    <w:p w:rsidR="00572968" w:rsidRPr="00B83B69" w:rsidRDefault="00572968" w:rsidP="00231923">
      <w:pPr>
        <w:ind w:left="3969" w:firstLine="0"/>
        <w:rPr>
          <w:rFonts w:eastAsia="Calibri"/>
          <w:szCs w:val="20"/>
        </w:rPr>
      </w:pPr>
      <w:r w:rsidRPr="00B83B69">
        <w:rPr>
          <w:rFonts w:eastAsia="Calibri"/>
          <w:szCs w:val="20"/>
        </w:rPr>
        <w:t>(наименование, адрес, ОГРН, контактный телефон)</w:t>
      </w:r>
    </w:p>
    <w:p w:rsidR="00572968" w:rsidRPr="00B83B69" w:rsidRDefault="00572968" w:rsidP="00231923">
      <w:pPr>
        <w:ind w:left="3969" w:firstLine="0"/>
        <w:rPr>
          <w:rFonts w:eastAsia="Calibri"/>
          <w:szCs w:val="26"/>
        </w:rPr>
      </w:pPr>
      <w:r w:rsidRPr="00B83B69">
        <w:rPr>
          <w:rFonts w:eastAsia="Calibri"/>
          <w:szCs w:val="26"/>
        </w:rPr>
        <w:t>___________________________________________</w:t>
      </w:r>
    </w:p>
    <w:p w:rsidR="00572968" w:rsidRPr="00B83B69" w:rsidRDefault="00572968" w:rsidP="00231923">
      <w:pPr>
        <w:rPr>
          <w:rFonts w:eastAsia="Calibri"/>
          <w:szCs w:val="20"/>
        </w:rPr>
      </w:pPr>
    </w:p>
    <w:p w:rsidR="00572968" w:rsidRPr="00B83B69" w:rsidRDefault="00572968" w:rsidP="00231923">
      <w:pPr>
        <w:jc w:val="center"/>
        <w:rPr>
          <w:rFonts w:eastAsia="Calibri"/>
          <w:szCs w:val="20"/>
        </w:rPr>
      </w:pPr>
      <w:bookmarkStart w:id="5" w:name="Par470"/>
      <w:bookmarkEnd w:id="5"/>
      <w:r w:rsidRPr="00B83B69">
        <w:rPr>
          <w:rFonts w:eastAsia="Calibri"/>
          <w:szCs w:val="20"/>
        </w:rPr>
        <w:t>ЗАЯВЛЕНИЕ</w:t>
      </w:r>
    </w:p>
    <w:p w:rsidR="00572968" w:rsidRPr="00B83B69" w:rsidRDefault="00572968" w:rsidP="00231923">
      <w:pPr>
        <w:rPr>
          <w:rFonts w:eastAsia="Calibri"/>
          <w:szCs w:val="20"/>
        </w:rPr>
      </w:pPr>
    </w:p>
    <w:p w:rsidR="00572968" w:rsidRPr="00B83B69" w:rsidRDefault="00B053AA" w:rsidP="00231923">
      <w:pPr>
        <w:rPr>
          <w:rFonts w:eastAsia="Calibri"/>
          <w:szCs w:val="20"/>
        </w:rPr>
      </w:pPr>
      <w:r w:rsidRPr="00B83B69">
        <w:rPr>
          <w:rFonts w:eastAsia="Calibri"/>
          <w:szCs w:val="20"/>
        </w:rPr>
        <w:t xml:space="preserve">Прошу предоставить </w:t>
      </w:r>
      <w:r w:rsidR="00572968" w:rsidRPr="00B83B69">
        <w:rPr>
          <w:rFonts w:eastAsia="Calibri"/>
          <w:szCs w:val="20"/>
        </w:rPr>
        <w:t>сведени</w:t>
      </w:r>
      <w:r w:rsidRPr="00B83B69">
        <w:rPr>
          <w:rFonts w:eastAsia="Calibri"/>
          <w:szCs w:val="20"/>
        </w:rPr>
        <w:t xml:space="preserve">я из информационной системы </w:t>
      </w:r>
      <w:r w:rsidR="00572968" w:rsidRPr="00B83B69">
        <w:rPr>
          <w:rFonts w:eastAsia="Calibri"/>
          <w:szCs w:val="20"/>
        </w:rPr>
        <w:t>обеспечения</w:t>
      </w:r>
      <w:r w:rsidRPr="00B83B69">
        <w:rPr>
          <w:rFonts w:eastAsia="Calibri"/>
          <w:szCs w:val="20"/>
        </w:rPr>
        <w:t xml:space="preserve"> </w:t>
      </w:r>
      <w:r w:rsidR="00572968" w:rsidRPr="00B83B69">
        <w:rPr>
          <w:rFonts w:eastAsia="Calibri"/>
          <w:szCs w:val="20"/>
        </w:rPr>
        <w:t>градостроительной деятельности:</w:t>
      </w:r>
    </w:p>
    <w:p w:rsidR="00572968" w:rsidRPr="00B83B69" w:rsidRDefault="00572968" w:rsidP="00231923">
      <w:pPr>
        <w:rPr>
          <w:rFonts w:eastAsia="Calibri"/>
          <w:szCs w:val="20"/>
        </w:rPr>
      </w:pPr>
      <w:r w:rsidRPr="00B83B69">
        <w:rPr>
          <w:rFonts w:eastAsia="Calibri"/>
          <w:szCs w:val="20"/>
        </w:rPr>
        <w:t>__________________________________________________________________</w:t>
      </w:r>
    </w:p>
    <w:p w:rsidR="00572968" w:rsidRPr="00B83B69" w:rsidRDefault="00572968" w:rsidP="00231923">
      <w:pPr>
        <w:rPr>
          <w:rFonts w:eastAsia="Calibri"/>
          <w:szCs w:val="20"/>
        </w:rPr>
      </w:pPr>
      <w:r w:rsidRPr="00B83B69">
        <w:rPr>
          <w:rFonts w:eastAsia="Calibri"/>
          <w:szCs w:val="20"/>
        </w:rPr>
        <w:t>раздел информационной системы обеспечения градостроительной деятельности</w:t>
      </w:r>
    </w:p>
    <w:p w:rsidR="00572968" w:rsidRPr="00B83B69" w:rsidRDefault="00572968" w:rsidP="00231923">
      <w:pPr>
        <w:rPr>
          <w:rFonts w:eastAsia="Calibri"/>
          <w:szCs w:val="20"/>
        </w:rPr>
      </w:pPr>
      <w:r w:rsidRPr="00B83B69">
        <w:rPr>
          <w:rFonts w:eastAsia="Calibri"/>
          <w:szCs w:val="20"/>
        </w:rPr>
        <w:t>__________________________________________________________________</w:t>
      </w:r>
    </w:p>
    <w:p w:rsidR="00572968" w:rsidRPr="00B83B69" w:rsidRDefault="00572968" w:rsidP="00231923">
      <w:pPr>
        <w:rPr>
          <w:rFonts w:eastAsia="Calibri"/>
          <w:szCs w:val="20"/>
        </w:rPr>
      </w:pPr>
      <w:r w:rsidRPr="00B83B69">
        <w:rPr>
          <w:rFonts w:eastAsia="Calibri"/>
          <w:szCs w:val="20"/>
        </w:rPr>
        <w:t xml:space="preserve">                        вид запрашиваемых сведений</w:t>
      </w:r>
    </w:p>
    <w:p w:rsidR="00572968" w:rsidRPr="00B83B69" w:rsidRDefault="00572968" w:rsidP="00231923">
      <w:pPr>
        <w:rPr>
          <w:rFonts w:eastAsia="Calibri"/>
          <w:szCs w:val="20"/>
        </w:rPr>
      </w:pPr>
      <w:r w:rsidRPr="00B83B69">
        <w:rPr>
          <w:rFonts w:eastAsia="Calibri"/>
          <w:szCs w:val="20"/>
        </w:rPr>
        <w:t>__________________________________________________________________</w:t>
      </w:r>
    </w:p>
    <w:p w:rsidR="00572968" w:rsidRPr="00B83B69" w:rsidRDefault="00572968" w:rsidP="00231923">
      <w:pPr>
        <w:rPr>
          <w:rFonts w:eastAsia="Calibri"/>
          <w:szCs w:val="20"/>
        </w:rPr>
      </w:pPr>
      <w:r w:rsidRPr="00B83B69">
        <w:rPr>
          <w:rFonts w:eastAsia="Calibri"/>
          <w:szCs w:val="20"/>
        </w:rPr>
        <w:t>форма предоставления сведений (на электронном или на бумажном носителе)</w:t>
      </w:r>
    </w:p>
    <w:p w:rsidR="00572968" w:rsidRPr="00B83B69" w:rsidRDefault="00572968" w:rsidP="00231923">
      <w:pPr>
        <w:rPr>
          <w:rFonts w:eastAsia="Calibri"/>
          <w:szCs w:val="20"/>
        </w:rPr>
      </w:pPr>
      <w:r w:rsidRPr="00B83B69">
        <w:rPr>
          <w:rFonts w:eastAsia="Calibri"/>
          <w:szCs w:val="20"/>
        </w:rPr>
        <w:t>__________________________________________________________________</w:t>
      </w:r>
    </w:p>
    <w:p w:rsidR="00572968" w:rsidRPr="00B83B69" w:rsidRDefault="00572968" w:rsidP="00231923">
      <w:pPr>
        <w:rPr>
          <w:rFonts w:eastAsia="Calibri"/>
          <w:szCs w:val="20"/>
        </w:rPr>
      </w:pPr>
      <w:r w:rsidRPr="00B83B69">
        <w:rPr>
          <w:rFonts w:eastAsia="Calibri"/>
          <w:szCs w:val="20"/>
        </w:rPr>
        <w:t xml:space="preserve">                              способ доставки</w:t>
      </w:r>
    </w:p>
    <w:p w:rsidR="00572968" w:rsidRPr="00B83B69" w:rsidRDefault="00572968" w:rsidP="00231923">
      <w:pPr>
        <w:rPr>
          <w:rFonts w:eastAsia="Calibri"/>
          <w:szCs w:val="20"/>
        </w:rPr>
      </w:pPr>
    </w:p>
    <w:p w:rsidR="00572968" w:rsidRPr="00B83B69" w:rsidRDefault="0044798F" w:rsidP="00231923">
      <w:pPr>
        <w:rPr>
          <w:rFonts w:eastAsia="Calibri"/>
          <w:szCs w:val="20"/>
        </w:rPr>
      </w:pPr>
      <w:r w:rsidRPr="00B83B69">
        <w:rPr>
          <w:rFonts w:eastAsia="Calibri"/>
          <w:szCs w:val="20"/>
        </w:rPr>
        <w:t>«</w:t>
      </w:r>
      <w:r w:rsidR="00572968" w:rsidRPr="00B83B69">
        <w:rPr>
          <w:rFonts w:eastAsia="Calibri"/>
          <w:szCs w:val="20"/>
        </w:rPr>
        <w:t>___</w:t>
      </w:r>
      <w:r w:rsidRPr="00B83B69">
        <w:rPr>
          <w:rFonts w:eastAsia="Calibri"/>
          <w:szCs w:val="20"/>
        </w:rPr>
        <w:t>»</w:t>
      </w:r>
      <w:r w:rsidR="00572968" w:rsidRPr="00B83B69">
        <w:rPr>
          <w:rFonts w:eastAsia="Calibri"/>
          <w:szCs w:val="20"/>
        </w:rPr>
        <w:t xml:space="preserve"> _____________ 20___ г.                ___________/___________________</w:t>
      </w:r>
    </w:p>
    <w:p w:rsidR="00572968" w:rsidRPr="00B83B69" w:rsidRDefault="00572968" w:rsidP="00231923">
      <w:pPr>
        <w:rPr>
          <w:rFonts w:eastAsia="Calibri"/>
          <w:szCs w:val="20"/>
        </w:rPr>
      </w:pPr>
      <w:r w:rsidRPr="00B83B69">
        <w:rPr>
          <w:rFonts w:eastAsia="Calibri"/>
          <w:szCs w:val="20"/>
        </w:rPr>
        <w:t xml:space="preserve">                                           </w:t>
      </w:r>
      <w:r w:rsidR="00C438A0" w:rsidRPr="00B83B69">
        <w:rPr>
          <w:rFonts w:eastAsia="Calibri"/>
          <w:szCs w:val="20"/>
        </w:rPr>
        <w:t xml:space="preserve">                            </w:t>
      </w:r>
      <w:r w:rsidRPr="00B83B69">
        <w:rPr>
          <w:rFonts w:eastAsia="Calibri"/>
          <w:szCs w:val="20"/>
        </w:rPr>
        <w:t xml:space="preserve">   подпись         Ф.И.О.</w:t>
      </w:r>
    </w:p>
    <w:p w:rsidR="00572968" w:rsidRPr="00B83B69" w:rsidRDefault="00572968" w:rsidP="00231923">
      <w:pPr>
        <w:rPr>
          <w:rFonts w:eastAsia="Calibri"/>
          <w:szCs w:val="20"/>
        </w:rPr>
      </w:pPr>
    </w:p>
    <w:p w:rsidR="00572968" w:rsidRPr="00B83B69" w:rsidRDefault="00572968" w:rsidP="00231923">
      <w:pPr>
        <w:rPr>
          <w:rFonts w:eastAsia="Calibri"/>
          <w:szCs w:val="20"/>
        </w:rPr>
      </w:pPr>
      <w:r w:rsidRPr="00B83B69">
        <w:rPr>
          <w:rFonts w:eastAsia="Calibri"/>
          <w:szCs w:val="20"/>
        </w:rPr>
        <w:t xml:space="preserve">    Приложение: ___________________________________________________________</w:t>
      </w:r>
    </w:p>
    <w:p w:rsidR="00572968" w:rsidRPr="00B83B69" w:rsidRDefault="00572968" w:rsidP="00231923">
      <w:pPr>
        <w:rPr>
          <w:rFonts w:eastAsia="Calibri"/>
          <w:szCs w:val="20"/>
        </w:rPr>
      </w:pPr>
    </w:p>
    <w:p w:rsidR="00572968" w:rsidRPr="00B83B69" w:rsidRDefault="00572968" w:rsidP="00231923">
      <w:pPr>
        <w:rPr>
          <w:rFonts w:eastAsia="Calibri"/>
          <w:szCs w:val="20"/>
        </w:rPr>
      </w:pPr>
    </w:p>
    <w:p w:rsidR="00922E54" w:rsidRPr="00B83B69" w:rsidRDefault="00572968" w:rsidP="00231923">
      <w:pPr>
        <w:ind w:left="6804" w:firstLine="0"/>
        <w:rPr>
          <w:rFonts w:eastAsia="Calibri"/>
          <w:szCs w:val="20"/>
        </w:rPr>
      </w:pPr>
      <w:r w:rsidRPr="00B83B69">
        <w:rPr>
          <w:rFonts w:eastAsia="Calibri"/>
          <w:szCs w:val="20"/>
        </w:rPr>
        <w:t xml:space="preserve">Приложение </w:t>
      </w:r>
      <w:r w:rsidR="00C3424A" w:rsidRPr="00B83B69">
        <w:rPr>
          <w:rFonts w:eastAsia="Calibri"/>
          <w:szCs w:val="20"/>
        </w:rPr>
        <w:t>№</w:t>
      </w:r>
      <w:r w:rsidRPr="00B83B69">
        <w:rPr>
          <w:rFonts w:eastAsia="Calibri"/>
          <w:szCs w:val="20"/>
        </w:rPr>
        <w:t xml:space="preserve"> 3</w:t>
      </w:r>
    </w:p>
    <w:p w:rsidR="00572968" w:rsidRPr="00B83B69" w:rsidRDefault="00922E54" w:rsidP="00231923">
      <w:pPr>
        <w:ind w:left="6804" w:firstLine="0"/>
        <w:rPr>
          <w:rFonts w:eastAsia="Calibri"/>
          <w:szCs w:val="20"/>
        </w:rPr>
      </w:pPr>
      <w:r w:rsidRPr="00B83B69">
        <w:rPr>
          <w:rFonts w:eastAsia="Calibri"/>
          <w:szCs w:val="20"/>
        </w:rPr>
        <w:t>к</w:t>
      </w:r>
      <w:r w:rsidR="00572968" w:rsidRPr="00B83B69">
        <w:rPr>
          <w:rFonts w:eastAsia="Calibri"/>
          <w:szCs w:val="20"/>
        </w:rPr>
        <w:t xml:space="preserve"> Административному регламенту</w:t>
      </w:r>
    </w:p>
    <w:p w:rsidR="00153900" w:rsidRPr="00B83B69" w:rsidRDefault="00153900" w:rsidP="00231923">
      <w:pPr>
        <w:rPr>
          <w:rFonts w:eastAsia="Calibri"/>
          <w:szCs w:val="20"/>
        </w:rPr>
      </w:pPr>
      <w:bookmarkStart w:id="6" w:name="Par499"/>
      <w:bookmarkEnd w:id="6"/>
    </w:p>
    <w:p w:rsidR="00572968" w:rsidRPr="00B83B69" w:rsidRDefault="00572968" w:rsidP="00231923">
      <w:pPr>
        <w:jc w:val="center"/>
        <w:rPr>
          <w:rFonts w:eastAsia="Calibri"/>
          <w:szCs w:val="20"/>
        </w:rPr>
      </w:pPr>
      <w:r w:rsidRPr="00B83B69">
        <w:rPr>
          <w:rFonts w:eastAsia="Calibri"/>
          <w:szCs w:val="20"/>
        </w:rPr>
        <w:t>Блок-схема</w:t>
      </w:r>
    </w:p>
    <w:p w:rsidR="006B018A" w:rsidRPr="00B83B69" w:rsidRDefault="001F7390" w:rsidP="00231923">
      <w:pPr>
        <w:rPr>
          <w:rFonts w:eastAsia="Calibri"/>
          <w:szCs w:val="20"/>
        </w:rPr>
      </w:pPr>
      <w:r w:rsidRPr="00B83B69">
        <w:rPr>
          <w:noProof/>
        </w:rPr>
        <mc:AlternateContent>
          <mc:Choice Requires="wps">
            <w:drawing>
              <wp:anchor distT="0" distB="0" distL="114300" distR="114300" simplePos="0" relativeHeight="251666944" behindDoc="0" locked="0" layoutInCell="1" allowOverlap="1">
                <wp:simplePos x="0" y="0"/>
                <wp:positionH relativeFrom="column">
                  <wp:posOffset>3799205</wp:posOffset>
                </wp:positionH>
                <wp:positionV relativeFrom="paragraph">
                  <wp:posOffset>3482340</wp:posOffset>
                </wp:positionV>
                <wp:extent cx="2131695" cy="410210"/>
                <wp:effectExtent l="0" t="0" r="20955" b="27940"/>
                <wp:wrapNone/>
                <wp:docPr id="2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10210"/>
                        </a:xfrm>
                        <a:prstGeom prst="rect">
                          <a:avLst/>
                        </a:prstGeom>
                        <a:solidFill>
                          <a:srgbClr val="FFFFFF"/>
                        </a:solidFill>
                        <a:ln w="9525">
                          <a:solidFill>
                            <a:srgbClr val="000000"/>
                          </a:solidFill>
                          <a:miter lim="800000"/>
                          <a:headEnd/>
                          <a:tailEnd/>
                        </a:ln>
                      </wps:spPr>
                      <wps:txbx>
                        <w:txbxContent>
                          <w:p w:rsidR="005344F9" w:rsidRPr="00787B60" w:rsidRDefault="00787B60" w:rsidP="005344F9">
                            <w:pPr>
                              <w:ind w:firstLine="0"/>
                              <w:jc w:val="center"/>
                              <w:rPr>
                                <w:rFonts w:ascii="Times New Roman" w:hAnsi="Times New Roman"/>
                                <w:sz w:val="20"/>
                                <w:szCs w:val="20"/>
                              </w:rPr>
                            </w:pPr>
                            <w:r>
                              <w:rPr>
                                <w:rFonts w:ascii="Times New Roman" w:eastAsia="Calibri" w:hAnsi="Times New Roman"/>
                                <w:sz w:val="20"/>
                                <w:szCs w:val="20"/>
                              </w:rPr>
                              <w:t>В</w:t>
                            </w:r>
                            <w:r w:rsidRPr="00787B60">
                              <w:rPr>
                                <w:rFonts w:ascii="Times New Roman" w:eastAsia="Calibri" w:hAnsi="Times New Roman"/>
                                <w:sz w:val="20"/>
                                <w:szCs w:val="20"/>
                              </w:rPr>
                              <w:t>ыдача (направление)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299.15pt;margin-top:274.2pt;width:167.85pt;height:3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hAKgIAAEk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">
                <v:textbox>
                  <w:txbxContent>
                    <w:p w:rsidR="005344F9" w:rsidRPr="00787B60" w:rsidRDefault="00787B60" w:rsidP="005344F9">
                      <w:pPr>
                        <w:ind w:firstLine="0"/>
                        <w:jc w:val="center"/>
                        <w:rPr>
                          <w:rFonts w:ascii="Times New Roman" w:hAnsi="Times New Roman"/>
                          <w:sz w:val="20"/>
                          <w:szCs w:val="20"/>
                        </w:rPr>
                      </w:pPr>
                      <w:r>
                        <w:rPr>
                          <w:rFonts w:ascii="Times New Roman" w:eastAsia="Calibri" w:hAnsi="Times New Roman"/>
                          <w:sz w:val="20"/>
                          <w:szCs w:val="20"/>
                        </w:rPr>
                        <w:t>В</w:t>
                      </w:r>
                      <w:r w:rsidRPr="00787B60">
                        <w:rPr>
                          <w:rFonts w:ascii="Times New Roman" w:eastAsia="Calibri" w:hAnsi="Times New Roman"/>
                          <w:sz w:val="20"/>
                          <w:szCs w:val="20"/>
                        </w:rPr>
                        <w:t>ыдача (направление) сведений ИСОГД</w:t>
                      </w:r>
                    </w:p>
                  </w:txbxContent>
                </v:textbox>
              </v:rect>
            </w:pict>
          </mc:Fallback>
        </mc:AlternateContent>
      </w:r>
      <w:r w:rsidRPr="00B83B69">
        <w:rPr>
          <w:noProof/>
        </w:rPr>
        <mc:AlternateContent>
          <mc:Choice Requires="wps">
            <w:drawing>
              <wp:anchor distT="0" distB="0" distL="114299" distR="114299" simplePos="0" relativeHeight="251663872" behindDoc="0" locked="0" layoutInCell="1" allowOverlap="1">
                <wp:simplePos x="0" y="0"/>
                <wp:positionH relativeFrom="column">
                  <wp:posOffset>742949</wp:posOffset>
                </wp:positionH>
                <wp:positionV relativeFrom="paragraph">
                  <wp:posOffset>4759960</wp:posOffset>
                </wp:positionV>
                <wp:extent cx="0" cy="264160"/>
                <wp:effectExtent l="76200" t="0" r="57150" b="59690"/>
                <wp:wrapNone/>
                <wp:docPr id="2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64A5B" id="_x0000_t32" coordsize="21600,21600" o:spt="32" o:oned="t" path="m,l21600,21600e" filled="f">
                <v:path arrowok="t" fillok="f" o:connecttype="none"/>
                <o:lock v:ext="edit" shapetype="t"/>
              </v:shapetype>
              <v:shape id="AutoShape 74" o:spid="_x0000_s1026" type="#_x0000_t32" style="position:absolute;margin-left:58.5pt;margin-top:374.8pt;width:0;height:20.8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dj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">
                <v:stroke endarrow="block"/>
              </v:shape>
            </w:pict>
          </mc:Fallback>
        </mc:AlternateContent>
      </w:r>
      <w:r w:rsidRPr="00B83B69">
        <w:rPr>
          <w:noProof/>
        </w:rPr>
        <mc:AlternateContent>
          <mc:Choice Requires="wps">
            <w:drawing>
              <wp:anchor distT="0" distB="0" distL="114300" distR="114300" simplePos="0" relativeHeight="251660800" behindDoc="0" locked="0" layoutInCell="1" allowOverlap="1">
                <wp:simplePos x="0" y="0"/>
                <wp:positionH relativeFrom="column">
                  <wp:posOffset>-375285</wp:posOffset>
                </wp:positionH>
                <wp:positionV relativeFrom="paragraph">
                  <wp:posOffset>3845560</wp:posOffset>
                </wp:positionV>
                <wp:extent cx="1541780" cy="181610"/>
                <wp:effectExtent l="0" t="0" r="1270" b="8890"/>
                <wp:wrapNone/>
                <wp:docPr id="2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EAB" w:rsidRPr="00B32E53" w:rsidRDefault="00D22EAB" w:rsidP="00D22EAB">
                            <w:pPr>
                              <w:ind w:firstLine="0"/>
                              <w:rPr>
                                <w:rFonts w:ascii="Times New Roman" w:hAnsi="Times New Roman"/>
                                <w:sz w:val="16"/>
                                <w:szCs w:val="16"/>
                              </w:rPr>
                            </w:pPr>
                            <w:r>
                              <w:rPr>
                                <w:rFonts w:ascii="Times New Roman" w:hAnsi="Times New Roman"/>
                                <w:sz w:val="16"/>
                                <w:szCs w:val="16"/>
                              </w:rPr>
                              <w:t xml:space="preserve">не </w:t>
                            </w:r>
                            <w:r w:rsidRPr="00B32E53">
                              <w:rPr>
                                <w:rFonts w:ascii="Times New Roman" w:hAnsi="Times New Roman"/>
                                <w:sz w:val="16"/>
                                <w:szCs w:val="16"/>
                              </w:rPr>
                              <w:t>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9.55pt;margin-top:302.8pt;width:121.4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" stroked="f">
                <v:textbox>
                  <w:txbxContent>
                    <w:p w:rsidR="00D22EAB" w:rsidRPr="00B32E53" w:rsidRDefault="00D22EAB" w:rsidP="00D22EAB">
                      <w:pPr>
                        <w:ind w:firstLine="0"/>
                        <w:rPr>
                          <w:rFonts w:ascii="Times New Roman" w:hAnsi="Times New Roman"/>
                          <w:sz w:val="16"/>
                          <w:szCs w:val="16"/>
                        </w:rPr>
                      </w:pPr>
                      <w:r>
                        <w:rPr>
                          <w:rFonts w:ascii="Times New Roman" w:hAnsi="Times New Roman"/>
                          <w:sz w:val="16"/>
                          <w:szCs w:val="16"/>
                        </w:rPr>
                        <w:t xml:space="preserve">не </w:t>
                      </w:r>
                      <w:r w:rsidRPr="00B32E53">
                        <w:rPr>
                          <w:rFonts w:ascii="Times New Roman" w:hAnsi="Times New Roman"/>
                          <w:sz w:val="16"/>
                          <w:szCs w:val="16"/>
                        </w:rPr>
                        <w:t>поступили сведения о плате</w:t>
                      </w:r>
                    </w:p>
                  </w:txbxContent>
                </v:textbox>
              </v:rect>
            </w:pict>
          </mc:Fallback>
        </mc:AlternateContent>
      </w:r>
      <w:r w:rsidRPr="00B83B69">
        <w:rPr>
          <w:noProof/>
        </w:rPr>
        <mc:AlternateContent>
          <mc:Choice Requires="wps">
            <w:drawing>
              <wp:anchor distT="0" distB="0" distL="114300" distR="114300" simplePos="0" relativeHeight="251671040" behindDoc="0" locked="0" layoutInCell="1" allowOverlap="1">
                <wp:simplePos x="0" y="0"/>
                <wp:positionH relativeFrom="column">
                  <wp:posOffset>775970</wp:posOffset>
                </wp:positionH>
                <wp:positionV relativeFrom="paragraph">
                  <wp:posOffset>3824605</wp:posOffset>
                </wp:positionV>
                <wp:extent cx="415925" cy="365125"/>
                <wp:effectExtent l="82550" t="0" r="28575" b="66675"/>
                <wp:wrapNone/>
                <wp:docPr id="2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925" cy="3651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0B0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26" type="#_x0000_t34" style="position:absolute;margin-left:61.1pt;margin-top:301.15pt;width:32.75pt;height:28.7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" adj="10784">
                <v:stroke endarrow="block"/>
              </v:shape>
            </w:pict>
          </mc:Fallback>
        </mc:AlternateContent>
      </w:r>
      <w:r w:rsidRPr="00B83B69">
        <w:rPr>
          <w:noProof/>
        </w:rPr>
        <mc:AlternateContent>
          <mc:Choice Requires="wps">
            <w:drawing>
              <wp:anchor distT="0" distB="0" distL="114300" distR="114300" simplePos="0" relativeHeight="251655680" behindDoc="0" locked="0" layoutInCell="1" allowOverlap="1">
                <wp:simplePos x="0" y="0"/>
                <wp:positionH relativeFrom="column">
                  <wp:posOffset>1555750</wp:posOffset>
                </wp:positionH>
                <wp:positionV relativeFrom="paragraph">
                  <wp:posOffset>1518920</wp:posOffset>
                </wp:positionV>
                <wp:extent cx="692785" cy="227965"/>
                <wp:effectExtent l="0" t="0" r="0" b="635"/>
                <wp:wrapNone/>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E54" w:rsidRPr="00AA09E3" w:rsidRDefault="00922E54" w:rsidP="00922E54">
                            <w:pPr>
                              <w:ind w:firstLine="0"/>
                              <w:rPr>
                                <w:rFonts w:ascii="Times New Roman" w:hAnsi="Times New Roman"/>
                                <w:sz w:val="18"/>
                                <w:szCs w:val="18"/>
                              </w:rPr>
                            </w:pPr>
                            <w:r>
                              <w:rPr>
                                <w:rFonts w:ascii="Times New Roman" w:hAnsi="Times New Roman"/>
                                <w:sz w:val="18"/>
                                <w:szCs w:val="18"/>
                              </w:rPr>
                              <w:t>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122.5pt;margin-top:119.6pt;width:54.55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hRhAIAAA4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" stroked="f">
                <v:textbox>
                  <w:txbxContent>
                    <w:p w:rsidR="00922E54" w:rsidRPr="00AA09E3" w:rsidRDefault="00922E54" w:rsidP="00922E54">
                      <w:pPr>
                        <w:ind w:firstLine="0"/>
                        <w:rPr>
                          <w:rFonts w:ascii="Times New Roman" w:hAnsi="Times New Roman"/>
                          <w:sz w:val="18"/>
                          <w:szCs w:val="18"/>
                        </w:rPr>
                      </w:pPr>
                      <w:r>
                        <w:rPr>
                          <w:rFonts w:ascii="Times New Roman" w:hAnsi="Times New Roman"/>
                          <w:sz w:val="18"/>
                          <w:szCs w:val="18"/>
                        </w:rPr>
                        <w:t>за плату</w:t>
                      </w:r>
                    </w:p>
                  </w:txbxContent>
                </v:textbox>
              </v:rect>
            </w:pict>
          </mc:Fallback>
        </mc:AlternateContent>
      </w:r>
      <w:r w:rsidRPr="00B83B69">
        <w:rPr>
          <w:noProof/>
        </w:rPr>
        <mc:AlternateContent>
          <mc:Choice Requires="wps">
            <w:drawing>
              <wp:anchor distT="0" distB="0" distL="114300" distR="114300" simplePos="0" relativeHeight="251670016" behindDoc="0" locked="0" layoutInCell="1" allowOverlap="1">
                <wp:simplePos x="0" y="0"/>
                <wp:positionH relativeFrom="column">
                  <wp:posOffset>2073275</wp:posOffset>
                </wp:positionH>
                <wp:positionV relativeFrom="paragraph">
                  <wp:posOffset>1471930</wp:posOffset>
                </wp:positionV>
                <wp:extent cx="346075" cy="346075"/>
                <wp:effectExtent l="76200" t="0" r="34925" b="53975"/>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075" cy="346075"/>
                        </a:xfrm>
                        <a:prstGeom prst="bentConnector3">
                          <a:avLst>
                            <a:gd name="adj1" fmla="val 61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FE25C" id="AutoShape 81" o:spid="_x0000_s1026" type="#_x0000_t34" style="position:absolute;margin-left:163.25pt;margin-top:115.9pt;width:27.25pt;height:27.2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" adj="13356">
                <v:stroke endarrow="block"/>
              </v:shape>
            </w:pict>
          </mc:Fallback>
        </mc:AlternateContent>
      </w:r>
      <w:r w:rsidRPr="00B83B69">
        <w:rPr>
          <w:noProof/>
        </w:rPr>
        <mc:AlternateContent>
          <mc:Choice Requires="wps">
            <w:drawing>
              <wp:anchor distT="0" distB="0" distL="114300" distR="114300" simplePos="0" relativeHeight="251652608" behindDoc="0" locked="0" layoutInCell="1" allowOverlap="1">
                <wp:simplePos x="0" y="0"/>
                <wp:positionH relativeFrom="column">
                  <wp:posOffset>3321050</wp:posOffset>
                </wp:positionH>
                <wp:positionV relativeFrom="paragraph">
                  <wp:posOffset>1518920</wp:posOffset>
                </wp:positionV>
                <wp:extent cx="774700" cy="227965"/>
                <wp:effectExtent l="0" t="0" r="6350" b="635"/>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4B" w:rsidRPr="00E82F23" w:rsidRDefault="0020564B" w:rsidP="0020564B">
                            <w:pPr>
                              <w:ind w:firstLine="0"/>
                              <w:rPr>
                                <w:rFonts w:ascii="Times New Roman" w:hAnsi="Times New Roman"/>
                                <w:sz w:val="18"/>
                                <w:szCs w:val="18"/>
                              </w:rPr>
                            </w:pPr>
                            <w:r w:rsidRPr="00E82F23">
                              <w:rPr>
                                <w:rFonts w:ascii="Times New Roman" w:eastAsia="Calibri" w:hAnsi="Times New Roman"/>
                                <w:sz w:val="18"/>
                                <w:szCs w:val="18"/>
                              </w:rPr>
                              <w:t>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261.5pt;margin-top:119.6pt;width:61pt;height:1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kThQIAAA4F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" stroked="f">
                <v:textbox>
                  <w:txbxContent>
                    <w:p w:rsidR="0020564B" w:rsidRPr="00E82F23" w:rsidRDefault="0020564B" w:rsidP="0020564B">
                      <w:pPr>
                        <w:ind w:firstLine="0"/>
                        <w:rPr>
                          <w:rFonts w:ascii="Times New Roman" w:hAnsi="Times New Roman"/>
                          <w:sz w:val="18"/>
                          <w:szCs w:val="18"/>
                        </w:rPr>
                      </w:pPr>
                      <w:r w:rsidRPr="00E82F23">
                        <w:rPr>
                          <w:rFonts w:ascii="Times New Roman" w:eastAsia="Calibri" w:hAnsi="Times New Roman"/>
                          <w:sz w:val="18"/>
                          <w:szCs w:val="18"/>
                        </w:rPr>
                        <w:t>бесплатно</w:t>
                      </w:r>
                    </w:p>
                  </w:txbxContent>
                </v:textbox>
              </v:rect>
            </w:pict>
          </mc:Fallback>
        </mc:AlternateContent>
      </w:r>
      <w:r w:rsidRPr="00B83B69">
        <w:rPr>
          <w:noProof/>
        </w:rPr>
        <mc:AlternateContent>
          <mc:Choice Requires="wps">
            <w:drawing>
              <wp:anchor distT="0" distB="0" distL="114300" distR="114300" simplePos="0" relativeHeight="251668992" behindDoc="0" locked="0" layoutInCell="1" allowOverlap="1">
                <wp:simplePos x="0" y="0"/>
                <wp:positionH relativeFrom="column">
                  <wp:posOffset>3218815</wp:posOffset>
                </wp:positionH>
                <wp:positionV relativeFrom="paragraph">
                  <wp:posOffset>1498600</wp:posOffset>
                </wp:positionV>
                <wp:extent cx="556895" cy="504190"/>
                <wp:effectExtent l="7303" t="0" r="60007" b="60008"/>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504190"/>
                        </a:xfrm>
                        <a:prstGeom prst="bentConnector3">
                          <a:avLst>
                            <a:gd name="adj1" fmla="val 614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86ACE" id="AutoShape 80" o:spid="_x0000_s1026" type="#_x0000_t34" style="position:absolute;margin-left:253.45pt;margin-top:118pt;width:43.85pt;height:39.7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" adj="13275">
                <v:stroke endarrow="block"/>
              </v:shape>
            </w:pict>
          </mc:Fallback>
        </mc:AlternateContent>
      </w:r>
      <w:r w:rsidRPr="00B83B69">
        <w:rPr>
          <w:noProof/>
        </w:rPr>
        <mc:AlternateContent>
          <mc:Choice Requires="wps">
            <w:drawing>
              <wp:anchor distT="0" distB="0" distL="114300" distR="114300" simplePos="0" relativeHeight="251649536" behindDoc="0" locked="0" layoutInCell="1" allowOverlap="1">
                <wp:simplePos x="0" y="0"/>
                <wp:positionH relativeFrom="column">
                  <wp:posOffset>4483100</wp:posOffset>
                </wp:positionH>
                <wp:positionV relativeFrom="paragraph">
                  <wp:posOffset>2948305</wp:posOffset>
                </wp:positionV>
                <wp:extent cx="1418590" cy="228600"/>
                <wp:effectExtent l="0" t="0" r="0" b="0"/>
                <wp:wrapNone/>
                <wp:docPr id="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1E1" w:rsidRPr="00AA09E3" w:rsidRDefault="00C041E1" w:rsidP="00C041E1">
                            <w:pPr>
                              <w:ind w:firstLine="0"/>
                              <w:rPr>
                                <w:rFonts w:ascii="Times New Roman" w:hAnsi="Times New Roman"/>
                                <w:sz w:val="18"/>
                                <w:szCs w:val="18"/>
                              </w:rPr>
                            </w:pPr>
                            <w:r>
                              <w:rPr>
                                <w:rFonts w:ascii="Times New Roman" w:hAnsi="Times New Roman"/>
                                <w:sz w:val="18"/>
                                <w:szCs w:val="18"/>
                              </w:rPr>
                              <w:t>отсутствие</w:t>
                            </w:r>
                            <w:r w:rsidRPr="00AA09E3">
                              <w:rPr>
                                <w:rFonts w:ascii="Times New Roman" w:hAnsi="Times New Roman"/>
                                <w:sz w:val="18"/>
                                <w:szCs w:val="18"/>
                              </w:rPr>
                              <w:t xml:space="preserve">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353pt;margin-top:232.15pt;width:111.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" stroked="f">
                <v:textbox>
                  <w:txbxContent>
                    <w:p w:rsidR="00C041E1" w:rsidRPr="00AA09E3" w:rsidRDefault="00C041E1" w:rsidP="00C041E1">
                      <w:pPr>
                        <w:ind w:firstLine="0"/>
                        <w:rPr>
                          <w:rFonts w:ascii="Times New Roman" w:hAnsi="Times New Roman"/>
                          <w:sz w:val="18"/>
                          <w:szCs w:val="18"/>
                        </w:rPr>
                      </w:pPr>
                      <w:r>
                        <w:rPr>
                          <w:rFonts w:ascii="Times New Roman" w:hAnsi="Times New Roman"/>
                          <w:sz w:val="18"/>
                          <w:szCs w:val="18"/>
                        </w:rPr>
                        <w:t>отсутствие</w:t>
                      </w:r>
                      <w:r w:rsidRPr="00AA09E3">
                        <w:rPr>
                          <w:rFonts w:ascii="Times New Roman" w:hAnsi="Times New Roman"/>
                          <w:sz w:val="18"/>
                          <w:szCs w:val="18"/>
                        </w:rPr>
                        <w:t xml:space="preserve"> оснований</w:t>
                      </w:r>
                    </w:p>
                  </w:txbxContent>
                </v:textbox>
              </v:rect>
            </w:pict>
          </mc:Fallback>
        </mc:AlternateContent>
      </w:r>
      <w:r w:rsidRPr="00B83B69">
        <w:rPr>
          <w:noProof/>
        </w:rPr>
        <mc:AlternateContent>
          <mc:Choice Requires="wps">
            <w:drawing>
              <wp:anchor distT="0" distB="0" distL="114300" distR="114300" simplePos="0" relativeHeight="251667968" behindDoc="0" locked="0" layoutInCell="1" allowOverlap="1">
                <wp:simplePos x="0" y="0"/>
                <wp:positionH relativeFrom="column">
                  <wp:posOffset>4424045</wp:posOffset>
                </wp:positionH>
                <wp:positionV relativeFrom="paragraph">
                  <wp:posOffset>2907665</wp:posOffset>
                </wp:positionV>
                <wp:extent cx="591820" cy="556895"/>
                <wp:effectExtent l="0" t="1588" r="92393" b="54292"/>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1820" cy="556895"/>
                        </a:xfrm>
                        <a:prstGeom prst="bentConnector3">
                          <a:avLst>
                            <a:gd name="adj1" fmla="val 45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86E5C" id="AutoShape 79" o:spid="_x0000_s1026" type="#_x0000_t34" style="position:absolute;margin-left:348.35pt;margin-top:228.95pt;width:46.6pt;height:43.85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" adj="9733">
                <v:stroke endarrow="block"/>
              </v:shape>
            </w:pict>
          </mc:Fallback>
        </mc:AlternateContent>
      </w:r>
      <w:r w:rsidRPr="00B83B69">
        <w:rPr>
          <w:noProof/>
        </w:rPr>
        <mc:AlternateContent>
          <mc:Choice Requires="wps">
            <w:drawing>
              <wp:anchor distT="0" distB="0" distL="114299" distR="114299" simplePos="0" relativeHeight="251665920" behindDoc="0" locked="0" layoutInCell="1" allowOverlap="1">
                <wp:simplePos x="0" y="0"/>
                <wp:positionH relativeFrom="column">
                  <wp:posOffset>4173219</wp:posOffset>
                </wp:positionH>
                <wp:positionV relativeFrom="paragraph">
                  <wp:posOffset>2890520</wp:posOffset>
                </wp:positionV>
                <wp:extent cx="0" cy="286385"/>
                <wp:effectExtent l="0" t="0" r="19050" b="1841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AB9A4" id="AutoShape 76" o:spid="_x0000_s1026" type="#_x0000_t32" style="position:absolute;margin-left:328.6pt;margin-top:227.6pt;width:0;height:22.55pt;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RZIwIAAEY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"/>
            </w:pict>
          </mc:Fallback>
        </mc:AlternateContent>
      </w:r>
      <w:r w:rsidRPr="00B83B69">
        <w:rPr>
          <w:noProof/>
        </w:rPr>
        <mc:AlternateContent>
          <mc:Choice Requires="wps">
            <w:drawing>
              <wp:anchor distT="0" distB="0" distL="114300" distR="114300" simplePos="0" relativeHeight="251664896" behindDoc="0" locked="0" layoutInCell="1" allowOverlap="1">
                <wp:simplePos x="0" y="0"/>
                <wp:positionH relativeFrom="column">
                  <wp:posOffset>1833245</wp:posOffset>
                </wp:positionH>
                <wp:positionV relativeFrom="paragraph">
                  <wp:posOffset>3176905</wp:posOffset>
                </wp:positionV>
                <wp:extent cx="2339975" cy="1308100"/>
                <wp:effectExtent l="38100" t="0" r="22225" b="101600"/>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9975" cy="130810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893B" id="AutoShape 75" o:spid="_x0000_s1026" type="#_x0000_t34" style="position:absolute;margin-left:144.35pt;margin-top:250.15pt;width:184.25pt;height:103pt;rotation:18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" adj="10797">
                <v:stroke endarrow="block"/>
              </v:shape>
            </w:pict>
          </mc:Fallback>
        </mc:AlternateContent>
      </w:r>
      <w:r w:rsidRPr="00B83B69">
        <w:rPr>
          <w:noProof/>
        </w:rPr>
        <mc:AlternateContent>
          <mc:Choice Requires="wps">
            <w:drawing>
              <wp:anchor distT="0" distB="0" distL="114300" distR="114300" simplePos="0" relativeHeight="251648512" behindDoc="0" locked="0" layoutInCell="1" allowOverlap="1">
                <wp:simplePos x="0" y="0"/>
                <wp:positionH relativeFrom="column">
                  <wp:posOffset>2934970</wp:posOffset>
                </wp:positionH>
                <wp:positionV relativeFrom="paragraph">
                  <wp:posOffset>2948940</wp:posOffset>
                </wp:positionV>
                <wp:extent cx="1160780" cy="227965"/>
                <wp:effectExtent l="0" t="0" r="1270" b="63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E3" w:rsidRPr="00AA09E3" w:rsidRDefault="00AA09E3" w:rsidP="00AA09E3">
                            <w:pPr>
                              <w:ind w:firstLine="0"/>
                              <w:rPr>
                                <w:rFonts w:ascii="Times New Roman" w:hAnsi="Times New Roman"/>
                                <w:sz w:val="18"/>
                                <w:szCs w:val="18"/>
                              </w:rPr>
                            </w:pPr>
                            <w:r w:rsidRPr="00AA09E3">
                              <w:rPr>
                                <w:rFonts w:ascii="Times New Roman" w:hAnsi="Times New Roman"/>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left:0;text-align:left;margin-left:231.1pt;margin-top:232.2pt;width:91.4pt;height:1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" stroked="f">
                <v:textbox>
                  <w:txbxContent>
                    <w:p w:rsidR="00AA09E3" w:rsidRPr="00AA09E3" w:rsidRDefault="00AA09E3" w:rsidP="00AA09E3">
                      <w:pPr>
                        <w:ind w:firstLine="0"/>
                        <w:rPr>
                          <w:rFonts w:ascii="Times New Roman" w:hAnsi="Times New Roman"/>
                          <w:sz w:val="18"/>
                          <w:szCs w:val="18"/>
                        </w:rPr>
                      </w:pPr>
                      <w:r w:rsidRPr="00AA09E3">
                        <w:rPr>
                          <w:rFonts w:ascii="Times New Roman" w:hAnsi="Times New Roman"/>
                          <w:sz w:val="18"/>
                          <w:szCs w:val="18"/>
                        </w:rPr>
                        <w:t>наличие оснований</w:t>
                      </w:r>
                    </w:p>
                  </w:txbxContent>
                </v:textbox>
              </v:rect>
            </w:pict>
          </mc:Fallback>
        </mc:AlternateContent>
      </w:r>
      <w:r w:rsidRPr="00B83B69">
        <w:rPr>
          <w:noProof/>
        </w:rPr>
        <mc:AlternateContent>
          <mc:Choice Requires="wps">
            <w:drawing>
              <wp:anchor distT="0" distB="0" distL="114300" distR="114300" simplePos="0" relativeHeight="251650560" behindDoc="0" locked="0" layoutInCell="1" allowOverlap="1">
                <wp:simplePos x="0" y="0"/>
                <wp:positionH relativeFrom="column">
                  <wp:posOffset>-1270</wp:posOffset>
                </wp:positionH>
                <wp:positionV relativeFrom="paragraph">
                  <wp:posOffset>5024120</wp:posOffset>
                </wp:positionV>
                <wp:extent cx="2420620" cy="556895"/>
                <wp:effectExtent l="0" t="0" r="17780" b="1460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C041E1" w:rsidRPr="00C041E1" w:rsidRDefault="00E82F23" w:rsidP="00C041E1">
                            <w:pPr>
                              <w:ind w:firstLine="0"/>
                              <w:jc w:val="center"/>
                              <w:rPr>
                                <w:rFonts w:ascii="Times New Roman" w:hAnsi="Times New Roman"/>
                                <w:sz w:val="20"/>
                                <w:szCs w:val="20"/>
                              </w:rPr>
                            </w:pPr>
                            <w:r>
                              <w:rPr>
                                <w:rFonts w:ascii="Times New Roman" w:hAnsi="Times New Roman"/>
                                <w:sz w:val="20"/>
                                <w:szCs w:val="20"/>
                              </w:rPr>
                              <w:t>Н</w:t>
                            </w:r>
                            <w:r w:rsidR="00C041E1">
                              <w:rPr>
                                <w:rFonts w:ascii="Times New Roman" w:hAnsi="Times New Roman"/>
                                <w:sz w:val="20"/>
                                <w:szCs w:val="20"/>
                              </w:rPr>
                              <w:t xml:space="preserve">аправление (выдача) заявителю </w:t>
                            </w:r>
                            <w:r w:rsidR="00C041E1" w:rsidRPr="00C041E1">
                              <w:rPr>
                                <w:rFonts w:ascii="Times New Roman" w:hAnsi="Times New Roman"/>
                                <w:sz w:val="20"/>
                                <w:szCs w:val="20"/>
                              </w:rPr>
                              <w:t xml:space="preserve">уведомления об отказе </w:t>
                            </w:r>
                            <w:r w:rsidR="00C041E1" w:rsidRPr="00C041E1">
                              <w:rPr>
                                <w:rFonts w:ascii="Times New Roman" w:eastAsia="Calibri" w:hAnsi="Times New Roman"/>
                                <w:sz w:val="20"/>
                                <w:szCs w:val="20"/>
                              </w:rPr>
                              <w:t>в предоставлении сведений</w:t>
                            </w:r>
                            <w:r w:rsidR="00C041E1" w:rsidRPr="00C041E1">
                              <w:rPr>
                                <w:rFonts w:ascii="Times New Roman" w:hAnsi="Times New Roman"/>
                                <w:sz w:val="20"/>
                                <w:szCs w:val="20"/>
                              </w:rPr>
                              <w:t xml:space="preserve">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2" style="position:absolute;left:0;text-align:left;margin-left:-.1pt;margin-top:395.6pt;width:190.6pt;height:4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">
                <v:textbox>
                  <w:txbxContent>
                    <w:p w:rsidR="00C041E1" w:rsidRPr="00C041E1" w:rsidRDefault="00E82F23" w:rsidP="00C041E1">
                      <w:pPr>
                        <w:ind w:firstLine="0"/>
                        <w:jc w:val="center"/>
                        <w:rPr>
                          <w:rFonts w:ascii="Times New Roman" w:hAnsi="Times New Roman"/>
                          <w:sz w:val="20"/>
                          <w:szCs w:val="20"/>
                        </w:rPr>
                      </w:pPr>
                      <w:r>
                        <w:rPr>
                          <w:rFonts w:ascii="Times New Roman" w:hAnsi="Times New Roman"/>
                          <w:sz w:val="20"/>
                          <w:szCs w:val="20"/>
                        </w:rPr>
                        <w:t>Н</w:t>
                      </w:r>
                      <w:r w:rsidR="00C041E1">
                        <w:rPr>
                          <w:rFonts w:ascii="Times New Roman" w:hAnsi="Times New Roman"/>
                          <w:sz w:val="20"/>
                          <w:szCs w:val="20"/>
                        </w:rPr>
                        <w:t xml:space="preserve">аправление (выдача) заявителю </w:t>
                      </w:r>
                      <w:r w:rsidR="00C041E1" w:rsidRPr="00C041E1">
                        <w:rPr>
                          <w:rFonts w:ascii="Times New Roman" w:hAnsi="Times New Roman"/>
                          <w:sz w:val="20"/>
                          <w:szCs w:val="20"/>
                        </w:rPr>
                        <w:t xml:space="preserve">уведомления об отказе </w:t>
                      </w:r>
                      <w:r w:rsidR="00C041E1" w:rsidRPr="00C041E1">
                        <w:rPr>
                          <w:rFonts w:ascii="Times New Roman" w:eastAsia="Calibri" w:hAnsi="Times New Roman"/>
                          <w:sz w:val="20"/>
                          <w:szCs w:val="20"/>
                        </w:rPr>
                        <w:t>в предоставлении сведений</w:t>
                      </w:r>
                      <w:r w:rsidR="00C041E1" w:rsidRPr="00C041E1">
                        <w:rPr>
                          <w:rFonts w:ascii="Times New Roman" w:hAnsi="Times New Roman"/>
                          <w:sz w:val="20"/>
                          <w:szCs w:val="20"/>
                        </w:rPr>
                        <w:t xml:space="preserve"> ИСОГД</w:t>
                      </w:r>
                    </w:p>
                  </w:txbxContent>
                </v:textbox>
              </v:rect>
            </w:pict>
          </mc:Fallback>
        </mc:AlternateContent>
      </w:r>
      <w:r w:rsidRPr="00B83B69">
        <w:rPr>
          <w:noProof/>
        </w:rPr>
        <mc:AlternateContent>
          <mc:Choice Requires="wps">
            <w:drawing>
              <wp:anchor distT="0" distB="0" distL="114300" distR="114300" simplePos="0" relativeHeight="251645440" behindDoc="0" locked="0" layoutInCell="1" allowOverlap="1">
                <wp:simplePos x="0" y="0"/>
                <wp:positionH relativeFrom="column">
                  <wp:posOffset>-298450</wp:posOffset>
                </wp:positionH>
                <wp:positionV relativeFrom="paragraph">
                  <wp:posOffset>4215130</wp:posOffset>
                </wp:positionV>
                <wp:extent cx="2131695" cy="544830"/>
                <wp:effectExtent l="0" t="0" r="20955" b="2667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544830"/>
                        </a:xfrm>
                        <a:prstGeom prst="rect">
                          <a:avLst/>
                        </a:prstGeom>
                        <a:solidFill>
                          <a:srgbClr val="FFFFFF"/>
                        </a:solidFill>
                        <a:ln w="9525">
                          <a:solidFill>
                            <a:srgbClr val="000000"/>
                          </a:solidFill>
                          <a:miter lim="800000"/>
                          <a:headEnd/>
                          <a:tailEnd/>
                        </a:ln>
                      </wps:spPr>
                      <wps:txbx>
                        <w:txbxContent>
                          <w:p w:rsidR="000702B2" w:rsidRPr="00C041E1" w:rsidRDefault="00C041E1" w:rsidP="00C041E1">
                            <w:pPr>
                              <w:ind w:firstLine="0"/>
                              <w:jc w:val="center"/>
                              <w:rPr>
                                <w:rFonts w:ascii="Times New Roman" w:hAnsi="Times New Roman"/>
                                <w:sz w:val="20"/>
                                <w:szCs w:val="20"/>
                              </w:rPr>
                            </w:pPr>
                            <w:r>
                              <w:rPr>
                                <w:rFonts w:ascii="Times New Roman" w:hAnsi="Times New Roman"/>
                                <w:sz w:val="20"/>
                                <w:szCs w:val="20"/>
                              </w:rPr>
                              <w:t xml:space="preserve">Подготовка </w:t>
                            </w:r>
                            <w:r w:rsidRPr="00C041E1">
                              <w:rPr>
                                <w:rFonts w:ascii="Times New Roman" w:hAnsi="Times New Roman"/>
                                <w:sz w:val="20"/>
                                <w:szCs w:val="20"/>
                              </w:rPr>
                              <w:t xml:space="preserve">уведомления об отказе </w:t>
                            </w:r>
                            <w:r w:rsidRPr="00C041E1">
                              <w:rPr>
                                <w:rFonts w:ascii="Times New Roman" w:eastAsia="Calibri" w:hAnsi="Times New Roman"/>
                                <w:sz w:val="20"/>
                                <w:szCs w:val="20"/>
                              </w:rPr>
                              <w:t>в предоставлении сведений</w:t>
                            </w:r>
                            <w:r w:rsidRPr="00C041E1">
                              <w:rPr>
                                <w:rFonts w:ascii="Times New Roman" w:hAnsi="Times New Roman"/>
                                <w:sz w:val="20"/>
                                <w:szCs w:val="20"/>
                              </w:rPr>
                              <w:t xml:space="preserve">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23.5pt;margin-top:331.9pt;width:167.85pt;height:4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">
                <v:textbox>
                  <w:txbxContent>
                    <w:p w:rsidR="000702B2" w:rsidRPr="00C041E1" w:rsidRDefault="00C041E1" w:rsidP="00C041E1">
                      <w:pPr>
                        <w:ind w:firstLine="0"/>
                        <w:jc w:val="center"/>
                        <w:rPr>
                          <w:rFonts w:ascii="Times New Roman" w:hAnsi="Times New Roman"/>
                          <w:sz w:val="20"/>
                          <w:szCs w:val="20"/>
                        </w:rPr>
                      </w:pPr>
                      <w:r>
                        <w:rPr>
                          <w:rFonts w:ascii="Times New Roman" w:hAnsi="Times New Roman"/>
                          <w:sz w:val="20"/>
                          <w:szCs w:val="20"/>
                        </w:rPr>
                        <w:t xml:space="preserve">Подготовка </w:t>
                      </w:r>
                      <w:r w:rsidRPr="00C041E1">
                        <w:rPr>
                          <w:rFonts w:ascii="Times New Roman" w:hAnsi="Times New Roman"/>
                          <w:sz w:val="20"/>
                          <w:szCs w:val="20"/>
                        </w:rPr>
                        <w:t xml:space="preserve">уведомления об отказе </w:t>
                      </w:r>
                      <w:r w:rsidRPr="00C041E1">
                        <w:rPr>
                          <w:rFonts w:ascii="Times New Roman" w:eastAsia="Calibri" w:hAnsi="Times New Roman"/>
                          <w:sz w:val="20"/>
                          <w:szCs w:val="20"/>
                        </w:rPr>
                        <w:t>в предоставлении сведений</w:t>
                      </w:r>
                      <w:r w:rsidRPr="00C041E1">
                        <w:rPr>
                          <w:rFonts w:ascii="Times New Roman" w:hAnsi="Times New Roman"/>
                          <w:sz w:val="20"/>
                          <w:szCs w:val="20"/>
                        </w:rPr>
                        <w:t xml:space="preserve"> ИСОГД</w:t>
                      </w:r>
                    </w:p>
                  </w:txbxContent>
                </v:textbox>
              </v:rect>
            </w:pict>
          </mc:Fallback>
        </mc:AlternateContent>
      </w:r>
      <w:r w:rsidRPr="00B83B69">
        <w:rPr>
          <w:noProof/>
        </w:rPr>
        <mc:AlternateContent>
          <mc:Choice Requires="wps">
            <w:drawing>
              <wp:anchor distT="0" distB="0" distL="114300" distR="114300" simplePos="0" relativeHeight="251659776" behindDoc="0" locked="0" layoutInCell="1" allowOverlap="1">
                <wp:simplePos x="0" y="0"/>
                <wp:positionH relativeFrom="column">
                  <wp:posOffset>1346200</wp:posOffset>
                </wp:positionH>
                <wp:positionV relativeFrom="paragraph">
                  <wp:posOffset>3892550</wp:posOffset>
                </wp:positionV>
                <wp:extent cx="1418590" cy="181610"/>
                <wp:effectExtent l="0" t="0" r="0" b="8890"/>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53" w:rsidRPr="00B32E53" w:rsidRDefault="00B32E53" w:rsidP="00B32E53">
                            <w:pPr>
                              <w:ind w:firstLine="0"/>
                              <w:rPr>
                                <w:rFonts w:ascii="Times New Roman" w:hAnsi="Times New Roman"/>
                                <w:sz w:val="16"/>
                                <w:szCs w:val="16"/>
                              </w:rPr>
                            </w:pPr>
                            <w:r w:rsidRPr="00B32E53">
                              <w:rPr>
                                <w:rFonts w:ascii="Times New Roman" w:hAnsi="Times New Roman"/>
                                <w:sz w:val="16"/>
                                <w:szCs w:val="16"/>
                              </w:rPr>
                              <w:t>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4" style="position:absolute;left:0;text-align:left;margin-left:106pt;margin-top:306.5pt;width:111.7pt;height: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" stroked="f">
                <v:textbox>
                  <w:txbxContent>
                    <w:p w:rsidR="00B32E53" w:rsidRPr="00B32E53" w:rsidRDefault="00B32E53" w:rsidP="00B32E53">
                      <w:pPr>
                        <w:ind w:firstLine="0"/>
                        <w:rPr>
                          <w:rFonts w:ascii="Times New Roman" w:hAnsi="Times New Roman"/>
                          <w:sz w:val="16"/>
                          <w:szCs w:val="16"/>
                        </w:rPr>
                      </w:pPr>
                      <w:r w:rsidRPr="00B32E53">
                        <w:rPr>
                          <w:rFonts w:ascii="Times New Roman" w:hAnsi="Times New Roman"/>
                          <w:sz w:val="16"/>
                          <w:szCs w:val="16"/>
                        </w:rPr>
                        <w:t>поступили сведения о плате</w:t>
                      </w:r>
                    </w:p>
                  </w:txbxContent>
                </v:textbox>
              </v:rect>
            </w:pict>
          </mc:Fallback>
        </mc:AlternateContent>
      </w:r>
      <w:r w:rsidRPr="00B83B69">
        <w:rPr>
          <w:noProof/>
        </w:rPr>
        <mc:AlternateContent>
          <mc:Choice Requires="wps">
            <w:drawing>
              <wp:anchor distT="0" distB="0" distL="114300" distR="114300" simplePos="0" relativeHeight="251661824" behindDoc="0" locked="0" layoutInCell="1" allowOverlap="1">
                <wp:simplePos x="0" y="0"/>
                <wp:positionH relativeFrom="column">
                  <wp:posOffset>1335405</wp:posOffset>
                </wp:positionH>
                <wp:positionV relativeFrom="paragraph">
                  <wp:posOffset>2415540</wp:posOffset>
                </wp:positionV>
                <wp:extent cx="1477010" cy="1289685"/>
                <wp:effectExtent l="0" t="39688" r="102553" b="369252"/>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77010" cy="1289685"/>
                        </a:xfrm>
                        <a:prstGeom prst="bentConnector3">
                          <a:avLst>
                            <a:gd name="adj1" fmla="val -23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0F103" id="AutoShape 70" o:spid="_x0000_s1026" type="#_x0000_t34" style="position:absolute;margin-left:105.15pt;margin-top:190.2pt;width:116.3pt;height:101.5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" adj="-5071">
                <v:stroke endarrow="block"/>
              </v:shape>
            </w:pict>
          </mc:Fallback>
        </mc:AlternateContent>
      </w:r>
      <w:r w:rsidRPr="00B83B69">
        <w:rPr>
          <w:noProof/>
        </w:rPr>
        <mc:AlternateContent>
          <mc:Choice Requires="wps">
            <w:drawing>
              <wp:anchor distT="0" distB="0" distL="114299" distR="114299" simplePos="0" relativeHeight="251662848" behindDoc="0" locked="0" layoutInCell="1" allowOverlap="1">
                <wp:simplePos x="0" y="0"/>
                <wp:positionH relativeFrom="column">
                  <wp:posOffset>4318634</wp:posOffset>
                </wp:positionH>
                <wp:positionV relativeFrom="paragraph">
                  <wp:posOffset>2322195</wp:posOffset>
                </wp:positionV>
                <wp:extent cx="0" cy="175260"/>
                <wp:effectExtent l="76200" t="0" r="57150" b="5334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5D34D" id="AutoShape 71" o:spid="_x0000_s1026" type="#_x0000_t32" style="position:absolute;margin-left:340.05pt;margin-top:182.85pt;width:0;height:13.8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QbMg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">
                <v:stroke endarrow="block"/>
              </v:shape>
            </w:pict>
          </mc:Fallback>
        </mc:AlternateContent>
      </w:r>
      <w:r w:rsidRPr="00B83B69">
        <w:rPr>
          <w:noProof/>
        </w:rPr>
        <mc:AlternateContent>
          <mc:Choice Requires="wps">
            <w:drawing>
              <wp:anchor distT="0" distB="0" distL="114300" distR="114300" simplePos="0" relativeHeight="251658752" behindDoc="0" locked="0" layoutInCell="1" allowOverlap="1">
                <wp:simplePos x="0" y="0"/>
                <wp:positionH relativeFrom="column">
                  <wp:posOffset>2863215</wp:posOffset>
                </wp:positionH>
                <wp:positionV relativeFrom="paragraph">
                  <wp:posOffset>2497455</wp:posOffset>
                </wp:positionV>
                <wp:extent cx="3143885" cy="393065"/>
                <wp:effectExtent l="0" t="0" r="18415" b="2603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393065"/>
                        </a:xfrm>
                        <a:prstGeom prst="rect">
                          <a:avLst/>
                        </a:prstGeom>
                        <a:solidFill>
                          <a:srgbClr val="FFFFFF"/>
                        </a:solidFill>
                        <a:ln w="9525">
                          <a:solidFill>
                            <a:srgbClr val="000000"/>
                          </a:solidFill>
                          <a:miter lim="800000"/>
                          <a:headEnd/>
                          <a:tailEnd/>
                        </a:ln>
                      </wps:spPr>
                      <wps:txbx>
                        <w:txbxContent>
                          <w:p w:rsidR="007A22B7" w:rsidRPr="00463B1E" w:rsidRDefault="00463B1E" w:rsidP="007A22B7">
                            <w:pPr>
                              <w:ind w:firstLine="0"/>
                              <w:jc w:val="center"/>
                              <w:rPr>
                                <w:rFonts w:ascii="Times New Roman" w:hAnsi="Times New Roman"/>
                                <w:sz w:val="20"/>
                                <w:szCs w:val="20"/>
                              </w:rPr>
                            </w:pPr>
                            <w:r>
                              <w:rPr>
                                <w:rFonts w:ascii="Times New Roman" w:eastAsia="Calibri" w:hAnsi="Times New Roman"/>
                                <w:sz w:val="20"/>
                                <w:szCs w:val="20"/>
                              </w:rPr>
                              <w:t>О</w:t>
                            </w:r>
                            <w:r w:rsidRPr="00463B1E">
                              <w:rPr>
                                <w:rFonts w:ascii="Times New Roman" w:eastAsia="Calibri" w:hAnsi="Times New Roman"/>
                                <w:sz w:val="20"/>
                                <w:szCs w:val="20"/>
                              </w:rPr>
                              <w:t>пределение наличия или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5" style="position:absolute;left:0;text-align:left;margin-left:225.45pt;margin-top:196.65pt;width:247.55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PHKwIAAFA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">
                <v:textbox>
                  <w:txbxContent>
                    <w:p w:rsidR="007A22B7" w:rsidRPr="00463B1E" w:rsidRDefault="00463B1E" w:rsidP="007A22B7">
                      <w:pPr>
                        <w:ind w:firstLine="0"/>
                        <w:jc w:val="center"/>
                        <w:rPr>
                          <w:rFonts w:ascii="Times New Roman" w:hAnsi="Times New Roman"/>
                          <w:sz w:val="20"/>
                          <w:szCs w:val="20"/>
                        </w:rPr>
                      </w:pPr>
                      <w:r>
                        <w:rPr>
                          <w:rFonts w:ascii="Times New Roman" w:eastAsia="Calibri" w:hAnsi="Times New Roman"/>
                          <w:sz w:val="20"/>
                          <w:szCs w:val="20"/>
                        </w:rPr>
                        <w:t>О</w:t>
                      </w:r>
                      <w:r w:rsidRPr="00463B1E">
                        <w:rPr>
                          <w:rFonts w:ascii="Times New Roman" w:eastAsia="Calibri" w:hAnsi="Times New Roman"/>
                          <w:sz w:val="20"/>
                          <w:szCs w:val="20"/>
                        </w:rPr>
                        <w:t>пределение наличия или отсутствия оснований для отказа в предоставлении муниципальной услуги</w:t>
                      </w:r>
                    </w:p>
                  </w:txbxContent>
                </v:textbox>
              </v:rect>
            </w:pict>
          </mc:Fallback>
        </mc:AlternateContent>
      </w:r>
      <w:r w:rsidRPr="00B83B69">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3282950</wp:posOffset>
                </wp:positionV>
                <wp:extent cx="2404745" cy="516255"/>
                <wp:effectExtent l="0" t="0" r="14605" b="17145"/>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516255"/>
                        </a:xfrm>
                        <a:prstGeom prst="rect">
                          <a:avLst/>
                        </a:prstGeom>
                        <a:solidFill>
                          <a:srgbClr val="FFFFFF"/>
                        </a:solidFill>
                        <a:ln w="9525">
                          <a:solidFill>
                            <a:srgbClr val="000000"/>
                          </a:solidFill>
                          <a:miter lim="800000"/>
                          <a:headEnd/>
                          <a:tailEnd/>
                        </a:ln>
                      </wps:spPr>
                      <wps:txbx>
                        <w:txbxContent>
                          <w:p w:rsidR="00326F1A" w:rsidRPr="007A22B7" w:rsidRDefault="007A22B7" w:rsidP="00326F1A">
                            <w:pPr>
                              <w:ind w:firstLine="0"/>
                              <w:jc w:val="center"/>
                              <w:rPr>
                                <w:rFonts w:ascii="Times New Roman" w:hAnsi="Times New Roman"/>
                                <w:sz w:val="20"/>
                                <w:szCs w:val="20"/>
                              </w:rPr>
                            </w:pPr>
                            <w:r w:rsidRPr="007A22B7">
                              <w:rPr>
                                <w:rFonts w:ascii="Times New Roman" w:eastAsia="Calibri" w:hAnsi="Times New Roman"/>
                                <w:sz w:val="20"/>
                                <w:szCs w:val="20"/>
                              </w:rPr>
                              <w:t xml:space="preserve">Проверка внесения заявителем платы за предоставление сведений </w:t>
                            </w:r>
                            <w:r w:rsidRPr="007A22B7">
                              <w:rPr>
                                <w:rFonts w:ascii="Times New Roman" w:hAnsi="Times New Roman"/>
                                <w:sz w:val="20"/>
                                <w:szCs w:val="20"/>
                              </w:rPr>
                              <w:t xml:space="preserve">ИСОГД </w:t>
                            </w:r>
                            <w:r w:rsidRPr="007A22B7">
                              <w:rPr>
                                <w:rFonts w:ascii="Times New Roman" w:eastAsia="Calibri" w:hAnsi="Times New Roman"/>
                                <w:sz w:val="20"/>
                                <w:szCs w:val="20"/>
                              </w:rPr>
                              <w:t>в ГИС ГМП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6" style="position:absolute;left:0;text-align:left;margin-left:1.15pt;margin-top:258.5pt;width:189.35pt;height:4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">
                <v:textbox>
                  <w:txbxContent>
                    <w:p w:rsidR="00326F1A" w:rsidRPr="007A22B7" w:rsidRDefault="007A22B7" w:rsidP="00326F1A">
                      <w:pPr>
                        <w:ind w:firstLine="0"/>
                        <w:jc w:val="center"/>
                        <w:rPr>
                          <w:rFonts w:ascii="Times New Roman" w:hAnsi="Times New Roman"/>
                          <w:sz w:val="20"/>
                          <w:szCs w:val="20"/>
                        </w:rPr>
                      </w:pPr>
                      <w:r w:rsidRPr="007A22B7">
                        <w:rPr>
                          <w:rFonts w:ascii="Times New Roman" w:eastAsia="Calibri" w:hAnsi="Times New Roman"/>
                          <w:sz w:val="20"/>
                          <w:szCs w:val="20"/>
                        </w:rPr>
                        <w:t xml:space="preserve">Проверка внесения заявителем платы за предоставление сведений </w:t>
                      </w:r>
                      <w:r w:rsidRPr="007A22B7">
                        <w:rPr>
                          <w:rFonts w:ascii="Times New Roman" w:hAnsi="Times New Roman"/>
                          <w:sz w:val="20"/>
                          <w:szCs w:val="20"/>
                        </w:rPr>
                        <w:t xml:space="preserve">ИСОГД </w:t>
                      </w:r>
                      <w:r w:rsidRPr="007A22B7">
                        <w:rPr>
                          <w:rFonts w:ascii="Times New Roman" w:eastAsia="Calibri" w:hAnsi="Times New Roman"/>
                          <w:sz w:val="20"/>
                          <w:szCs w:val="20"/>
                        </w:rPr>
                        <w:t>в ГИС ГМП</w:t>
                      </w:r>
                    </w:p>
                  </w:txbxContent>
                </v:textbox>
              </v:rect>
            </w:pict>
          </mc:Fallback>
        </mc:AlternateContent>
      </w:r>
      <w:r w:rsidRPr="00B83B69">
        <w:rPr>
          <w:noProof/>
        </w:rPr>
        <mc:AlternateContent>
          <mc:Choice Requires="wps">
            <w:drawing>
              <wp:anchor distT="0" distB="0" distL="114299" distR="114299" simplePos="0" relativeHeight="251656704" behindDoc="0" locked="0" layoutInCell="1" allowOverlap="1">
                <wp:simplePos x="0" y="0"/>
                <wp:positionH relativeFrom="column">
                  <wp:posOffset>1166494</wp:posOffset>
                </wp:positionH>
                <wp:positionV relativeFrom="paragraph">
                  <wp:posOffset>3107690</wp:posOffset>
                </wp:positionV>
                <wp:extent cx="0" cy="175260"/>
                <wp:effectExtent l="76200" t="0" r="57150" b="5334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3207C" id="AutoShape 60" o:spid="_x0000_s1026" type="#_x0000_t32" style="position:absolute;margin-left:91.85pt;margin-top:244.7pt;width:0;height:13.8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">
                <v:stroke endarrow="block"/>
              </v:shape>
            </w:pict>
          </mc:Fallback>
        </mc:AlternateContent>
      </w:r>
      <w:r w:rsidRPr="00B83B69">
        <w:rPr>
          <w:noProof/>
        </w:rPr>
        <mc:AlternateContent>
          <mc:Choice Requires="wps">
            <w:drawing>
              <wp:anchor distT="0" distB="0" distL="114300" distR="114300" simplePos="0" relativeHeight="251646464" behindDoc="0" locked="0" layoutInCell="1" allowOverlap="1">
                <wp:simplePos x="0" y="0"/>
                <wp:positionH relativeFrom="column">
                  <wp:posOffset>2624455</wp:posOffset>
                </wp:positionH>
                <wp:positionV relativeFrom="paragraph">
                  <wp:posOffset>2028825</wp:posOffset>
                </wp:positionV>
                <wp:extent cx="3353435" cy="293370"/>
                <wp:effectExtent l="0" t="0" r="18415" b="1143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3435" cy="293370"/>
                        </a:xfrm>
                        <a:prstGeom prst="rect">
                          <a:avLst/>
                        </a:prstGeom>
                        <a:solidFill>
                          <a:srgbClr val="FFFFFF"/>
                        </a:solidFill>
                        <a:ln w="9525">
                          <a:solidFill>
                            <a:srgbClr val="000000"/>
                          </a:solidFill>
                          <a:miter lim="800000"/>
                          <a:headEnd/>
                          <a:tailEnd/>
                        </a:ln>
                      </wps:spPr>
                      <wps:txbx>
                        <w:txbxContent>
                          <w:p w:rsidR="000702B2" w:rsidRPr="00326F1A" w:rsidRDefault="00326F1A" w:rsidP="000702B2">
                            <w:pPr>
                              <w:ind w:firstLine="0"/>
                              <w:jc w:val="center"/>
                              <w:rPr>
                                <w:sz w:val="20"/>
                                <w:szCs w:val="20"/>
                              </w:rPr>
                            </w:pPr>
                            <w:r>
                              <w:rPr>
                                <w:rFonts w:ascii="Times New Roman" w:eastAsia="Calibri" w:hAnsi="Times New Roman"/>
                                <w:sz w:val="20"/>
                                <w:szCs w:val="20"/>
                              </w:rPr>
                              <w:t>П</w:t>
                            </w:r>
                            <w:r w:rsidRPr="00326F1A">
                              <w:rPr>
                                <w:rFonts w:ascii="Times New Roman" w:eastAsia="Calibri" w:hAnsi="Times New Roman"/>
                                <w:sz w:val="20"/>
                                <w:szCs w:val="20"/>
                              </w:rPr>
                              <w:t>одготовка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left:0;text-align:left;margin-left:206.65pt;margin-top:159.75pt;width:264.05pt;height:2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">
                <v:textbox>
                  <w:txbxContent>
                    <w:p w:rsidR="000702B2" w:rsidRPr="00326F1A" w:rsidRDefault="00326F1A" w:rsidP="000702B2">
                      <w:pPr>
                        <w:ind w:firstLine="0"/>
                        <w:jc w:val="center"/>
                        <w:rPr>
                          <w:sz w:val="20"/>
                          <w:szCs w:val="20"/>
                        </w:rPr>
                      </w:pPr>
                      <w:r>
                        <w:rPr>
                          <w:rFonts w:ascii="Times New Roman" w:eastAsia="Calibri" w:hAnsi="Times New Roman"/>
                          <w:sz w:val="20"/>
                          <w:szCs w:val="20"/>
                        </w:rPr>
                        <w:t>П</w:t>
                      </w:r>
                      <w:r w:rsidRPr="00326F1A">
                        <w:rPr>
                          <w:rFonts w:ascii="Times New Roman" w:eastAsia="Calibri" w:hAnsi="Times New Roman"/>
                          <w:sz w:val="20"/>
                          <w:szCs w:val="20"/>
                        </w:rPr>
                        <w:t>одготовка сведений ИСОГД</w:t>
                      </w:r>
                    </w:p>
                  </w:txbxContent>
                </v:textbox>
              </v:rect>
            </w:pict>
          </mc:Fallback>
        </mc:AlternateContent>
      </w:r>
      <w:r w:rsidRPr="00B83B69">
        <w:rPr>
          <w:noProof/>
        </w:rPr>
        <mc:AlternateContent>
          <mc:Choice Requires="wps">
            <w:drawing>
              <wp:anchor distT="0" distB="0" distL="114300" distR="114300" simplePos="0" relativeHeight="251654656" behindDoc="0" locked="0" layoutInCell="1" allowOverlap="1">
                <wp:simplePos x="0" y="0"/>
                <wp:positionH relativeFrom="column">
                  <wp:posOffset>-30480</wp:posOffset>
                </wp:positionH>
                <wp:positionV relativeFrom="paragraph">
                  <wp:posOffset>2550795</wp:posOffset>
                </wp:positionV>
                <wp:extent cx="2420620" cy="556895"/>
                <wp:effectExtent l="0" t="0" r="17780" b="1460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F40DD3" w:rsidRPr="00E82F23" w:rsidRDefault="00E82F23" w:rsidP="00F40DD3">
                            <w:pPr>
                              <w:ind w:firstLine="0"/>
                              <w:jc w:val="center"/>
                              <w:rPr>
                                <w:rFonts w:ascii="Times New Roman" w:hAnsi="Times New Roman"/>
                                <w:sz w:val="20"/>
                                <w:szCs w:val="20"/>
                              </w:rPr>
                            </w:pPr>
                            <w:r>
                              <w:rPr>
                                <w:rFonts w:ascii="Times New Roman" w:hAnsi="Times New Roman"/>
                                <w:sz w:val="20"/>
                                <w:szCs w:val="20"/>
                              </w:rPr>
                              <w:t xml:space="preserve">Направление (выдача) заявителю </w:t>
                            </w:r>
                            <w:r w:rsidRPr="00C041E1">
                              <w:rPr>
                                <w:rFonts w:ascii="Times New Roman" w:hAnsi="Times New Roman"/>
                                <w:sz w:val="20"/>
                                <w:szCs w:val="20"/>
                              </w:rPr>
                              <w:t xml:space="preserve">уведомления </w:t>
                            </w:r>
                            <w:r w:rsidR="00F40DD3" w:rsidRPr="00E82F23">
                              <w:rPr>
                                <w:rFonts w:ascii="Times New Roman" w:eastAsia="Calibri" w:hAnsi="Times New Roman"/>
                                <w:sz w:val="20"/>
                                <w:szCs w:val="20"/>
                              </w:rPr>
                              <w:t xml:space="preserve">о размере платы за предоставление сведений </w:t>
                            </w:r>
                            <w:r w:rsidR="00F40DD3" w:rsidRPr="00E82F23">
                              <w:rPr>
                                <w:rFonts w:ascii="Times New Roman" w:hAnsi="Times New Roman"/>
                                <w:sz w:val="20"/>
                                <w:szCs w:val="20"/>
                              </w:rPr>
                              <w:t>ИСОГД</w:t>
                            </w:r>
                          </w:p>
                          <w:p w:rsidR="00E82F23" w:rsidRPr="00C041E1" w:rsidRDefault="00E82F23" w:rsidP="00E82F23">
                            <w:pPr>
                              <w:ind w:firstLine="0"/>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8" style="position:absolute;left:0;text-align:left;margin-left:-2.4pt;margin-top:200.85pt;width:190.6pt;height:4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4KwIAAFA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">
                <v:textbox>
                  <w:txbxContent>
                    <w:p w:rsidR="00F40DD3" w:rsidRPr="00E82F23" w:rsidRDefault="00E82F23" w:rsidP="00F40DD3">
                      <w:pPr>
                        <w:ind w:firstLine="0"/>
                        <w:jc w:val="center"/>
                        <w:rPr>
                          <w:rFonts w:ascii="Times New Roman" w:hAnsi="Times New Roman"/>
                          <w:sz w:val="20"/>
                          <w:szCs w:val="20"/>
                        </w:rPr>
                      </w:pPr>
                      <w:r>
                        <w:rPr>
                          <w:rFonts w:ascii="Times New Roman" w:hAnsi="Times New Roman"/>
                          <w:sz w:val="20"/>
                          <w:szCs w:val="20"/>
                        </w:rPr>
                        <w:t xml:space="preserve">Направление (выдача) заявителю </w:t>
                      </w:r>
                      <w:r w:rsidRPr="00C041E1">
                        <w:rPr>
                          <w:rFonts w:ascii="Times New Roman" w:hAnsi="Times New Roman"/>
                          <w:sz w:val="20"/>
                          <w:szCs w:val="20"/>
                        </w:rPr>
                        <w:t xml:space="preserve">уведомления </w:t>
                      </w:r>
                      <w:r w:rsidR="00F40DD3" w:rsidRPr="00E82F23">
                        <w:rPr>
                          <w:rFonts w:ascii="Times New Roman" w:eastAsia="Calibri" w:hAnsi="Times New Roman"/>
                          <w:sz w:val="20"/>
                          <w:szCs w:val="20"/>
                        </w:rPr>
                        <w:t xml:space="preserve">о размере платы за предоставление сведений </w:t>
                      </w:r>
                      <w:r w:rsidR="00F40DD3" w:rsidRPr="00E82F23">
                        <w:rPr>
                          <w:rFonts w:ascii="Times New Roman" w:hAnsi="Times New Roman"/>
                          <w:sz w:val="20"/>
                          <w:szCs w:val="20"/>
                        </w:rPr>
                        <w:t>ИСОГД</w:t>
                      </w:r>
                    </w:p>
                    <w:p w:rsidR="00E82F23" w:rsidRPr="00C041E1" w:rsidRDefault="00E82F23" w:rsidP="00E82F23">
                      <w:pPr>
                        <w:ind w:firstLine="0"/>
                        <w:jc w:val="center"/>
                        <w:rPr>
                          <w:rFonts w:ascii="Times New Roman" w:hAnsi="Times New Roman"/>
                          <w:sz w:val="20"/>
                          <w:szCs w:val="20"/>
                        </w:rPr>
                      </w:pPr>
                    </w:p>
                  </w:txbxContent>
                </v:textbox>
              </v:rect>
            </w:pict>
          </mc:Fallback>
        </mc:AlternateContent>
      </w:r>
      <w:r w:rsidRPr="00B83B69">
        <w:rPr>
          <w:noProof/>
        </w:rPr>
        <mc:AlternateContent>
          <mc:Choice Requires="wps">
            <w:drawing>
              <wp:anchor distT="0" distB="0" distL="114299" distR="114299" simplePos="0" relativeHeight="251651584" behindDoc="0" locked="0" layoutInCell="1" allowOverlap="1">
                <wp:simplePos x="0" y="0"/>
                <wp:positionH relativeFrom="column">
                  <wp:posOffset>1166494</wp:posOffset>
                </wp:positionH>
                <wp:positionV relativeFrom="paragraph">
                  <wp:posOffset>2351405</wp:posOffset>
                </wp:positionV>
                <wp:extent cx="0" cy="199390"/>
                <wp:effectExtent l="76200" t="0" r="57150" b="4826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CFD37" id="AutoShape 53" o:spid="_x0000_s1026" type="#_x0000_t32" style="position:absolute;margin-left:91.85pt;margin-top:185.15pt;width:0;height:15.7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mMNAIAAF0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">
                <v:stroke endarrow="block"/>
              </v:shape>
            </w:pict>
          </mc:Fallback>
        </mc:AlternateContent>
      </w:r>
      <w:r w:rsidRPr="00B83B69">
        <w:rPr>
          <w:noProof/>
        </w:rPr>
        <mc:AlternateContent>
          <mc:Choice Requires="wps">
            <w:drawing>
              <wp:anchor distT="0" distB="0" distL="114300" distR="114300" simplePos="0" relativeHeight="251653632" behindDoc="0" locked="0" layoutInCell="1" allowOverlap="1">
                <wp:simplePos x="0" y="0"/>
                <wp:positionH relativeFrom="column">
                  <wp:posOffset>-30480</wp:posOffset>
                </wp:positionH>
                <wp:positionV relativeFrom="paragraph">
                  <wp:posOffset>1818005</wp:posOffset>
                </wp:positionV>
                <wp:extent cx="2420620" cy="533400"/>
                <wp:effectExtent l="0" t="0" r="17780" b="1905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33400"/>
                        </a:xfrm>
                        <a:prstGeom prst="rect">
                          <a:avLst/>
                        </a:prstGeom>
                        <a:solidFill>
                          <a:srgbClr val="FFFFFF"/>
                        </a:solidFill>
                        <a:ln w="9525">
                          <a:solidFill>
                            <a:srgbClr val="000000"/>
                          </a:solidFill>
                          <a:miter lim="800000"/>
                          <a:headEnd/>
                          <a:tailEnd/>
                        </a:ln>
                      </wps:spPr>
                      <wps:txbx>
                        <w:txbxContent>
                          <w:p w:rsidR="00E82F23" w:rsidRPr="00E82F23" w:rsidRDefault="00E82F23" w:rsidP="00E82F23">
                            <w:pPr>
                              <w:ind w:firstLine="0"/>
                              <w:jc w:val="center"/>
                              <w:rPr>
                                <w:rFonts w:ascii="Times New Roman" w:hAnsi="Times New Roman"/>
                                <w:sz w:val="20"/>
                                <w:szCs w:val="20"/>
                              </w:rPr>
                            </w:pPr>
                            <w:r w:rsidRPr="00E82F23">
                              <w:rPr>
                                <w:rFonts w:ascii="Times New Roman" w:hAnsi="Times New Roman"/>
                                <w:sz w:val="20"/>
                                <w:szCs w:val="20"/>
                              </w:rPr>
                              <w:t xml:space="preserve">Подготовка уведомления </w:t>
                            </w:r>
                            <w:r w:rsidRPr="00E82F23">
                              <w:rPr>
                                <w:rFonts w:ascii="Times New Roman" w:eastAsia="Calibri" w:hAnsi="Times New Roman"/>
                                <w:sz w:val="20"/>
                                <w:szCs w:val="20"/>
                              </w:rPr>
                              <w:t xml:space="preserve">о размере платы за предоставление сведений </w:t>
                            </w:r>
                            <w:r w:rsidRPr="00E82F23">
                              <w:rPr>
                                <w:rFonts w:ascii="Times New Roman" w:hAnsi="Times New Roman"/>
                                <w:sz w:val="20"/>
                                <w:szCs w:val="20"/>
                              </w:rPr>
                              <w:t>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9" style="position:absolute;left:0;text-align:left;margin-left:-2.4pt;margin-top:143.15pt;width:190.6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">
                <v:textbox>
                  <w:txbxContent>
                    <w:p w:rsidR="00E82F23" w:rsidRPr="00E82F23" w:rsidRDefault="00E82F23" w:rsidP="00E82F23">
                      <w:pPr>
                        <w:ind w:firstLine="0"/>
                        <w:jc w:val="center"/>
                        <w:rPr>
                          <w:rFonts w:ascii="Times New Roman" w:hAnsi="Times New Roman"/>
                          <w:sz w:val="20"/>
                          <w:szCs w:val="20"/>
                        </w:rPr>
                      </w:pPr>
                      <w:r w:rsidRPr="00E82F23">
                        <w:rPr>
                          <w:rFonts w:ascii="Times New Roman" w:hAnsi="Times New Roman"/>
                          <w:sz w:val="20"/>
                          <w:szCs w:val="20"/>
                        </w:rPr>
                        <w:t xml:space="preserve">Подготовка уведомления </w:t>
                      </w:r>
                      <w:r w:rsidRPr="00E82F23">
                        <w:rPr>
                          <w:rFonts w:ascii="Times New Roman" w:eastAsia="Calibri" w:hAnsi="Times New Roman"/>
                          <w:sz w:val="20"/>
                          <w:szCs w:val="20"/>
                        </w:rPr>
                        <w:t xml:space="preserve">о размере платы за предоставление сведений </w:t>
                      </w:r>
                      <w:r w:rsidRPr="00E82F23">
                        <w:rPr>
                          <w:rFonts w:ascii="Times New Roman" w:hAnsi="Times New Roman"/>
                          <w:sz w:val="20"/>
                          <w:szCs w:val="20"/>
                        </w:rPr>
                        <w:t>ИСОГД</w:t>
                      </w:r>
                    </w:p>
                  </w:txbxContent>
                </v:textbox>
              </v:rect>
            </w:pict>
          </mc:Fallback>
        </mc:AlternateContent>
      </w:r>
      <w:r w:rsidRPr="00B83B69">
        <w:rPr>
          <w:noProof/>
        </w:rPr>
        <mc:AlternateContent>
          <mc:Choice Requires="wps">
            <w:drawing>
              <wp:anchor distT="0" distB="0" distL="114300" distR="114300" simplePos="0" relativeHeight="251647488" behindDoc="0" locked="0" layoutInCell="1" allowOverlap="1">
                <wp:simplePos x="0" y="0"/>
                <wp:positionH relativeFrom="column">
                  <wp:posOffset>2653665</wp:posOffset>
                </wp:positionH>
                <wp:positionV relativeFrom="paragraph">
                  <wp:posOffset>856615</wp:posOffset>
                </wp:positionV>
                <wp:extent cx="5715" cy="175895"/>
                <wp:effectExtent l="76200" t="0" r="70485" b="5270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ED063" id="AutoShape 46" o:spid="_x0000_s1026" type="#_x0000_t32" style="position:absolute;margin-left:208.95pt;margin-top:67.45pt;width:.45pt;height:1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X4NgIAAGA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">
                <v:stroke endarrow="block"/>
              </v:shape>
            </w:pict>
          </mc:Fallback>
        </mc:AlternateContent>
      </w:r>
      <w:r w:rsidRPr="00B83B69">
        <w:rPr>
          <w:noProof/>
        </w:rPr>
        <mc:AlternateContent>
          <mc:Choice Requires="wps">
            <w:drawing>
              <wp:anchor distT="0" distB="0" distL="114300" distR="114300" simplePos="0" relativeHeight="251644416" behindDoc="0" locked="0" layoutInCell="1" allowOverlap="1">
                <wp:simplePos x="0" y="0"/>
                <wp:positionH relativeFrom="column">
                  <wp:posOffset>268605</wp:posOffset>
                </wp:positionH>
                <wp:positionV relativeFrom="paragraph">
                  <wp:posOffset>1032510</wp:posOffset>
                </wp:positionV>
                <wp:extent cx="4817110" cy="439420"/>
                <wp:effectExtent l="0" t="0" r="21590" b="1778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7110" cy="439420"/>
                        </a:xfrm>
                        <a:prstGeom prst="rect">
                          <a:avLst/>
                        </a:prstGeom>
                        <a:solidFill>
                          <a:srgbClr val="FFFFFF"/>
                        </a:solidFill>
                        <a:ln w="9525">
                          <a:solidFill>
                            <a:srgbClr val="000000"/>
                          </a:solidFill>
                          <a:miter lim="800000"/>
                          <a:headEnd/>
                          <a:tailEnd/>
                        </a:ln>
                      </wps:spPr>
                      <wps:txbx>
                        <w:txbxContent>
                          <w:p w:rsidR="00922E54" w:rsidRDefault="007A22B7" w:rsidP="000702B2">
                            <w:pPr>
                              <w:ind w:firstLine="0"/>
                              <w:jc w:val="center"/>
                              <w:rPr>
                                <w:rFonts w:ascii="Times New Roman" w:eastAsia="Calibri" w:hAnsi="Times New Roman"/>
                                <w:sz w:val="20"/>
                                <w:szCs w:val="20"/>
                              </w:rPr>
                            </w:pPr>
                            <w:r>
                              <w:rPr>
                                <w:rFonts w:ascii="Times New Roman" w:eastAsia="Calibri" w:hAnsi="Times New Roman"/>
                                <w:sz w:val="20"/>
                                <w:szCs w:val="20"/>
                              </w:rPr>
                              <w:t>О</w:t>
                            </w:r>
                            <w:r w:rsidR="00922E54" w:rsidRPr="00922E54">
                              <w:rPr>
                                <w:rFonts w:ascii="Times New Roman" w:eastAsia="Calibri" w:hAnsi="Times New Roman"/>
                                <w:sz w:val="20"/>
                                <w:szCs w:val="20"/>
                              </w:rPr>
                              <w:t>пределение оснований для предоставления муниципальной услуги</w:t>
                            </w:r>
                          </w:p>
                          <w:p w:rsidR="000702B2" w:rsidRPr="00922E54" w:rsidRDefault="00922E54" w:rsidP="000702B2">
                            <w:pPr>
                              <w:ind w:firstLine="0"/>
                              <w:jc w:val="center"/>
                              <w:rPr>
                                <w:sz w:val="20"/>
                                <w:szCs w:val="20"/>
                              </w:rPr>
                            </w:pPr>
                            <w:r w:rsidRPr="00922E54">
                              <w:rPr>
                                <w:rFonts w:ascii="Times New Roman" w:eastAsia="Calibri" w:hAnsi="Times New Roman"/>
                                <w:sz w:val="20"/>
                                <w:szCs w:val="20"/>
                              </w:rPr>
                              <w:t>бесплатно или 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left:0;text-align:left;margin-left:21.15pt;margin-top:81.3pt;width:379.3pt;height:3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">
                <v:textbox>
                  <w:txbxContent>
                    <w:p w:rsidR="00922E54" w:rsidRDefault="007A22B7" w:rsidP="000702B2">
                      <w:pPr>
                        <w:ind w:firstLine="0"/>
                        <w:jc w:val="center"/>
                        <w:rPr>
                          <w:rFonts w:ascii="Times New Roman" w:eastAsia="Calibri" w:hAnsi="Times New Roman"/>
                          <w:sz w:val="20"/>
                          <w:szCs w:val="20"/>
                        </w:rPr>
                      </w:pPr>
                      <w:r>
                        <w:rPr>
                          <w:rFonts w:ascii="Times New Roman" w:eastAsia="Calibri" w:hAnsi="Times New Roman"/>
                          <w:sz w:val="20"/>
                          <w:szCs w:val="20"/>
                        </w:rPr>
                        <w:t>О</w:t>
                      </w:r>
                      <w:r w:rsidR="00922E54" w:rsidRPr="00922E54">
                        <w:rPr>
                          <w:rFonts w:ascii="Times New Roman" w:eastAsia="Calibri" w:hAnsi="Times New Roman"/>
                          <w:sz w:val="20"/>
                          <w:szCs w:val="20"/>
                        </w:rPr>
                        <w:t>пределение оснований для предоставления муниципальной услуги</w:t>
                      </w:r>
                    </w:p>
                    <w:p w:rsidR="000702B2" w:rsidRPr="00922E54" w:rsidRDefault="00922E54" w:rsidP="000702B2">
                      <w:pPr>
                        <w:ind w:firstLine="0"/>
                        <w:jc w:val="center"/>
                        <w:rPr>
                          <w:sz w:val="20"/>
                          <w:szCs w:val="20"/>
                        </w:rPr>
                      </w:pPr>
                      <w:r w:rsidRPr="00922E54">
                        <w:rPr>
                          <w:rFonts w:ascii="Times New Roman" w:eastAsia="Calibri" w:hAnsi="Times New Roman"/>
                          <w:sz w:val="20"/>
                          <w:szCs w:val="20"/>
                        </w:rPr>
                        <w:t>бесплатно или за плату</w:t>
                      </w:r>
                    </w:p>
                  </w:txbxContent>
                </v:textbox>
              </v:rect>
            </w:pict>
          </mc:Fallback>
        </mc:AlternateContent>
      </w:r>
      <w:r w:rsidRPr="00B83B69">
        <w:rPr>
          <w:noProof/>
        </w:rPr>
        <mc:AlternateContent>
          <mc:Choice Requires="wps">
            <w:drawing>
              <wp:anchor distT="0" distB="0" distL="114300" distR="114300" simplePos="0" relativeHeight="251643392" behindDoc="0" locked="0" layoutInCell="1" allowOverlap="1">
                <wp:simplePos x="0" y="0"/>
                <wp:positionH relativeFrom="column">
                  <wp:posOffset>1166495</wp:posOffset>
                </wp:positionH>
                <wp:positionV relativeFrom="paragraph">
                  <wp:posOffset>610235</wp:posOffset>
                </wp:positionV>
                <wp:extent cx="2766695" cy="246380"/>
                <wp:effectExtent l="0" t="0" r="14605" b="203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246380"/>
                        </a:xfrm>
                        <a:prstGeom prst="rect">
                          <a:avLst/>
                        </a:prstGeom>
                        <a:solidFill>
                          <a:srgbClr val="FFFFFF"/>
                        </a:solidFill>
                        <a:ln w="9525">
                          <a:solidFill>
                            <a:srgbClr val="000000"/>
                          </a:solidFill>
                          <a:miter lim="800000"/>
                          <a:headEnd/>
                          <a:tailEnd/>
                        </a:ln>
                      </wps:spPr>
                      <wps:txbx>
                        <w:txbxContent>
                          <w:p w:rsidR="00B053AA" w:rsidRDefault="00B053AA">
                            <w:r w:rsidRPr="006B018A">
                              <w:rPr>
                                <w:rFonts w:ascii="Times New Roman" w:hAnsi="Times New Roman"/>
                                <w:sz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91.85pt;margin-top:48.05pt;width:217.85pt;height:1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">
                <v:textbox>
                  <w:txbxContent>
                    <w:p w:rsidR="00B053AA" w:rsidRDefault="00B053AA">
                      <w:r w:rsidRPr="006B018A">
                        <w:rPr>
                          <w:rFonts w:ascii="Times New Roman" w:hAnsi="Times New Roman"/>
                          <w:sz w:val="20"/>
                        </w:rPr>
                        <w:t>Прием и регистрация заявления</w:t>
                      </w:r>
                    </w:p>
                  </w:txbxContent>
                </v:textbox>
              </v:rect>
            </w:pict>
          </mc:Fallback>
        </mc:AlternateContent>
      </w:r>
    </w:p>
    <w:sectPr w:rsidR="006B018A" w:rsidRPr="00B83B69" w:rsidSect="00B83B69">
      <w:headerReference w:type="even" r:id="rId12"/>
      <w:headerReference w:type="default" r:id="rId13"/>
      <w:footerReference w:type="even" r:id="rId14"/>
      <w:footerReference w:type="default" r:id="rId15"/>
      <w:headerReference w:type="first" r:id="rId16"/>
      <w:footerReference w:type="first" r:id="rId17"/>
      <w:pgSz w:w="11907" w:h="16840" w:code="9"/>
      <w:pgMar w:top="1134" w:right="850"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AB" w:rsidRDefault="00A363AB" w:rsidP="004247D6">
      <w:r>
        <w:separator/>
      </w:r>
    </w:p>
  </w:endnote>
  <w:endnote w:type="continuationSeparator" w:id="0">
    <w:p w:rsidR="00A363AB" w:rsidRDefault="00A363AB" w:rsidP="0042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9" w:rsidRPr="00B83B69" w:rsidRDefault="00B83B69" w:rsidP="00B83B6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9" w:rsidRPr="00B83B69" w:rsidRDefault="00B83B69" w:rsidP="00B83B6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9" w:rsidRPr="00B83B69" w:rsidRDefault="00B83B69" w:rsidP="00B83B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AB" w:rsidRDefault="00A363AB" w:rsidP="004247D6">
      <w:r>
        <w:separator/>
      </w:r>
    </w:p>
  </w:footnote>
  <w:footnote w:type="continuationSeparator" w:id="0">
    <w:p w:rsidR="00A363AB" w:rsidRDefault="00A363AB" w:rsidP="0042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9" w:rsidRPr="00B83B69" w:rsidRDefault="00B83B69" w:rsidP="00B83B6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9" w:rsidRPr="00160485" w:rsidRDefault="00B83B69" w:rsidP="00B83B69">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9" w:rsidRPr="00B83B69" w:rsidRDefault="00B83B69" w:rsidP="00B83B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5BA5"/>
    <w:multiLevelType w:val="hybridMultilevel"/>
    <w:tmpl w:val="8D9AF30E"/>
    <w:lvl w:ilvl="0" w:tplc="840EAB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80103E2"/>
    <w:multiLevelType w:val="hybridMultilevel"/>
    <w:tmpl w:val="111CDF6C"/>
    <w:lvl w:ilvl="0" w:tplc="F97E2000">
      <w:start w:val="4"/>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1"/>
  </w:num>
  <w:num w:numId="3">
    <w:abstractNumId w:val="4"/>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CursorPosition" w:val="18239"/>
  </w:docVars>
  <w:rsids>
    <w:rsidRoot w:val="00717209"/>
    <w:rsid w:val="000133C6"/>
    <w:rsid w:val="00024C12"/>
    <w:rsid w:val="0004598B"/>
    <w:rsid w:val="00047DF7"/>
    <w:rsid w:val="00055A8D"/>
    <w:rsid w:val="0006349C"/>
    <w:rsid w:val="00063680"/>
    <w:rsid w:val="00064C6F"/>
    <w:rsid w:val="000702B2"/>
    <w:rsid w:val="000768DD"/>
    <w:rsid w:val="00082889"/>
    <w:rsid w:val="00085180"/>
    <w:rsid w:val="0009561E"/>
    <w:rsid w:val="000A028B"/>
    <w:rsid w:val="000B523F"/>
    <w:rsid w:val="000D3AE9"/>
    <w:rsid w:val="000E6AEC"/>
    <w:rsid w:val="00100B1B"/>
    <w:rsid w:val="0010456E"/>
    <w:rsid w:val="00113903"/>
    <w:rsid w:val="001154A6"/>
    <w:rsid w:val="001324B5"/>
    <w:rsid w:val="001335CF"/>
    <w:rsid w:val="00141BC1"/>
    <w:rsid w:val="00153900"/>
    <w:rsid w:val="00153DB2"/>
    <w:rsid w:val="00160485"/>
    <w:rsid w:val="001645F9"/>
    <w:rsid w:val="00164A08"/>
    <w:rsid w:val="0016795F"/>
    <w:rsid w:val="00180182"/>
    <w:rsid w:val="00184D7F"/>
    <w:rsid w:val="00190EEC"/>
    <w:rsid w:val="001B4C51"/>
    <w:rsid w:val="001C51C1"/>
    <w:rsid w:val="001D552D"/>
    <w:rsid w:val="001E1081"/>
    <w:rsid w:val="001F7390"/>
    <w:rsid w:val="00202231"/>
    <w:rsid w:val="00202ACE"/>
    <w:rsid w:val="0020564B"/>
    <w:rsid w:val="00207BF7"/>
    <w:rsid w:val="00212F88"/>
    <w:rsid w:val="00220B1D"/>
    <w:rsid w:val="00225E06"/>
    <w:rsid w:val="00227BFD"/>
    <w:rsid w:val="00231923"/>
    <w:rsid w:val="00233EB3"/>
    <w:rsid w:val="002431EF"/>
    <w:rsid w:val="002455E4"/>
    <w:rsid w:val="00247F8C"/>
    <w:rsid w:val="0026374D"/>
    <w:rsid w:val="00264829"/>
    <w:rsid w:val="002975AF"/>
    <w:rsid w:val="002D0BD8"/>
    <w:rsid w:val="003020C1"/>
    <w:rsid w:val="003031A5"/>
    <w:rsid w:val="00314462"/>
    <w:rsid w:val="0032289A"/>
    <w:rsid w:val="00322A2A"/>
    <w:rsid w:val="00322AAB"/>
    <w:rsid w:val="00326F1A"/>
    <w:rsid w:val="00353330"/>
    <w:rsid w:val="003824B5"/>
    <w:rsid w:val="003829AE"/>
    <w:rsid w:val="003876F4"/>
    <w:rsid w:val="0039528D"/>
    <w:rsid w:val="003A3FD4"/>
    <w:rsid w:val="003A4E93"/>
    <w:rsid w:val="003B1D3D"/>
    <w:rsid w:val="003B71D1"/>
    <w:rsid w:val="003C334E"/>
    <w:rsid w:val="003C7756"/>
    <w:rsid w:val="003E4CF6"/>
    <w:rsid w:val="003F7A16"/>
    <w:rsid w:val="004115F3"/>
    <w:rsid w:val="004247D6"/>
    <w:rsid w:val="00442CCD"/>
    <w:rsid w:val="0044798F"/>
    <w:rsid w:val="00452AE7"/>
    <w:rsid w:val="00457054"/>
    <w:rsid w:val="00463B1E"/>
    <w:rsid w:val="00466E67"/>
    <w:rsid w:val="0048054E"/>
    <w:rsid w:val="00483B6F"/>
    <w:rsid w:val="004874CC"/>
    <w:rsid w:val="0049344F"/>
    <w:rsid w:val="00493D15"/>
    <w:rsid w:val="004A3EEF"/>
    <w:rsid w:val="004C38D8"/>
    <w:rsid w:val="004C681A"/>
    <w:rsid w:val="004D5C6C"/>
    <w:rsid w:val="004E0B4A"/>
    <w:rsid w:val="004E412C"/>
    <w:rsid w:val="004E4652"/>
    <w:rsid w:val="004F280C"/>
    <w:rsid w:val="00507BC3"/>
    <w:rsid w:val="00511F4F"/>
    <w:rsid w:val="00514E5D"/>
    <w:rsid w:val="00517BFE"/>
    <w:rsid w:val="005264A7"/>
    <w:rsid w:val="0053115C"/>
    <w:rsid w:val="00531ABA"/>
    <w:rsid w:val="00531B9D"/>
    <w:rsid w:val="005344F9"/>
    <w:rsid w:val="00534A33"/>
    <w:rsid w:val="00550A5C"/>
    <w:rsid w:val="00554F64"/>
    <w:rsid w:val="00562D3F"/>
    <w:rsid w:val="0057107D"/>
    <w:rsid w:val="00572968"/>
    <w:rsid w:val="00587CA4"/>
    <w:rsid w:val="00596635"/>
    <w:rsid w:val="005C23E5"/>
    <w:rsid w:val="005C57BE"/>
    <w:rsid w:val="005D35D8"/>
    <w:rsid w:val="005E5878"/>
    <w:rsid w:val="00602BD4"/>
    <w:rsid w:val="006056BA"/>
    <w:rsid w:val="00626E4E"/>
    <w:rsid w:val="006275A7"/>
    <w:rsid w:val="00632CC4"/>
    <w:rsid w:val="006377A6"/>
    <w:rsid w:val="006710C7"/>
    <w:rsid w:val="006725E1"/>
    <w:rsid w:val="006727D5"/>
    <w:rsid w:val="0067355E"/>
    <w:rsid w:val="00674451"/>
    <w:rsid w:val="00675A96"/>
    <w:rsid w:val="006835B8"/>
    <w:rsid w:val="0068624F"/>
    <w:rsid w:val="00686BE3"/>
    <w:rsid w:val="006920D6"/>
    <w:rsid w:val="00692570"/>
    <w:rsid w:val="006B018A"/>
    <w:rsid w:val="006B0359"/>
    <w:rsid w:val="006B3F25"/>
    <w:rsid w:val="006C0B5C"/>
    <w:rsid w:val="006C264C"/>
    <w:rsid w:val="006C3FA0"/>
    <w:rsid w:val="006E69E6"/>
    <w:rsid w:val="006F4C84"/>
    <w:rsid w:val="006F5825"/>
    <w:rsid w:val="006F72F8"/>
    <w:rsid w:val="00700EC1"/>
    <w:rsid w:val="007044FF"/>
    <w:rsid w:val="00716456"/>
    <w:rsid w:val="00717209"/>
    <w:rsid w:val="0072583F"/>
    <w:rsid w:val="00730288"/>
    <w:rsid w:val="00731A48"/>
    <w:rsid w:val="007324C0"/>
    <w:rsid w:val="00734233"/>
    <w:rsid w:val="0073476A"/>
    <w:rsid w:val="0074438C"/>
    <w:rsid w:val="00745D18"/>
    <w:rsid w:val="007466FD"/>
    <w:rsid w:val="007528C0"/>
    <w:rsid w:val="00785CF8"/>
    <w:rsid w:val="007860BF"/>
    <w:rsid w:val="00787B60"/>
    <w:rsid w:val="00790D21"/>
    <w:rsid w:val="007940C6"/>
    <w:rsid w:val="007A22B7"/>
    <w:rsid w:val="007A48BC"/>
    <w:rsid w:val="007A79D9"/>
    <w:rsid w:val="007B3D20"/>
    <w:rsid w:val="007B4C43"/>
    <w:rsid w:val="007B5677"/>
    <w:rsid w:val="007C1B39"/>
    <w:rsid w:val="007C2156"/>
    <w:rsid w:val="007C50AC"/>
    <w:rsid w:val="007C537F"/>
    <w:rsid w:val="007D73CE"/>
    <w:rsid w:val="007E2F6F"/>
    <w:rsid w:val="007F064C"/>
    <w:rsid w:val="007F1A1E"/>
    <w:rsid w:val="007F4628"/>
    <w:rsid w:val="007F4A7A"/>
    <w:rsid w:val="00807AF8"/>
    <w:rsid w:val="0081560A"/>
    <w:rsid w:val="00821CBA"/>
    <w:rsid w:val="00823669"/>
    <w:rsid w:val="0082788E"/>
    <w:rsid w:val="00830476"/>
    <w:rsid w:val="008503C7"/>
    <w:rsid w:val="00856ED2"/>
    <w:rsid w:val="00867A67"/>
    <w:rsid w:val="008738EE"/>
    <w:rsid w:val="008858E4"/>
    <w:rsid w:val="0089755D"/>
    <w:rsid w:val="008B2650"/>
    <w:rsid w:val="008C049F"/>
    <w:rsid w:val="008C65D5"/>
    <w:rsid w:val="008D2B5E"/>
    <w:rsid w:val="008D7004"/>
    <w:rsid w:val="00901B5B"/>
    <w:rsid w:val="0090593D"/>
    <w:rsid w:val="00917D80"/>
    <w:rsid w:val="00921A2A"/>
    <w:rsid w:val="00922E54"/>
    <w:rsid w:val="00922FC4"/>
    <w:rsid w:val="00936481"/>
    <w:rsid w:val="0094283C"/>
    <w:rsid w:val="0094444C"/>
    <w:rsid w:val="00945989"/>
    <w:rsid w:val="009560A5"/>
    <w:rsid w:val="0096604B"/>
    <w:rsid w:val="00971C41"/>
    <w:rsid w:val="009902CC"/>
    <w:rsid w:val="009B3FD9"/>
    <w:rsid w:val="009C1C24"/>
    <w:rsid w:val="009E0104"/>
    <w:rsid w:val="009E1409"/>
    <w:rsid w:val="009E4F7D"/>
    <w:rsid w:val="009E527C"/>
    <w:rsid w:val="009E7AC9"/>
    <w:rsid w:val="009F6094"/>
    <w:rsid w:val="00A063DC"/>
    <w:rsid w:val="00A22A21"/>
    <w:rsid w:val="00A3071C"/>
    <w:rsid w:val="00A34AB0"/>
    <w:rsid w:val="00A363AB"/>
    <w:rsid w:val="00A44F9A"/>
    <w:rsid w:val="00A46450"/>
    <w:rsid w:val="00A62964"/>
    <w:rsid w:val="00A7498E"/>
    <w:rsid w:val="00A7607D"/>
    <w:rsid w:val="00A764DB"/>
    <w:rsid w:val="00A9335E"/>
    <w:rsid w:val="00A94E1E"/>
    <w:rsid w:val="00AA09E3"/>
    <w:rsid w:val="00AB66A8"/>
    <w:rsid w:val="00AC0E7E"/>
    <w:rsid w:val="00AD1ED0"/>
    <w:rsid w:val="00AD4522"/>
    <w:rsid w:val="00AE6045"/>
    <w:rsid w:val="00AF0254"/>
    <w:rsid w:val="00AF402C"/>
    <w:rsid w:val="00B005EE"/>
    <w:rsid w:val="00B029AB"/>
    <w:rsid w:val="00B02E46"/>
    <w:rsid w:val="00B053AA"/>
    <w:rsid w:val="00B05964"/>
    <w:rsid w:val="00B15B3E"/>
    <w:rsid w:val="00B247E4"/>
    <w:rsid w:val="00B310F9"/>
    <w:rsid w:val="00B32E53"/>
    <w:rsid w:val="00B46BE3"/>
    <w:rsid w:val="00B64A14"/>
    <w:rsid w:val="00B655FE"/>
    <w:rsid w:val="00B72A7E"/>
    <w:rsid w:val="00B769C7"/>
    <w:rsid w:val="00B83B69"/>
    <w:rsid w:val="00B87445"/>
    <w:rsid w:val="00B974C9"/>
    <w:rsid w:val="00BA058B"/>
    <w:rsid w:val="00BA28AA"/>
    <w:rsid w:val="00BA3B75"/>
    <w:rsid w:val="00BB0599"/>
    <w:rsid w:val="00BB24E2"/>
    <w:rsid w:val="00BC2B39"/>
    <w:rsid w:val="00BC3863"/>
    <w:rsid w:val="00BD74D2"/>
    <w:rsid w:val="00BE19FF"/>
    <w:rsid w:val="00BE408B"/>
    <w:rsid w:val="00BF0A9A"/>
    <w:rsid w:val="00C01FC6"/>
    <w:rsid w:val="00C041E1"/>
    <w:rsid w:val="00C173BF"/>
    <w:rsid w:val="00C2520C"/>
    <w:rsid w:val="00C3424A"/>
    <w:rsid w:val="00C367BD"/>
    <w:rsid w:val="00C438A0"/>
    <w:rsid w:val="00C54766"/>
    <w:rsid w:val="00C70E8C"/>
    <w:rsid w:val="00C72C38"/>
    <w:rsid w:val="00C76E59"/>
    <w:rsid w:val="00C80D70"/>
    <w:rsid w:val="00CA0891"/>
    <w:rsid w:val="00CE740F"/>
    <w:rsid w:val="00CF1CD9"/>
    <w:rsid w:val="00D025FF"/>
    <w:rsid w:val="00D02EEC"/>
    <w:rsid w:val="00D051DB"/>
    <w:rsid w:val="00D209B1"/>
    <w:rsid w:val="00D22EAB"/>
    <w:rsid w:val="00D25740"/>
    <w:rsid w:val="00D316CE"/>
    <w:rsid w:val="00D32875"/>
    <w:rsid w:val="00D34B1C"/>
    <w:rsid w:val="00D46736"/>
    <w:rsid w:val="00D56239"/>
    <w:rsid w:val="00D60278"/>
    <w:rsid w:val="00D67A03"/>
    <w:rsid w:val="00D719DA"/>
    <w:rsid w:val="00D7362F"/>
    <w:rsid w:val="00D7568D"/>
    <w:rsid w:val="00D819A3"/>
    <w:rsid w:val="00D821CF"/>
    <w:rsid w:val="00D96B39"/>
    <w:rsid w:val="00DA03B2"/>
    <w:rsid w:val="00DA41E3"/>
    <w:rsid w:val="00DB6FA0"/>
    <w:rsid w:val="00DD2161"/>
    <w:rsid w:val="00DD3A33"/>
    <w:rsid w:val="00DE12C2"/>
    <w:rsid w:val="00DF3442"/>
    <w:rsid w:val="00E04FCB"/>
    <w:rsid w:val="00E058AE"/>
    <w:rsid w:val="00E10ABE"/>
    <w:rsid w:val="00E25BF9"/>
    <w:rsid w:val="00E26B64"/>
    <w:rsid w:val="00E26D15"/>
    <w:rsid w:val="00E464BC"/>
    <w:rsid w:val="00E51C13"/>
    <w:rsid w:val="00E52C47"/>
    <w:rsid w:val="00E604C9"/>
    <w:rsid w:val="00E72CAB"/>
    <w:rsid w:val="00E73C08"/>
    <w:rsid w:val="00E82F23"/>
    <w:rsid w:val="00E95C43"/>
    <w:rsid w:val="00EA2E78"/>
    <w:rsid w:val="00EB401E"/>
    <w:rsid w:val="00ED52B5"/>
    <w:rsid w:val="00ED720F"/>
    <w:rsid w:val="00EE556C"/>
    <w:rsid w:val="00F0290F"/>
    <w:rsid w:val="00F03082"/>
    <w:rsid w:val="00F077AA"/>
    <w:rsid w:val="00F27BD9"/>
    <w:rsid w:val="00F377A7"/>
    <w:rsid w:val="00F40DD3"/>
    <w:rsid w:val="00F74428"/>
    <w:rsid w:val="00F82300"/>
    <w:rsid w:val="00F91FFE"/>
    <w:rsid w:val="00FA2F2D"/>
    <w:rsid w:val="00FA33FA"/>
    <w:rsid w:val="00FA7A1B"/>
    <w:rsid w:val="00FB674C"/>
    <w:rsid w:val="00FC30DE"/>
    <w:rsid w:val="00FC56A6"/>
    <w:rsid w:val="00FD4AEB"/>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D9703-83A0-4A7A-9C0B-5109E8AE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39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F7390"/>
    <w:pPr>
      <w:jc w:val="center"/>
      <w:outlineLvl w:val="0"/>
    </w:pPr>
    <w:rPr>
      <w:rFonts w:cs="Arial"/>
      <w:b/>
      <w:bCs/>
      <w:kern w:val="32"/>
      <w:sz w:val="32"/>
      <w:szCs w:val="32"/>
    </w:rPr>
  </w:style>
  <w:style w:type="paragraph" w:styleId="2">
    <w:name w:val="heading 2"/>
    <w:aliases w:val="!Разделы документа"/>
    <w:basedOn w:val="a"/>
    <w:link w:val="20"/>
    <w:qFormat/>
    <w:rsid w:val="001F7390"/>
    <w:pPr>
      <w:jc w:val="center"/>
      <w:outlineLvl w:val="1"/>
    </w:pPr>
    <w:rPr>
      <w:rFonts w:cs="Arial"/>
      <w:b/>
      <w:bCs/>
      <w:iCs/>
      <w:sz w:val="30"/>
      <w:szCs w:val="28"/>
    </w:rPr>
  </w:style>
  <w:style w:type="paragraph" w:styleId="3">
    <w:name w:val="heading 3"/>
    <w:aliases w:val="!Главы документа"/>
    <w:basedOn w:val="a"/>
    <w:link w:val="30"/>
    <w:qFormat/>
    <w:rsid w:val="001F7390"/>
    <w:pPr>
      <w:outlineLvl w:val="2"/>
    </w:pPr>
    <w:rPr>
      <w:rFonts w:cs="Arial"/>
      <w:b/>
      <w:bCs/>
      <w:sz w:val="28"/>
      <w:szCs w:val="26"/>
    </w:rPr>
  </w:style>
  <w:style w:type="paragraph" w:styleId="4">
    <w:name w:val="heading 4"/>
    <w:aliases w:val="!Параграфы/Статьи документа"/>
    <w:basedOn w:val="a"/>
    <w:link w:val="40"/>
    <w:qFormat/>
    <w:rsid w:val="001F7390"/>
    <w:pPr>
      <w:outlineLvl w:val="3"/>
    </w:pPr>
    <w:rPr>
      <w:b/>
      <w:bCs/>
      <w:sz w:val="26"/>
      <w:szCs w:val="28"/>
    </w:rPr>
  </w:style>
  <w:style w:type="character" w:default="1" w:styleId="a0">
    <w:name w:val="Default Paragraph Font"/>
    <w:semiHidden/>
    <w:rsid w:val="001F739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F7390"/>
  </w:style>
  <w:style w:type="paragraph" w:styleId="a3">
    <w:name w:val="Plain Text"/>
    <w:basedOn w:val="a"/>
    <w:link w:val="a4"/>
    <w:uiPriority w:val="99"/>
    <w:unhideWhenUsed/>
    <w:rsid w:val="0016708A"/>
    <w:rPr>
      <w:rFonts w:ascii="Consolas" w:eastAsia="Calibri" w:hAnsi="Consolas"/>
      <w:sz w:val="21"/>
      <w:szCs w:val="21"/>
      <w:lang w:val="x-none" w:eastAsia="x-none"/>
    </w:rPr>
  </w:style>
  <w:style w:type="character" w:customStyle="1" w:styleId="a4">
    <w:name w:val="Текст Знак"/>
    <w:link w:val="a3"/>
    <w:uiPriority w:val="99"/>
    <w:rsid w:val="0016708A"/>
    <w:rPr>
      <w:rFonts w:ascii="Consolas" w:hAnsi="Consolas"/>
      <w:sz w:val="21"/>
      <w:szCs w:val="21"/>
    </w:rPr>
  </w:style>
  <w:style w:type="character" w:customStyle="1" w:styleId="40">
    <w:name w:val="Заголовок 4 Знак"/>
    <w:aliases w:val="!Параграфы/Статьи документа Знак"/>
    <w:link w:val="4"/>
    <w:rsid w:val="002455E4"/>
    <w:rPr>
      <w:rFonts w:ascii="Arial" w:eastAsia="Times New Roman" w:hAnsi="Arial"/>
      <w:b/>
      <w:bCs/>
      <w:sz w:val="26"/>
      <w:szCs w:val="28"/>
    </w:rPr>
  </w:style>
  <w:style w:type="paragraph" w:customStyle="1" w:styleId="ConsPlusNonformat">
    <w:name w:val="ConsPlusNonformat"/>
    <w:uiPriority w:val="99"/>
    <w:rsid w:val="002455E4"/>
    <w:pPr>
      <w:autoSpaceDE w:val="0"/>
      <w:autoSpaceDN w:val="0"/>
      <w:adjustRightInd w:val="0"/>
    </w:pPr>
    <w:rPr>
      <w:rFonts w:ascii="Courier New" w:eastAsia="Times New Roman" w:hAnsi="Courier New" w:cs="Courier New"/>
      <w:lang w:eastAsia="en-US"/>
    </w:rPr>
  </w:style>
  <w:style w:type="paragraph" w:customStyle="1" w:styleId="ConsPlusTitle">
    <w:name w:val="ConsPlusTitle"/>
    <w:rsid w:val="002455E4"/>
    <w:pPr>
      <w:autoSpaceDE w:val="0"/>
      <w:autoSpaceDN w:val="0"/>
      <w:adjustRightInd w:val="0"/>
    </w:pPr>
    <w:rPr>
      <w:rFonts w:eastAsia="Times New Roman" w:cs="Calibri"/>
      <w:b/>
      <w:bCs/>
      <w:sz w:val="22"/>
      <w:szCs w:val="22"/>
      <w:lang w:eastAsia="en-US"/>
    </w:rPr>
  </w:style>
  <w:style w:type="character" w:styleId="a5">
    <w:name w:val="Hyperlink"/>
    <w:rsid w:val="001F7390"/>
    <w:rPr>
      <w:color w:val="0000FF"/>
      <w:u w:val="none"/>
    </w:rPr>
  </w:style>
  <w:style w:type="paragraph" w:customStyle="1" w:styleId="ConsPlusNormal">
    <w:name w:val="ConsPlusNormal"/>
    <w:next w:val="a"/>
    <w:link w:val="ConsPlusNormal0"/>
    <w:rsid w:val="002455E4"/>
    <w:pPr>
      <w:widowControl w:val="0"/>
      <w:suppressAutoHyphens/>
      <w:autoSpaceDE w:val="0"/>
      <w:ind w:firstLine="720"/>
    </w:pPr>
    <w:rPr>
      <w:rFonts w:ascii="Arial" w:eastAsia="Times New Roman" w:hAnsi="Arial" w:cs="Arial"/>
      <w:lang w:eastAsia="ar-SA"/>
    </w:rPr>
  </w:style>
  <w:style w:type="paragraph" w:styleId="a6">
    <w:name w:val="Body Text"/>
    <w:basedOn w:val="a"/>
    <w:link w:val="a7"/>
    <w:rsid w:val="002455E4"/>
    <w:pPr>
      <w:spacing w:after="120"/>
    </w:pPr>
    <w:rPr>
      <w:rFonts w:ascii="Times New Roman" w:hAnsi="Times New Roman"/>
      <w:sz w:val="28"/>
      <w:szCs w:val="20"/>
      <w:lang w:val="x-none" w:eastAsia="x-none"/>
    </w:rPr>
  </w:style>
  <w:style w:type="character" w:customStyle="1" w:styleId="a7">
    <w:name w:val="Основной текст Знак"/>
    <w:link w:val="a6"/>
    <w:rsid w:val="002455E4"/>
    <w:rPr>
      <w:rFonts w:ascii="Times New Roman" w:eastAsia="Times New Roman" w:hAnsi="Times New Roman"/>
      <w:sz w:val="28"/>
    </w:rPr>
  </w:style>
  <w:style w:type="paragraph" w:styleId="a8">
    <w:name w:val="header"/>
    <w:basedOn w:val="a"/>
    <w:link w:val="a9"/>
    <w:uiPriority w:val="99"/>
    <w:unhideWhenUsed/>
    <w:rsid w:val="002455E4"/>
    <w:pPr>
      <w:tabs>
        <w:tab w:val="center" w:pos="4677"/>
        <w:tab w:val="right" w:pos="9355"/>
      </w:tabs>
    </w:pPr>
    <w:rPr>
      <w:rFonts w:ascii="Calibri" w:hAnsi="Calibri"/>
      <w:sz w:val="22"/>
      <w:szCs w:val="22"/>
      <w:lang w:val="x-none" w:eastAsia="en-US"/>
    </w:rPr>
  </w:style>
  <w:style w:type="character" w:customStyle="1" w:styleId="a9">
    <w:name w:val="Верхний колонтитул Знак"/>
    <w:link w:val="a8"/>
    <w:uiPriority w:val="99"/>
    <w:rsid w:val="002455E4"/>
    <w:rPr>
      <w:rFonts w:eastAsia="Times New Roman"/>
      <w:sz w:val="22"/>
      <w:szCs w:val="22"/>
      <w:lang w:eastAsia="en-US"/>
    </w:rPr>
  </w:style>
  <w:style w:type="paragraph" w:styleId="aa">
    <w:name w:val="footer"/>
    <w:basedOn w:val="a"/>
    <w:link w:val="ab"/>
    <w:uiPriority w:val="99"/>
    <w:unhideWhenUsed/>
    <w:rsid w:val="002455E4"/>
    <w:pPr>
      <w:tabs>
        <w:tab w:val="center" w:pos="4677"/>
        <w:tab w:val="right" w:pos="9355"/>
      </w:tabs>
    </w:pPr>
    <w:rPr>
      <w:rFonts w:ascii="Calibri" w:hAnsi="Calibri"/>
      <w:sz w:val="22"/>
      <w:szCs w:val="22"/>
      <w:lang w:val="x-none" w:eastAsia="en-US"/>
    </w:rPr>
  </w:style>
  <w:style w:type="character" w:customStyle="1" w:styleId="ab">
    <w:name w:val="Нижний колонтитул Знак"/>
    <w:link w:val="aa"/>
    <w:uiPriority w:val="99"/>
    <w:rsid w:val="002455E4"/>
    <w:rPr>
      <w:rFonts w:eastAsia="Times New Roman"/>
      <w:sz w:val="22"/>
      <w:szCs w:val="22"/>
      <w:lang w:eastAsia="en-US"/>
    </w:rPr>
  </w:style>
  <w:style w:type="paragraph" w:styleId="ac">
    <w:name w:val="List Paragraph"/>
    <w:basedOn w:val="a"/>
    <w:uiPriority w:val="34"/>
    <w:qFormat/>
    <w:rsid w:val="002455E4"/>
    <w:pPr>
      <w:ind w:left="720"/>
      <w:contextualSpacing/>
    </w:pPr>
  </w:style>
  <w:style w:type="character" w:styleId="ad">
    <w:name w:val="FollowedHyperlink"/>
    <w:rsid w:val="002455E4"/>
    <w:rPr>
      <w:rFonts w:cs="Times New Roman"/>
      <w:color w:val="800080"/>
      <w:u w:val="single"/>
    </w:rPr>
  </w:style>
  <w:style w:type="paragraph" w:customStyle="1" w:styleId="ae">
    <w:name w:val="Содержимое таблицы"/>
    <w:basedOn w:val="a"/>
    <w:rsid w:val="002455E4"/>
    <w:pPr>
      <w:widowControl w:val="0"/>
      <w:suppressLineNumbers/>
      <w:suppressAutoHyphens/>
    </w:pPr>
    <w:rPr>
      <w:rFonts w:ascii="Times New Roman" w:hAnsi="Times New Roman"/>
    </w:rPr>
  </w:style>
  <w:style w:type="character" w:customStyle="1" w:styleId="10">
    <w:name w:val="Заголовок 1 Знак"/>
    <w:aliases w:val="!Части документа Знак"/>
    <w:link w:val="1"/>
    <w:rsid w:val="008C65D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C65D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C65D5"/>
    <w:rPr>
      <w:rFonts w:ascii="Arial" w:eastAsia="Times New Roman" w:hAnsi="Arial" w:cs="Arial"/>
      <w:b/>
      <w:bCs/>
      <w:sz w:val="28"/>
      <w:szCs w:val="26"/>
    </w:rPr>
  </w:style>
  <w:style w:type="character" w:styleId="HTML">
    <w:name w:val="HTML Variable"/>
    <w:aliases w:val="!Ссылки в документе"/>
    <w:rsid w:val="001F7390"/>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1F7390"/>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8C65D5"/>
    <w:rPr>
      <w:rFonts w:ascii="Courier" w:eastAsia="Times New Roman" w:hAnsi="Courier"/>
      <w:sz w:val="22"/>
    </w:rPr>
  </w:style>
  <w:style w:type="paragraph" w:customStyle="1" w:styleId="Title">
    <w:name w:val="Title!Название НПА"/>
    <w:basedOn w:val="a"/>
    <w:rsid w:val="001F7390"/>
    <w:pPr>
      <w:spacing w:before="240" w:after="60"/>
      <w:jc w:val="center"/>
      <w:outlineLvl w:val="0"/>
    </w:pPr>
    <w:rPr>
      <w:rFonts w:cs="Arial"/>
      <w:b/>
      <w:bCs/>
      <w:kern w:val="28"/>
      <w:sz w:val="32"/>
      <w:szCs w:val="32"/>
    </w:rPr>
  </w:style>
  <w:style w:type="paragraph" w:customStyle="1" w:styleId="Application">
    <w:name w:val="Application!Приложение"/>
    <w:rsid w:val="001F7390"/>
    <w:pPr>
      <w:spacing w:before="120" w:after="120"/>
      <w:jc w:val="right"/>
    </w:pPr>
    <w:rPr>
      <w:rFonts w:ascii="Arial" w:eastAsia="Times New Roman" w:hAnsi="Arial" w:cs="Arial"/>
      <w:b/>
      <w:bCs/>
      <w:kern w:val="28"/>
      <w:sz w:val="32"/>
      <w:szCs w:val="32"/>
    </w:rPr>
  </w:style>
  <w:style w:type="paragraph" w:customStyle="1" w:styleId="Table">
    <w:name w:val="Table!Таблица"/>
    <w:rsid w:val="001F7390"/>
    <w:rPr>
      <w:rFonts w:ascii="Arial" w:eastAsia="Times New Roman" w:hAnsi="Arial" w:cs="Arial"/>
      <w:bCs/>
      <w:kern w:val="28"/>
      <w:sz w:val="24"/>
      <w:szCs w:val="32"/>
    </w:rPr>
  </w:style>
  <w:style w:type="paragraph" w:customStyle="1" w:styleId="Table0">
    <w:name w:val="Table!"/>
    <w:next w:val="Table"/>
    <w:rsid w:val="001F7390"/>
    <w:pPr>
      <w:jc w:val="center"/>
    </w:pPr>
    <w:rPr>
      <w:rFonts w:ascii="Arial" w:eastAsia="Times New Roman" w:hAnsi="Arial" w:cs="Arial"/>
      <w:b/>
      <w:bCs/>
      <w:kern w:val="28"/>
      <w:sz w:val="24"/>
      <w:szCs w:val="32"/>
    </w:rPr>
  </w:style>
  <w:style w:type="character" w:styleId="af1">
    <w:name w:val="annotation reference"/>
    <w:uiPriority w:val="99"/>
    <w:semiHidden/>
    <w:unhideWhenUsed/>
    <w:rsid w:val="0044798F"/>
    <w:rPr>
      <w:sz w:val="16"/>
      <w:szCs w:val="16"/>
    </w:rPr>
  </w:style>
  <w:style w:type="paragraph" w:styleId="af2">
    <w:name w:val="annotation subject"/>
    <w:basedOn w:val="af"/>
    <w:next w:val="af"/>
    <w:link w:val="af3"/>
    <w:uiPriority w:val="99"/>
    <w:semiHidden/>
    <w:unhideWhenUsed/>
    <w:rsid w:val="0044798F"/>
    <w:rPr>
      <w:rFonts w:ascii="Arial" w:hAnsi="Arial"/>
      <w:b/>
      <w:bCs/>
    </w:rPr>
  </w:style>
  <w:style w:type="character" w:customStyle="1" w:styleId="af3">
    <w:name w:val="Тема примечания Знак"/>
    <w:link w:val="af2"/>
    <w:uiPriority w:val="99"/>
    <w:semiHidden/>
    <w:rsid w:val="0044798F"/>
    <w:rPr>
      <w:rFonts w:ascii="Arial" w:eastAsia="Times New Roman" w:hAnsi="Arial"/>
      <w:b/>
      <w:bCs/>
      <w:sz w:val="22"/>
    </w:rPr>
  </w:style>
  <w:style w:type="paragraph" w:styleId="af4">
    <w:name w:val="Balloon Text"/>
    <w:basedOn w:val="a"/>
    <w:link w:val="af5"/>
    <w:uiPriority w:val="99"/>
    <w:semiHidden/>
    <w:unhideWhenUsed/>
    <w:rsid w:val="0044798F"/>
    <w:rPr>
      <w:rFonts w:ascii="Tahoma" w:hAnsi="Tahoma"/>
      <w:sz w:val="16"/>
      <w:szCs w:val="16"/>
      <w:lang w:val="x-none" w:eastAsia="x-none"/>
    </w:rPr>
  </w:style>
  <w:style w:type="character" w:customStyle="1" w:styleId="af5">
    <w:name w:val="Текст выноски Знак"/>
    <w:link w:val="af4"/>
    <w:uiPriority w:val="99"/>
    <w:semiHidden/>
    <w:rsid w:val="0044798F"/>
    <w:rPr>
      <w:rFonts w:ascii="Tahoma" w:eastAsia="Times New Roman" w:hAnsi="Tahoma" w:cs="Tahoma"/>
      <w:sz w:val="16"/>
      <w:szCs w:val="16"/>
    </w:rPr>
  </w:style>
  <w:style w:type="character" w:customStyle="1" w:styleId="ConsPlusNormal0">
    <w:name w:val="ConsPlusNormal Знак"/>
    <w:link w:val="ConsPlusNormal"/>
    <w:locked/>
    <w:rsid w:val="00554F64"/>
    <w:rPr>
      <w:rFonts w:ascii="Arial" w:eastAsia="Times New Roman" w:hAnsi="Arial" w:cs="Arial"/>
      <w:lang w:eastAsia="ar-SA" w:bidi="ar-SA"/>
    </w:rPr>
  </w:style>
  <w:style w:type="character" w:customStyle="1" w:styleId="style41">
    <w:name w:val="style41"/>
    <w:rsid w:val="0074438C"/>
    <w:rPr>
      <w:color w:val="4E4E4E"/>
    </w:rPr>
  </w:style>
  <w:style w:type="paragraph" w:styleId="af6">
    <w:name w:val="footnote text"/>
    <w:basedOn w:val="a"/>
    <w:link w:val="af7"/>
    <w:unhideWhenUsed/>
    <w:rsid w:val="00823669"/>
    <w:rPr>
      <w:sz w:val="20"/>
      <w:szCs w:val="20"/>
      <w:lang w:val="x-none" w:eastAsia="x-none"/>
    </w:rPr>
  </w:style>
  <w:style w:type="character" w:customStyle="1" w:styleId="af7">
    <w:name w:val="Текст сноски Знак"/>
    <w:link w:val="af6"/>
    <w:rsid w:val="00823669"/>
    <w:rPr>
      <w:rFonts w:ascii="Arial" w:eastAsia="Times New Roman" w:hAnsi="Arial"/>
    </w:rPr>
  </w:style>
  <w:style w:type="character" w:styleId="af8">
    <w:name w:val="footnote reference"/>
    <w:unhideWhenUsed/>
    <w:rsid w:val="00823669"/>
    <w:rPr>
      <w:vertAlign w:val="superscript"/>
    </w:rPr>
  </w:style>
  <w:style w:type="paragraph" w:customStyle="1" w:styleId="NumberAndDate">
    <w:name w:val="NumberAndDate"/>
    <w:aliases w:val="!Дата и Номер"/>
    <w:qFormat/>
    <w:rsid w:val="001F7390"/>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134">
      <w:bodyDiv w:val="1"/>
      <w:marLeft w:val="0"/>
      <w:marRight w:val="0"/>
      <w:marTop w:val="0"/>
      <w:marBottom w:val="0"/>
      <w:divBdr>
        <w:top w:val="none" w:sz="0" w:space="0" w:color="auto"/>
        <w:left w:val="none" w:sz="0" w:space="0" w:color="auto"/>
        <w:bottom w:val="none" w:sz="0" w:space="0" w:color="auto"/>
        <w:right w:val="none" w:sz="0" w:space="0" w:color="auto"/>
      </w:divBdr>
    </w:div>
    <w:div w:id="899293204">
      <w:bodyDiv w:val="1"/>
      <w:marLeft w:val="0"/>
      <w:marRight w:val="0"/>
      <w:marTop w:val="0"/>
      <w:marBottom w:val="0"/>
      <w:divBdr>
        <w:top w:val="none" w:sz="0" w:space="0" w:color="auto"/>
        <w:left w:val="none" w:sz="0" w:space="0" w:color="auto"/>
        <w:bottom w:val="none" w:sz="0" w:space="0" w:color="auto"/>
        <w:right w:val="none" w:sz="0" w:space="0" w:color="auto"/>
      </w:divBdr>
    </w:div>
    <w:div w:id="1344939767">
      <w:bodyDiv w:val="1"/>
      <w:marLeft w:val="0"/>
      <w:marRight w:val="0"/>
      <w:marTop w:val="0"/>
      <w:marBottom w:val="0"/>
      <w:divBdr>
        <w:top w:val="none" w:sz="0" w:space="0" w:color="auto"/>
        <w:left w:val="none" w:sz="0" w:space="0" w:color="auto"/>
        <w:bottom w:val="none" w:sz="0" w:space="0" w:color="auto"/>
        <w:right w:val="none" w:sz="0" w:space="0" w:color="auto"/>
      </w:divBdr>
    </w:div>
    <w:div w:id="13714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022B-EC0D-4C4A-853E-8B13CF0C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23</Pages>
  <Words>9860</Words>
  <Characters>56206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65935</CharactersWithSpaces>
  <SharedDoc>false</SharedDoc>
  <HLinks>
    <vt:vector size="18"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2016-02-16T13:08:00Z</cp:lastPrinted>
  <dcterms:created xsi:type="dcterms:W3CDTF">2024-05-24T13:52:00Z</dcterms:created>
  <dcterms:modified xsi:type="dcterms:W3CDTF">2024-05-24T13:52:00Z</dcterms:modified>
</cp:coreProperties>
</file>