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73" w:rsidRDefault="00151973" w:rsidP="0030059C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12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059C">
        <w:rPr>
          <w:rFonts w:ascii="Times New Roman" w:hAnsi="Times New Roman" w:cs="Times New Roman"/>
          <w:sz w:val="28"/>
          <w:szCs w:val="28"/>
        </w:rPr>
        <w:br/>
      </w:r>
      <w:r w:rsidRPr="000712BC">
        <w:rPr>
          <w:rFonts w:ascii="Times New Roman" w:hAnsi="Times New Roman" w:cs="Times New Roman"/>
          <w:sz w:val="28"/>
          <w:szCs w:val="28"/>
        </w:rPr>
        <w:t>к Порядку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предоставления субсидий субъектам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в</w:t>
      </w:r>
      <w:r w:rsidR="0030059C">
        <w:rPr>
          <w:rFonts w:ascii="Times New Roman" w:hAnsi="Times New Roman" w:cs="Times New Roman"/>
          <w:sz w:val="28"/>
          <w:szCs w:val="28"/>
        </w:rPr>
        <w:t> </w:t>
      </w:r>
      <w:r w:rsidRPr="000712BC">
        <w:rPr>
          <w:rFonts w:ascii="Times New Roman" w:hAnsi="Times New Roman" w:cs="Times New Roman"/>
          <w:sz w:val="28"/>
          <w:szCs w:val="28"/>
        </w:rPr>
        <w:t>соответствии с государственной программой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Воронежской области «Развитие</w:t>
      </w:r>
      <w:r w:rsidR="0030059C">
        <w:rPr>
          <w:rFonts w:ascii="Times New Roman" w:hAnsi="Times New Roman" w:cs="Times New Roman"/>
          <w:sz w:val="28"/>
          <w:szCs w:val="28"/>
        </w:rPr>
        <w:t xml:space="preserve"> предпринимательства и </w:t>
      </w:r>
      <w:r w:rsidRPr="000712BC">
        <w:rPr>
          <w:rFonts w:ascii="Times New Roman" w:hAnsi="Times New Roman" w:cs="Times New Roman"/>
          <w:sz w:val="28"/>
          <w:szCs w:val="28"/>
        </w:rPr>
        <w:t>торговли»,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осуществляющим деятельность в сфере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производства, на компенсацию части затрат,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связанных с увеличением производства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продукции, объем заказов на которую</w:t>
      </w:r>
      <w:r w:rsidR="0030059C">
        <w:rPr>
          <w:rFonts w:ascii="Times New Roman" w:hAnsi="Times New Roman" w:cs="Times New Roman"/>
          <w:sz w:val="28"/>
          <w:szCs w:val="28"/>
        </w:rPr>
        <w:t xml:space="preserve"> </w:t>
      </w:r>
      <w:r w:rsidRPr="000712BC">
        <w:rPr>
          <w:rFonts w:ascii="Times New Roman" w:hAnsi="Times New Roman" w:cs="Times New Roman"/>
          <w:sz w:val="28"/>
          <w:szCs w:val="28"/>
        </w:rPr>
        <w:t>превышает производственные мощности</w:t>
      </w:r>
    </w:p>
    <w:bookmarkEnd w:id="0"/>
    <w:p w:rsidR="00151973" w:rsidRDefault="00151973" w:rsidP="00151973">
      <w:pPr>
        <w:pStyle w:val="ConsPlusNormal"/>
        <w:jc w:val="right"/>
        <w:rPr>
          <w:rFonts w:ascii="Times New Roman" w:hAnsi="Times New Roman"/>
          <w:bCs/>
          <w:color w:val="000000"/>
          <w:sz w:val="24"/>
          <w:szCs w:val="28"/>
        </w:rPr>
      </w:pPr>
    </w:p>
    <w:p w:rsidR="00151973" w:rsidRPr="00A42A0D" w:rsidRDefault="00151973" w:rsidP="0015197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A0D">
        <w:rPr>
          <w:rFonts w:ascii="Times New Roman" w:hAnsi="Times New Roman" w:cs="Times New Roman"/>
          <w:sz w:val="28"/>
          <w:szCs w:val="28"/>
        </w:rPr>
        <w:t>Аналитическая справка с технико-экономическим обоснованием расшире</w:t>
      </w:r>
      <w:r w:rsidR="00895DAE">
        <w:rPr>
          <w:rFonts w:ascii="Times New Roman" w:hAnsi="Times New Roman" w:cs="Times New Roman"/>
          <w:sz w:val="28"/>
          <w:szCs w:val="28"/>
        </w:rPr>
        <w:t>ния (модернизации) производства</w:t>
      </w:r>
    </w:p>
    <w:p w:rsidR="00151973" w:rsidRDefault="00151973" w:rsidP="001519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95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 xml:space="preserve"> Общее описание</w:t>
            </w:r>
          </w:p>
          <w:p w:rsidR="00151973" w:rsidRDefault="00151973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numPr>
                <w:ilvl w:val="0"/>
                <w:numId w:val="3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Цель и задачи модернизации:</w:t>
            </w: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numPr>
                <w:ilvl w:val="0"/>
                <w:numId w:val="3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Описание модернизации:</w:t>
            </w: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numPr>
                <w:ilvl w:val="0"/>
                <w:numId w:val="3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Отраслев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направленность деятельности:</w:t>
            </w: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numPr>
                <w:ilvl w:val="0"/>
                <w:numId w:val="3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Значимость производимой продукции для Воронежской области:</w:t>
            </w: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95DAE">
              <w:rPr>
                <w:rFonts w:ascii="Times New Roman" w:hAnsi="Times New Roman" w:cs="Times New Roman"/>
                <w:sz w:val="28"/>
                <w:szCs w:val="28"/>
              </w:rPr>
              <w:t>. Производственный план</w:t>
            </w: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numPr>
                <w:ilvl w:val="0"/>
                <w:numId w:val="1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Краткое описание технологического цикла производства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spacing w:before="22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numPr>
                <w:ilvl w:val="0"/>
                <w:numId w:val="1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помещением:</w:t>
            </w: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spacing w:before="22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numPr>
                <w:ilvl w:val="0"/>
                <w:numId w:val="1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Обеспеченность оборудованием:</w:t>
            </w: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spacing w:before="22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numPr>
                <w:ilvl w:val="0"/>
                <w:numId w:val="1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персоналом:</w:t>
            </w: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spacing w:before="22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Pr="00895DAE" w:rsidRDefault="00151973" w:rsidP="00FE1308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895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план</w:t>
            </w: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Общая стоимость модернизации производства (в т.ч. источники финансирования, объем вложения собственных средств):</w:t>
            </w: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spacing w:before="22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Pr="00A42A0D" w:rsidRDefault="00151973" w:rsidP="00FE1308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Объем запрашиваемой поддержки:</w:t>
            </w: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spacing w:before="22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A0D">
              <w:rPr>
                <w:rFonts w:ascii="Times New Roman" w:hAnsi="Times New Roman" w:cs="Times New Roman"/>
                <w:sz w:val="28"/>
                <w:szCs w:val="28"/>
              </w:rPr>
              <w:t>Показатели экономической эффективности (прибыль, рентабельность):</w:t>
            </w:r>
          </w:p>
        </w:tc>
      </w:tr>
      <w:tr w:rsidR="00151973" w:rsidTr="00FE1308">
        <w:tc>
          <w:tcPr>
            <w:tcW w:w="9571" w:type="dxa"/>
          </w:tcPr>
          <w:p w:rsidR="00151973" w:rsidRDefault="00151973" w:rsidP="00FE1308">
            <w:pPr>
              <w:pStyle w:val="ConsPlusNormal"/>
              <w:spacing w:before="22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A35" w:rsidRPr="00523953" w:rsidRDefault="00062A35" w:rsidP="00523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2A35" w:rsidRPr="00523953" w:rsidSect="008B434F">
      <w:headerReference w:type="default" r:id="rId7"/>
      <w:pgSz w:w="11907" w:h="16839" w:code="9"/>
      <w:pgMar w:top="1134" w:right="567" w:bottom="1134" w:left="1985" w:header="425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3953">
      <w:pPr>
        <w:spacing w:after="0" w:line="240" w:lineRule="auto"/>
      </w:pPr>
      <w:r>
        <w:separator/>
      </w:r>
    </w:p>
  </w:endnote>
  <w:endnote w:type="continuationSeparator" w:id="0">
    <w:p w:rsidR="00000000" w:rsidRDefault="0052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3953">
      <w:pPr>
        <w:spacing w:after="0" w:line="240" w:lineRule="auto"/>
      </w:pPr>
      <w:r>
        <w:separator/>
      </w:r>
    </w:p>
  </w:footnote>
  <w:footnote w:type="continuationSeparator" w:id="0">
    <w:p w:rsidR="00000000" w:rsidRDefault="0052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7376"/>
      <w:docPartObj>
        <w:docPartGallery w:val="Page Numbers (Top of Page)"/>
        <w:docPartUnique/>
      </w:docPartObj>
    </w:sdtPr>
    <w:sdtEndPr/>
    <w:sdtContent>
      <w:p w:rsidR="00A254DD" w:rsidRDefault="00151973">
        <w:pPr>
          <w:pStyle w:val="a3"/>
          <w:jc w:val="center"/>
        </w:pPr>
        <w:r w:rsidRPr="00A254DD">
          <w:rPr>
            <w:rFonts w:ascii="Times New Roman" w:hAnsi="Times New Roman"/>
            <w:sz w:val="28"/>
            <w:szCs w:val="28"/>
          </w:rPr>
          <w:fldChar w:fldCharType="begin"/>
        </w:r>
        <w:r w:rsidRPr="00A254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254DD">
          <w:rPr>
            <w:rFonts w:ascii="Times New Roman" w:hAnsi="Times New Roman"/>
            <w:sz w:val="28"/>
            <w:szCs w:val="28"/>
          </w:rPr>
          <w:fldChar w:fldCharType="separate"/>
        </w:r>
        <w:r w:rsidR="00523953">
          <w:rPr>
            <w:rFonts w:ascii="Times New Roman" w:hAnsi="Times New Roman"/>
            <w:noProof/>
            <w:sz w:val="28"/>
            <w:szCs w:val="28"/>
          </w:rPr>
          <w:t>2</w:t>
        </w:r>
        <w:r w:rsidRPr="00A254D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9EA"/>
    <w:multiLevelType w:val="hybridMultilevel"/>
    <w:tmpl w:val="ADBED75E"/>
    <w:lvl w:ilvl="0" w:tplc="48A41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AA639C"/>
    <w:multiLevelType w:val="hybridMultilevel"/>
    <w:tmpl w:val="4780599A"/>
    <w:lvl w:ilvl="0" w:tplc="BD306E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8B0A22"/>
    <w:multiLevelType w:val="hybridMultilevel"/>
    <w:tmpl w:val="08DAE5B6"/>
    <w:lvl w:ilvl="0" w:tplc="BD306E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9D"/>
    <w:rsid w:val="000043D1"/>
    <w:rsid w:val="00006994"/>
    <w:rsid w:val="00012A66"/>
    <w:rsid w:val="00062A35"/>
    <w:rsid w:val="00074C6E"/>
    <w:rsid w:val="00075BC8"/>
    <w:rsid w:val="00077B02"/>
    <w:rsid w:val="000877A4"/>
    <w:rsid w:val="0009377A"/>
    <w:rsid w:val="000A5382"/>
    <w:rsid w:val="000C0BEE"/>
    <w:rsid w:val="000C5209"/>
    <w:rsid w:val="000D4436"/>
    <w:rsid w:val="000D6134"/>
    <w:rsid w:val="000E347B"/>
    <w:rsid w:val="00105AF5"/>
    <w:rsid w:val="001201CB"/>
    <w:rsid w:val="001365E9"/>
    <w:rsid w:val="00137CB3"/>
    <w:rsid w:val="00151973"/>
    <w:rsid w:val="00155499"/>
    <w:rsid w:val="00167AAF"/>
    <w:rsid w:val="00174BAF"/>
    <w:rsid w:val="00183DFA"/>
    <w:rsid w:val="001842F2"/>
    <w:rsid w:val="0018743B"/>
    <w:rsid w:val="00190662"/>
    <w:rsid w:val="001971DC"/>
    <w:rsid w:val="001A617E"/>
    <w:rsid w:val="001B002F"/>
    <w:rsid w:val="001B3799"/>
    <w:rsid w:val="001B3F0E"/>
    <w:rsid w:val="001B6108"/>
    <w:rsid w:val="001C60D7"/>
    <w:rsid w:val="001E2360"/>
    <w:rsid w:val="001E78FA"/>
    <w:rsid w:val="001F5FCD"/>
    <w:rsid w:val="001F7EF0"/>
    <w:rsid w:val="00200052"/>
    <w:rsid w:val="002141E1"/>
    <w:rsid w:val="00217E9D"/>
    <w:rsid w:val="00222A15"/>
    <w:rsid w:val="0022528D"/>
    <w:rsid w:val="00233EFD"/>
    <w:rsid w:val="002512EC"/>
    <w:rsid w:val="00255A19"/>
    <w:rsid w:val="002560AB"/>
    <w:rsid w:val="00281284"/>
    <w:rsid w:val="002812D9"/>
    <w:rsid w:val="00285256"/>
    <w:rsid w:val="00286973"/>
    <w:rsid w:val="002B71A6"/>
    <w:rsid w:val="002C1D59"/>
    <w:rsid w:val="002C4FFE"/>
    <w:rsid w:val="002C5F56"/>
    <w:rsid w:val="002C7F72"/>
    <w:rsid w:val="002D1E6F"/>
    <w:rsid w:val="002E4AB5"/>
    <w:rsid w:val="002F4A38"/>
    <w:rsid w:val="0030059C"/>
    <w:rsid w:val="003007EA"/>
    <w:rsid w:val="003267CB"/>
    <w:rsid w:val="003339B5"/>
    <w:rsid w:val="003356DA"/>
    <w:rsid w:val="00347EE4"/>
    <w:rsid w:val="00362670"/>
    <w:rsid w:val="00383267"/>
    <w:rsid w:val="003849B4"/>
    <w:rsid w:val="00396622"/>
    <w:rsid w:val="003A430A"/>
    <w:rsid w:val="003B5E0A"/>
    <w:rsid w:val="003C507B"/>
    <w:rsid w:val="003C78DE"/>
    <w:rsid w:val="003D1D74"/>
    <w:rsid w:val="003D6F76"/>
    <w:rsid w:val="003F2CAA"/>
    <w:rsid w:val="00401AF9"/>
    <w:rsid w:val="00434916"/>
    <w:rsid w:val="00456FC9"/>
    <w:rsid w:val="00487870"/>
    <w:rsid w:val="00492F39"/>
    <w:rsid w:val="004A1798"/>
    <w:rsid w:val="004A1B8B"/>
    <w:rsid w:val="004B2879"/>
    <w:rsid w:val="004C67BE"/>
    <w:rsid w:val="004D1391"/>
    <w:rsid w:val="00500F2A"/>
    <w:rsid w:val="005161A4"/>
    <w:rsid w:val="00522417"/>
    <w:rsid w:val="00523953"/>
    <w:rsid w:val="00524062"/>
    <w:rsid w:val="00531226"/>
    <w:rsid w:val="00553D9B"/>
    <w:rsid w:val="00557228"/>
    <w:rsid w:val="00567C78"/>
    <w:rsid w:val="005A4E2C"/>
    <w:rsid w:val="005B00D0"/>
    <w:rsid w:val="005D2A1C"/>
    <w:rsid w:val="005F76CA"/>
    <w:rsid w:val="005F7BEB"/>
    <w:rsid w:val="006006F6"/>
    <w:rsid w:val="0060442D"/>
    <w:rsid w:val="00607654"/>
    <w:rsid w:val="006078CF"/>
    <w:rsid w:val="00631B3C"/>
    <w:rsid w:val="00634019"/>
    <w:rsid w:val="00641B61"/>
    <w:rsid w:val="00646B7B"/>
    <w:rsid w:val="006519FC"/>
    <w:rsid w:val="006612DD"/>
    <w:rsid w:val="00672190"/>
    <w:rsid w:val="006746C8"/>
    <w:rsid w:val="00683A2A"/>
    <w:rsid w:val="00695355"/>
    <w:rsid w:val="006B1B13"/>
    <w:rsid w:val="006E0D28"/>
    <w:rsid w:val="006F1FB2"/>
    <w:rsid w:val="006F55E6"/>
    <w:rsid w:val="00714624"/>
    <w:rsid w:val="00734CB2"/>
    <w:rsid w:val="007474C4"/>
    <w:rsid w:val="00767A14"/>
    <w:rsid w:val="00790985"/>
    <w:rsid w:val="007B5391"/>
    <w:rsid w:val="007C47CE"/>
    <w:rsid w:val="007D1371"/>
    <w:rsid w:val="007D3357"/>
    <w:rsid w:val="0081317C"/>
    <w:rsid w:val="008302A5"/>
    <w:rsid w:val="0083160E"/>
    <w:rsid w:val="008445B7"/>
    <w:rsid w:val="008524B4"/>
    <w:rsid w:val="00854372"/>
    <w:rsid w:val="00865049"/>
    <w:rsid w:val="00881EA8"/>
    <w:rsid w:val="008861A3"/>
    <w:rsid w:val="00891E4A"/>
    <w:rsid w:val="00895DAE"/>
    <w:rsid w:val="008A2F5B"/>
    <w:rsid w:val="008F1BB9"/>
    <w:rsid w:val="008F24B1"/>
    <w:rsid w:val="00901904"/>
    <w:rsid w:val="00902FAC"/>
    <w:rsid w:val="00903988"/>
    <w:rsid w:val="00906357"/>
    <w:rsid w:val="0091297F"/>
    <w:rsid w:val="00915CF4"/>
    <w:rsid w:val="009242D0"/>
    <w:rsid w:val="0093778F"/>
    <w:rsid w:val="00953FF6"/>
    <w:rsid w:val="00967C97"/>
    <w:rsid w:val="00970771"/>
    <w:rsid w:val="00977F56"/>
    <w:rsid w:val="009A03E8"/>
    <w:rsid w:val="009A3C6E"/>
    <w:rsid w:val="009B0BBA"/>
    <w:rsid w:val="009B5F5D"/>
    <w:rsid w:val="009E2A7E"/>
    <w:rsid w:val="00A1376A"/>
    <w:rsid w:val="00A14171"/>
    <w:rsid w:val="00A14B50"/>
    <w:rsid w:val="00A158EA"/>
    <w:rsid w:val="00A303C4"/>
    <w:rsid w:val="00A34E77"/>
    <w:rsid w:val="00A4025E"/>
    <w:rsid w:val="00A603B7"/>
    <w:rsid w:val="00A6408F"/>
    <w:rsid w:val="00A65111"/>
    <w:rsid w:val="00A83974"/>
    <w:rsid w:val="00A9085F"/>
    <w:rsid w:val="00AA6ACD"/>
    <w:rsid w:val="00AC05A3"/>
    <w:rsid w:val="00B04BB1"/>
    <w:rsid w:val="00B13834"/>
    <w:rsid w:val="00B17CF7"/>
    <w:rsid w:val="00B4701B"/>
    <w:rsid w:val="00BA525B"/>
    <w:rsid w:val="00BD33A0"/>
    <w:rsid w:val="00BF40F3"/>
    <w:rsid w:val="00C01289"/>
    <w:rsid w:val="00C103B4"/>
    <w:rsid w:val="00C17E2E"/>
    <w:rsid w:val="00C21877"/>
    <w:rsid w:val="00C21EA4"/>
    <w:rsid w:val="00C261A1"/>
    <w:rsid w:val="00C352F2"/>
    <w:rsid w:val="00C43927"/>
    <w:rsid w:val="00C47ABC"/>
    <w:rsid w:val="00C956DB"/>
    <w:rsid w:val="00CC6C93"/>
    <w:rsid w:val="00CD74AA"/>
    <w:rsid w:val="00CE3185"/>
    <w:rsid w:val="00CF14E0"/>
    <w:rsid w:val="00CF5A21"/>
    <w:rsid w:val="00D10CF4"/>
    <w:rsid w:val="00D11099"/>
    <w:rsid w:val="00D251CA"/>
    <w:rsid w:val="00D2520F"/>
    <w:rsid w:val="00D40966"/>
    <w:rsid w:val="00D43C3E"/>
    <w:rsid w:val="00D454F1"/>
    <w:rsid w:val="00D5711E"/>
    <w:rsid w:val="00D66C58"/>
    <w:rsid w:val="00D71C8E"/>
    <w:rsid w:val="00D871AD"/>
    <w:rsid w:val="00D93008"/>
    <w:rsid w:val="00D9395C"/>
    <w:rsid w:val="00D970C6"/>
    <w:rsid w:val="00DB45BD"/>
    <w:rsid w:val="00DD0498"/>
    <w:rsid w:val="00DF2377"/>
    <w:rsid w:val="00E03334"/>
    <w:rsid w:val="00E10ABA"/>
    <w:rsid w:val="00E37926"/>
    <w:rsid w:val="00E37BA0"/>
    <w:rsid w:val="00E53E73"/>
    <w:rsid w:val="00E5778A"/>
    <w:rsid w:val="00E74219"/>
    <w:rsid w:val="00E87556"/>
    <w:rsid w:val="00E87DA9"/>
    <w:rsid w:val="00EC57A4"/>
    <w:rsid w:val="00EF2796"/>
    <w:rsid w:val="00F008A0"/>
    <w:rsid w:val="00F03244"/>
    <w:rsid w:val="00F23D2E"/>
    <w:rsid w:val="00F432BC"/>
    <w:rsid w:val="00F44739"/>
    <w:rsid w:val="00F531D6"/>
    <w:rsid w:val="00F572DE"/>
    <w:rsid w:val="00F5749C"/>
    <w:rsid w:val="00F575CB"/>
    <w:rsid w:val="00F640EB"/>
    <w:rsid w:val="00F85D76"/>
    <w:rsid w:val="00F92CCB"/>
    <w:rsid w:val="00F9773B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BADD"/>
  <w15:chartTrackingRefBased/>
  <w15:docId w15:val="{17FC66BD-69DB-4844-B386-CE5DD67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E9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17E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17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 Алексей Игоревич</dc:creator>
  <cp:keywords/>
  <dc:description/>
  <cp:lastModifiedBy>Понятов Алексей Игоревич</cp:lastModifiedBy>
  <cp:revision>5</cp:revision>
  <cp:lastPrinted>2024-04-16T06:39:00Z</cp:lastPrinted>
  <dcterms:created xsi:type="dcterms:W3CDTF">2024-04-16T06:31:00Z</dcterms:created>
  <dcterms:modified xsi:type="dcterms:W3CDTF">2024-04-16T06:42:00Z</dcterms:modified>
</cp:coreProperties>
</file>