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E8" w:rsidRPr="000138E8" w:rsidRDefault="000138E8" w:rsidP="000138E8">
      <w:pPr>
        <w:tabs>
          <w:tab w:val="left" w:pos="4678"/>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2589530</wp:posOffset>
            </wp:positionH>
            <wp:positionV relativeFrom="margin">
              <wp:posOffset>-472440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sz w:val="24"/>
          <w:szCs w:val="24"/>
          <w:lang w:eastAsia="ru-RU"/>
        </w:rPr>
        <w:t>АДМИНИСТРАЦИЯ РЕПЬЁВСКОГО МУНИЦИПАЛЬНОГО РАЙОНА ВОРОНЕЖСКОЙ ОБЛАСТИ</w:t>
      </w:r>
    </w:p>
    <w:p w:rsidR="000138E8" w:rsidRPr="000138E8" w:rsidRDefault="000138E8" w:rsidP="000138E8">
      <w:pPr>
        <w:spacing w:after="0" w:line="240" w:lineRule="auto"/>
        <w:ind w:firstLine="567"/>
        <w:jc w:val="center"/>
        <w:outlineLvl w:val="0"/>
        <w:rPr>
          <w:rFonts w:ascii="Arial" w:eastAsia="Times New Roman" w:hAnsi="Arial" w:cs="Arial"/>
          <w:spacing w:val="30"/>
          <w:sz w:val="24"/>
          <w:szCs w:val="24"/>
          <w:lang w:eastAsia="ru-RU"/>
        </w:rPr>
      </w:pPr>
      <w:r w:rsidRPr="000138E8">
        <w:rPr>
          <w:rFonts w:ascii="Arial" w:eastAsia="Times New Roman" w:hAnsi="Arial" w:cs="Arial"/>
          <w:spacing w:val="30"/>
          <w:sz w:val="24"/>
          <w:szCs w:val="24"/>
          <w:lang w:eastAsia="ru-RU"/>
        </w:rPr>
        <w:t>ПОСТАНОВЛЕНИЕ</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 декабря 2023 г. №317</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 Репьёвка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p>
    <w:p w:rsidR="000138E8" w:rsidRPr="000138E8" w:rsidRDefault="000138E8" w:rsidP="000138E8">
      <w:pPr>
        <w:spacing w:before="240" w:after="60" w:line="240" w:lineRule="auto"/>
        <w:ind w:firstLine="567"/>
        <w:jc w:val="center"/>
        <w:outlineLvl w:val="0"/>
        <w:rPr>
          <w:rFonts w:ascii="Arial" w:eastAsia="Times New Roman" w:hAnsi="Arial" w:cs="Arial"/>
          <w:b/>
          <w:bCs/>
          <w:kern w:val="28"/>
          <w:sz w:val="32"/>
          <w:szCs w:val="32"/>
          <w:lang w:eastAsia="ru-RU"/>
        </w:rPr>
      </w:pPr>
      <w:r w:rsidRPr="000138E8">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Репьёвского муниципального района Воронежской области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138E8">
        <w:rPr>
          <w:rFonts w:ascii="Arial" w:eastAsia="Times New Roman" w:hAnsi="Arial" w:cs="Arial"/>
          <w:bCs/>
          <w:sz w:val="24"/>
          <w:szCs w:val="24"/>
          <w:lang w:eastAsia="ru-RU"/>
        </w:rPr>
        <w:t>,</w:t>
      </w:r>
      <w:r w:rsidRPr="000138E8">
        <w:rPr>
          <w:rFonts w:ascii="Arial" w:eastAsia="Times New Roman" w:hAnsi="Arial" w:cs="Arial"/>
          <w:sz w:val="24"/>
          <w:szCs w:val="24"/>
          <w:lang w:eastAsia="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 постановляет:</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 Утвердить административный регламент по предоставлению Муниципальной услуги «Выдача градостроительного плана земельного участка» на территории Репьёвского муниципального района Воронежской области согласно приложению к настоящему постановлению.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от «11» марта 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градостроительного плана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от «16» сентября 2020 г. №194 «</w:t>
      </w:r>
      <w:r w:rsidRPr="000138E8">
        <w:rPr>
          <w:rFonts w:ascii="Arial" w:eastAsia="Calibri" w:hAnsi="Arial" w:cs="Arial"/>
          <w:sz w:val="24"/>
          <w:szCs w:val="24"/>
        </w:rPr>
        <w:t>О внесении изменений в постановление администрации Репьевского муниципального района Воронежской области от 11.03.2020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от «09» декабря 2022 г. №318 «О внесении изменений в постановление администрации Репьевского муниципального района Воронежской области от 11.03.2020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градостроительного плана земельного участка».</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3. Пункт 2 постановления администрации Репьёвского муниципального района Воронежской области от 31 октября 2023 г. № 245 «О внесении изменений в </w:t>
      </w:r>
      <w:r w:rsidRPr="000138E8">
        <w:rPr>
          <w:rFonts w:ascii="Arial" w:eastAsia="Times New Roman" w:hAnsi="Arial" w:cs="Arial"/>
          <w:sz w:val="24"/>
          <w:szCs w:val="24"/>
          <w:lang w:eastAsia="ru-RU"/>
        </w:rPr>
        <w:lastRenderedPageBreak/>
        <w:t>муниципальные нормативные правовые акты администрации Репьёвского муниципального района» признать утратившим силу.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4. Настоящее постановление вступает в силу со дня его официального опубликования.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5. Контроль за исполнением настоящего постановления оставляю за собой.</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92"/>
        <w:gridCol w:w="3053"/>
        <w:gridCol w:w="3110"/>
      </w:tblGrid>
      <w:tr w:rsidR="000138E8" w:rsidRPr="000138E8" w:rsidTr="000138E8">
        <w:trPr>
          <w:trHeight w:val="342"/>
        </w:trPr>
        <w:tc>
          <w:tcPr>
            <w:tcW w:w="3232" w:type="dxa"/>
            <w:hideMark/>
          </w:tcPr>
          <w:p w:rsidR="000138E8" w:rsidRPr="000138E8" w:rsidRDefault="000138E8" w:rsidP="000138E8">
            <w:pPr>
              <w:spacing w:after="0" w:line="240" w:lineRule="auto"/>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Глава администрации</w:t>
            </w:r>
          </w:p>
          <w:p w:rsidR="000138E8" w:rsidRPr="000138E8" w:rsidRDefault="000138E8" w:rsidP="000138E8">
            <w:pPr>
              <w:spacing w:after="0" w:line="240" w:lineRule="auto"/>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муниципального района</w:t>
            </w:r>
          </w:p>
        </w:tc>
        <w:tc>
          <w:tcPr>
            <w:tcW w:w="3153" w:type="dxa"/>
          </w:tcPr>
          <w:p w:rsidR="000138E8" w:rsidRPr="000138E8" w:rsidRDefault="000138E8" w:rsidP="000138E8">
            <w:pPr>
              <w:spacing w:after="0" w:line="240" w:lineRule="auto"/>
              <w:jc w:val="both"/>
              <w:rPr>
                <w:rFonts w:ascii="Arial" w:eastAsia="Times New Roman" w:hAnsi="Arial" w:cs="Arial"/>
                <w:sz w:val="24"/>
                <w:szCs w:val="24"/>
                <w:lang w:eastAsia="ru-RU"/>
              </w:rPr>
            </w:pPr>
          </w:p>
        </w:tc>
        <w:tc>
          <w:tcPr>
            <w:tcW w:w="3185" w:type="dxa"/>
            <w:hideMark/>
          </w:tcPr>
          <w:p w:rsidR="000138E8" w:rsidRPr="000138E8" w:rsidRDefault="000138E8" w:rsidP="000138E8">
            <w:pPr>
              <w:spacing w:after="0" w:line="240" w:lineRule="auto"/>
              <w:jc w:val="right"/>
              <w:rPr>
                <w:rFonts w:ascii="Arial" w:eastAsia="Times New Roman" w:hAnsi="Arial" w:cs="Arial"/>
                <w:sz w:val="24"/>
                <w:szCs w:val="24"/>
                <w:lang w:eastAsia="ru-RU"/>
              </w:rPr>
            </w:pPr>
            <w:r w:rsidRPr="000138E8">
              <w:rPr>
                <w:rFonts w:ascii="Arial" w:eastAsia="Times New Roman" w:hAnsi="Arial" w:cs="Arial"/>
                <w:sz w:val="24"/>
                <w:szCs w:val="24"/>
                <w:lang w:eastAsia="ru-RU"/>
              </w:rPr>
              <w:t>С.С. Ершов</w:t>
            </w:r>
          </w:p>
        </w:tc>
      </w:tr>
    </w:tbl>
    <w:p w:rsidR="000138E8" w:rsidRPr="000138E8" w:rsidRDefault="000138E8" w:rsidP="000138E8">
      <w:pPr>
        <w:spacing w:after="0" w:line="240" w:lineRule="auto"/>
        <w:ind w:left="4536"/>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br w:type="page"/>
      </w:r>
      <w:r w:rsidRPr="000138E8">
        <w:rPr>
          <w:rFonts w:ascii="Arial" w:eastAsia="Times New Roman" w:hAnsi="Arial" w:cs="Arial"/>
          <w:sz w:val="24"/>
          <w:szCs w:val="24"/>
          <w:lang w:eastAsia="ru-RU"/>
        </w:rPr>
        <w:lastRenderedPageBreak/>
        <w:t>ПРИЛОЖЕНИЕ</w:t>
      </w:r>
    </w:p>
    <w:p w:rsidR="000138E8" w:rsidRPr="000138E8" w:rsidRDefault="000138E8" w:rsidP="000138E8">
      <w:pPr>
        <w:spacing w:after="0" w:line="240" w:lineRule="auto"/>
        <w:ind w:left="4536"/>
        <w:jc w:val="both"/>
        <w:rPr>
          <w:rFonts w:ascii="Arial" w:eastAsia="Times New Roman" w:hAnsi="Arial" w:cs="Arial"/>
          <w:sz w:val="24"/>
          <w:szCs w:val="24"/>
          <w:lang w:eastAsia="ru-RU"/>
        </w:rPr>
      </w:pPr>
    </w:p>
    <w:p w:rsidR="000138E8" w:rsidRPr="000138E8" w:rsidRDefault="000138E8" w:rsidP="000138E8">
      <w:pPr>
        <w:spacing w:after="0" w:line="240" w:lineRule="auto"/>
        <w:ind w:left="4536"/>
        <w:rPr>
          <w:rFonts w:ascii="Arial" w:eastAsia="Times New Roman" w:hAnsi="Arial" w:cs="Arial"/>
          <w:sz w:val="24"/>
          <w:szCs w:val="24"/>
          <w:lang w:eastAsia="ru-RU"/>
        </w:rPr>
      </w:pPr>
      <w:r w:rsidRPr="000138E8">
        <w:rPr>
          <w:rFonts w:ascii="Arial" w:eastAsia="Times New Roman" w:hAnsi="Arial" w:cs="Arial"/>
          <w:sz w:val="24"/>
          <w:szCs w:val="24"/>
          <w:lang w:eastAsia="ru-RU"/>
        </w:rPr>
        <w:t>к постановлению администрации</w:t>
      </w:r>
    </w:p>
    <w:p w:rsidR="000138E8" w:rsidRPr="000138E8" w:rsidRDefault="000138E8" w:rsidP="000138E8">
      <w:pPr>
        <w:spacing w:after="0" w:line="240" w:lineRule="auto"/>
        <w:ind w:left="4536"/>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Репьёвского муниципального района Воронежской области </w:t>
      </w:r>
    </w:p>
    <w:p w:rsidR="000138E8" w:rsidRPr="000138E8" w:rsidRDefault="000138E8" w:rsidP="000138E8">
      <w:pPr>
        <w:spacing w:after="0" w:line="240" w:lineRule="auto"/>
        <w:ind w:left="4536"/>
        <w:rPr>
          <w:rFonts w:ascii="Arial" w:eastAsia="Times New Roman" w:hAnsi="Arial" w:cs="Arial"/>
          <w:sz w:val="24"/>
          <w:szCs w:val="24"/>
          <w:lang w:eastAsia="ru-RU"/>
        </w:rPr>
      </w:pPr>
      <w:r w:rsidRPr="000138E8">
        <w:rPr>
          <w:rFonts w:ascii="Arial" w:eastAsia="Times New Roman" w:hAnsi="Arial" w:cs="Arial"/>
          <w:sz w:val="24"/>
          <w:szCs w:val="24"/>
          <w:lang w:eastAsia="ru-RU"/>
        </w:rPr>
        <w:t>от «29» декабря 2023 г. № 317</w:t>
      </w:r>
    </w:p>
    <w:p w:rsidR="000138E8" w:rsidRPr="000138E8" w:rsidRDefault="000138E8" w:rsidP="000138E8">
      <w:pPr>
        <w:spacing w:after="0" w:line="240" w:lineRule="auto"/>
        <w:ind w:firstLine="567"/>
        <w:jc w:val="center"/>
        <w:rPr>
          <w:rFonts w:ascii="Arial" w:eastAsia="Times New Roman" w:hAnsi="Arial" w:cs="Arial"/>
          <w:iCs/>
          <w:spacing w:val="1"/>
          <w:sz w:val="24"/>
          <w:szCs w:val="24"/>
        </w:rPr>
      </w:pPr>
    </w:p>
    <w:p w:rsidR="000138E8" w:rsidRPr="000138E8" w:rsidRDefault="000138E8" w:rsidP="000138E8">
      <w:pPr>
        <w:spacing w:after="0" w:line="240" w:lineRule="auto"/>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 xml:space="preserve">Административный регламент </w:t>
      </w:r>
    </w:p>
    <w:p w:rsidR="000138E8" w:rsidRPr="000138E8" w:rsidRDefault="000138E8" w:rsidP="000138E8">
      <w:pPr>
        <w:spacing w:after="0" w:line="240" w:lineRule="auto"/>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по предоставлению муниципальной услуги «Выдача градостроительного плана земельного участка» на территории Репьёвского муниципального района Воронежской области</w:t>
      </w:r>
    </w:p>
    <w:p w:rsidR="000138E8" w:rsidRPr="000138E8" w:rsidRDefault="000138E8" w:rsidP="000138E8">
      <w:pPr>
        <w:spacing w:after="0" w:line="240" w:lineRule="auto"/>
        <w:ind w:firstLine="567"/>
        <w:jc w:val="center"/>
        <w:rPr>
          <w:rFonts w:ascii="Arial" w:eastAsia="Times New Roman" w:hAnsi="Arial" w:cs="Arial"/>
          <w:iCs/>
          <w:spacing w:val="1"/>
          <w:sz w:val="24"/>
          <w:szCs w:val="24"/>
        </w:rPr>
      </w:pP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sz w:val="24"/>
          <w:szCs w:val="24"/>
          <w:lang w:eastAsia="ru-RU"/>
        </w:rPr>
        <w:t>I. Общие положения</w:t>
      </w:r>
    </w:p>
    <w:p w:rsidR="000138E8" w:rsidRPr="000138E8" w:rsidRDefault="000138E8" w:rsidP="000138E8">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Предмет регулирования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«Выдача градостроительного плана земельного участка» на территории Репьёвского муниципального района Воронежской области (далее – Административный регламент, Муниципальная услуга).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0138E8" w:rsidRPr="000138E8" w:rsidRDefault="000138E8" w:rsidP="000138E8">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Круг заявителей</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0138E8" w:rsidRPr="000138E8" w:rsidRDefault="000138E8" w:rsidP="000138E8">
      <w:pPr>
        <w:tabs>
          <w:tab w:val="left" w:pos="1134"/>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138E8" w:rsidRPr="000138E8" w:rsidRDefault="000138E8" w:rsidP="000138E8">
      <w:pPr>
        <w:tabs>
          <w:tab w:val="left" w:pos="1134"/>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 xml:space="preserve">Признаки заявителя определяются в соответствии с Приложением № 1 к настоящему Административному регламенту. </w:t>
      </w:r>
    </w:p>
    <w:p w:rsidR="000138E8" w:rsidRPr="000138E8" w:rsidRDefault="000138E8" w:rsidP="000138E8">
      <w:pPr>
        <w:numPr>
          <w:ilvl w:val="0"/>
          <w:numId w:val="2"/>
        </w:numPr>
        <w:tabs>
          <w:tab w:val="left" w:pos="1143"/>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 xml:space="preserve">3.2. На официальном сайте Администрации </w:t>
      </w:r>
      <w:r w:rsidRPr="000138E8">
        <w:rPr>
          <w:rFonts w:ascii="Arial" w:eastAsia="Times New Roman" w:hAnsi="Arial" w:cs="Arial"/>
          <w:spacing w:val="7"/>
          <w:sz w:val="24"/>
          <w:szCs w:val="24"/>
          <w:lang w:eastAsia="ru-RU"/>
        </w:rPr>
        <w:t>Репьёвского муниципального района Воронежской области (https://repyovskij-r20.gosweb.gosuslugi.ru/</w:t>
      </w:r>
      <w:r w:rsidRPr="000138E8">
        <w:rPr>
          <w:rFonts w:ascii="Arial" w:eastAsia="Times New Roman" w:hAnsi="Arial" w:cs="Arial"/>
          <w:sz w:val="24"/>
          <w:szCs w:val="24"/>
          <w:lang w:eastAsia="ru-RU"/>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138E8">
        <w:rPr>
          <w:rFonts w:ascii="Arial" w:eastAsia="Times New Roman" w:hAnsi="Arial" w:cs="Arial"/>
          <w:sz w:val="24"/>
          <w:szCs w:val="24"/>
          <w:lang w:val="en-US" w:eastAsia="ru-RU"/>
        </w:rPr>
        <w:t>www</w:t>
      </w:r>
      <w:r w:rsidRPr="000138E8">
        <w:rPr>
          <w:rFonts w:ascii="Arial" w:eastAsia="Times New Roman" w:hAnsi="Arial" w:cs="Arial"/>
          <w:sz w:val="24"/>
          <w:szCs w:val="24"/>
          <w:lang w:eastAsia="ru-RU"/>
        </w:rPr>
        <w:t>.</w:t>
      </w:r>
      <w:r w:rsidRPr="000138E8">
        <w:rPr>
          <w:rFonts w:ascii="Arial" w:eastAsia="Times New Roman" w:hAnsi="Arial" w:cs="Arial"/>
          <w:sz w:val="24"/>
          <w:szCs w:val="24"/>
          <w:lang w:val="en-US" w:eastAsia="ru-RU"/>
        </w:rPr>
        <w:t>gosuslugi</w:t>
      </w:r>
      <w:r w:rsidRPr="000138E8">
        <w:rPr>
          <w:rFonts w:ascii="Arial" w:eastAsia="Times New Roman" w:hAnsi="Arial" w:cs="Arial"/>
          <w:sz w:val="24"/>
          <w:szCs w:val="24"/>
          <w:lang w:eastAsia="ru-RU"/>
        </w:rPr>
        <w:t>.</w:t>
      </w:r>
      <w:r w:rsidRPr="000138E8">
        <w:rPr>
          <w:rFonts w:ascii="Arial" w:eastAsia="Times New Roman" w:hAnsi="Arial" w:cs="Arial"/>
          <w:sz w:val="24"/>
          <w:szCs w:val="24"/>
          <w:lang w:val="en-US" w:eastAsia="ru-RU"/>
        </w:rPr>
        <w:t>ru</w:t>
      </w:r>
      <w:r w:rsidRPr="000138E8">
        <w:rPr>
          <w:rFonts w:ascii="Arial" w:eastAsia="Times New Roman" w:hAnsi="Arial" w:cs="Arial"/>
          <w:spacing w:val="7"/>
          <w:sz w:val="24"/>
          <w:szCs w:val="24"/>
          <w:lang w:eastAsia="ru-RU"/>
        </w:rPr>
        <w:t xml:space="preserve"> (далее – Единый портал, ЕПГУ), на</w:t>
      </w:r>
      <w:r w:rsidRPr="000138E8">
        <w:rPr>
          <w:rFonts w:ascii="Arial" w:eastAsia="Calibri" w:hAnsi="Arial" w:cs="Arial"/>
          <w:sz w:val="24"/>
          <w:szCs w:val="24"/>
        </w:rPr>
        <w:t xml:space="preserve"> информационной системе Воронежской области «Портал Воронежской области в сети Интернет»</w:t>
      </w:r>
      <w:r w:rsidRPr="000138E8">
        <w:rPr>
          <w:rFonts w:ascii="Arial" w:eastAsia="Times New Roman" w:hAnsi="Arial" w:cs="Arial"/>
          <w:sz w:val="24"/>
          <w:szCs w:val="24"/>
          <w:lang w:eastAsia="ru-RU"/>
        </w:rPr>
        <w:t xml:space="preserve">, расположенной в сети Интернет по адресу: </w:t>
      </w:r>
      <w:r w:rsidRPr="000138E8">
        <w:rPr>
          <w:rFonts w:ascii="Arial" w:eastAsia="Calibri" w:hAnsi="Arial" w:cs="Arial"/>
          <w:sz w:val="24"/>
          <w:szCs w:val="24"/>
        </w:rPr>
        <w:t xml:space="preserve"> </w:t>
      </w:r>
      <w:hyperlink r:id="rId8" w:tgtFrame="_self" w:history="1">
        <w:r w:rsidRPr="000138E8">
          <w:rPr>
            <w:rFonts w:ascii="Arial" w:eastAsia="Times New Roman" w:hAnsi="Arial" w:cs="Times New Roman"/>
            <w:color w:val="0000FF"/>
            <w:sz w:val="24"/>
            <w:szCs w:val="24"/>
            <w:lang w:eastAsia="ru-RU"/>
          </w:rPr>
          <w:t>www.govvrn.ru</w:t>
        </w:r>
      </w:hyperlink>
      <w:r w:rsidRPr="000138E8">
        <w:rPr>
          <w:rFonts w:ascii="Arial" w:eastAsia="Times New Roman" w:hAnsi="Arial" w:cs="Times New Roman"/>
          <w:color w:val="0000FF"/>
          <w:sz w:val="24"/>
          <w:szCs w:val="24"/>
          <w:lang w:eastAsia="ru-RU"/>
        </w:rPr>
        <w:t xml:space="preserve"> </w:t>
      </w:r>
      <w:r w:rsidRPr="000138E8">
        <w:rPr>
          <w:rFonts w:ascii="Arial" w:eastAsia="Times New Roman" w:hAnsi="Arial" w:cs="Arial"/>
          <w:sz w:val="24"/>
          <w:szCs w:val="24"/>
          <w:lang w:eastAsia="ru-RU"/>
        </w:rPr>
        <w:t>(далее – региональный портал, РПГУ),  обязательному размещению подлежит следующая справочная информация: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место нахождения и график работы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справочные телефоны Администрации, в том числе номер телефона-автоинформатора;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адреса официального сайта, а также электронной почты и (или) формы обратной связи Администрации в сети «Интернет».</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3.3. Информирование Заявителей по вопросам предоставления Муниципальной услуги осуществляется:</w:t>
      </w:r>
    </w:p>
    <w:p w:rsidR="000138E8" w:rsidRPr="000138E8" w:rsidRDefault="000138E8" w:rsidP="000138E8">
      <w:pPr>
        <w:spacing w:after="0" w:line="240" w:lineRule="auto"/>
        <w:ind w:firstLine="567"/>
        <w:jc w:val="both"/>
        <w:rPr>
          <w:rFonts w:ascii="Arial" w:eastAsia="Calibri" w:hAnsi="Arial" w:cs="Arial"/>
          <w:sz w:val="24"/>
          <w:szCs w:val="24"/>
          <w:lang w:eastAsia="ru-RU"/>
        </w:rPr>
      </w:pPr>
      <w:r w:rsidRPr="000138E8">
        <w:rPr>
          <w:rFonts w:ascii="Arial" w:eastAsia="Times New Roman" w:hAnsi="Arial" w:cs="Arial"/>
          <w:sz w:val="24"/>
          <w:szCs w:val="24"/>
          <w:lang w:eastAsia="ru-RU"/>
        </w:rPr>
        <w:t>а) путем размещения информации на сайте Администрации, ЕПГУ,</w:t>
      </w:r>
      <w:r w:rsidRPr="000138E8">
        <w:rPr>
          <w:rFonts w:ascii="Arial" w:eastAsia="Calibri" w:hAnsi="Arial" w:cs="Arial"/>
          <w:sz w:val="24"/>
          <w:szCs w:val="24"/>
        </w:rPr>
        <w:t xml:space="preserve"> РПГУ;</w:t>
      </w:r>
      <w:r w:rsidRPr="000138E8">
        <w:rPr>
          <w:rFonts w:ascii="Arial" w:eastAsia="Calibri" w:hAnsi="Arial" w:cs="Arial"/>
          <w:sz w:val="24"/>
          <w:szCs w:val="24"/>
          <w:lang w:eastAsia="ru-RU"/>
        </w:rPr>
        <w:t xml:space="preserve">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путем публикации информационных материалов в средствах массовой информации;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 посредством телефонной и факсимильной связи;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3.4. На ЕПГУ,</w:t>
      </w:r>
      <w:r w:rsidRPr="000138E8">
        <w:rPr>
          <w:rFonts w:ascii="Arial" w:eastAsia="Calibri" w:hAnsi="Arial" w:cs="Arial"/>
          <w:sz w:val="24"/>
          <w:szCs w:val="24"/>
          <w:lang w:eastAsia="ru-RU"/>
        </w:rPr>
        <w:t xml:space="preserve"> </w:t>
      </w:r>
      <w:r w:rsidRPr="000138E8">
        <w:rPr>
          <w:rFonts w:ascii="Arial" w:eastAsia="Calibri" w:hAnsi="Arial" w:cs="Arial"/>
          <w:sz w:val="24"/>
          <w:szCs w:val="24"/>
        </w:rPr>
        <w:t>РПГУ</w:t>
      </w:r>
      <w:r w:rsidRPr="000138E8">
        <w:rPr>
          <w:rFonts w:ascii="Arial" w:eastAsia="Times New Roman" w:hAnsi="Arial" w:cs="Arial"/>
          <w:sz w:val="24"/>
          <w:szCs w:val="24"/>
          <w:lang w:eastAsia="ru-RU"/>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перечень лиц, имеющих право на получение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срок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 исчерпывающий перечень оснований для приостановления или отказа в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Информация на ЕПГУ, </w:t>
      </w:r>
      <w:r w:rsidRPr="000138E8">
        <w:rPr>
          <w:rFonts w:ascii="Arial" w:eastAsia="Calibri" w:hAnsi="Arial" w:cs="Arial"/>
          <w:sz w:val="24"/>
          <w:szCs w:val="24"/>
        </w:rPr>
        <w:t>РПГУ</w:t>
      </w:r>
      <w:r w:rsidRPr="000138E8">
        <w:rPr>
          <w:rFonts w:ascii="Arial" w:eastAsia="Calibri" w:hAnsi="Arial" w:cs="Arial"/>
          <w:sz w:val="24"/>
          <w:szCs w:val="24"/>
          <w:lang w:eastAsia="ru-RU"/>
        </w:rPr>
        <w:t xml:space="preserve"> </w:t>
      </w:r>
      <w:r w:rsidRPr="000138E8">
        <w:rPr>
          <w:rFonts w:ascii="Arial" w:eastAsia="Times New Roman" w:hAnsi="Arial" w:cs="Arial"/>
          <w:sz w:val="24"/>
          <w:szCs w:val="24"/>
          <w:lang w:eastAsia="ru-RU"/>
        </w:rPr>
        <w:t>и сайте Администрации о порядке и сроках предоставления Муниципальной услуги предоставляется бесплатно.</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3.5. На сайте Администрации дополнительно размещаются: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 xml:space="preserve">а) полные наименования и почтовые адреса Администрации, </w:t>
      </w:r>
      <w:r w:rsidRPr="000138E8">
        <w:rPr>
          <w:rFonts w:ascii="Arial" w:eastAsia="Times New Roman" w:hAnsi="Arial" w:cs="Arial"/>
          <w:spacing w:val="7"/>
          <w:sz w:val="24"/>
          <w:szCs w:val="24"/>
          <w:lang w:eastAsia="ru-RU"/>
        </w:rPr>
        <w:t>предоставляющей Муниципальную услугу;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режим работы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график работы подразделения, непосредственно предоставляющего Муниципальную услугу;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 перечень лиц, имеющих право на получение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з) порядок и способы предварительной записи на получение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и) текст Административного регламента с приложениями;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к) краткое описание порядка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о перечне лиц, имеющих право на получение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о перечне документов, необходимых для получения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о сроках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 об основаниях для приостановления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е) об основаниях для отказа в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ж) о месте размещения на ЕПГУ,</w:t>
      </w:r>
      <w:r w:rsidRPr="000138E8">
        <w:rPr>
          <w:rFonts w:ascii="Arial" w:eastAsia="Calibri" w:hAnsi="Arial" w:cs="Arial"/>
          <w:sz w:val="24"/>
          <w:szCs w:val="24"/>
          <w:lang w:eastAsia="ru-RU"/>
        </w:rPr>
        <w:t xml:space="preserve"> </w:t>
      </w:r>
      <w:r w:rsidRPr="000138E8">
        <w:rPr>
          <w:rFonts w:ascii="Arial" w:eastAsia="Calibri" w:hAnsi="Arial" w:cs="Arial"/>
          <w:sz w:val="24"/>
          <w:szCs w:val="24"/>
        </w:rPr>
        <w:t xml:space="preserve">РПГУ, </w:t>
      </w:r>
      <w:r w:rsidRPr="000138E8">
        <w:rPr>
          <w:rFonts w:ascii="Arial" w:eastAsia="Times New Roman" w:hAnsi="Arial" w:cs="Arial"/>
          <w:sz w:val="24"/>
          <w:szCs w:val="24"/>
          <w:lang w:eastAsia="ru-RU"/>
        </w:rPr>
        <w:t>сайте Администрации информации по вопросам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pacing w:val="7"/>
          <w:sz w:val="24"/>
          <w:szCs w:val="24"/>
          <w:lang w:eastAsia="ru-RU"/>
        </w:rPr>
        <w:t xml:space="preserve">Информирование о порядке предоставления Муниципальной услуги </w:t>
      </w:r>
      <w:r w:rsidRPr="000138E8">
        <w:rPr>
          <w:rFonts w:ascii="Arial" w:eastAsia="Times New Roman" w:hAnsi="Arial" w:cs="Arial"/>
          <w:sz w:val="24"/>
          <w:szCs w:val="24"/>
          <w:lang w:eastAsia="ru-RU"/>
        </w:rPr>
        <w:t>осуществляется также по единому номеру телефона Контактного центра.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w:t>
      </w:r>
      <w:r w:rsidRPr="000138E8">
        <w:rPr>
          <w:rFonts w:ascii="Arial" w:eastAsia="Calibri" w:hAnsi="Arial" w:cs="Arial"/>
          <w:sz w:val="24"/>
          <w:szCs w:val="24"/>
        </w:rPr>
        <w:t xml:space="preserve"> РПГУ,</w:t>
      </w:r>
      <w:r w:rsidRPr="000138E8">
        <w:rPr>
          <w:rFonts w:ascii="Arial" w:eastAsia="Times New Roman" w:hAnsi="Arial" w:cs="Arial"/>
          <w:sz w:val="24"/>
          <w:szCs w:val="24"/>
          <w:lang w:eastAsia="ru-RU"/>
        </w:rPr>
        <w:t xml:space="preserve"> на сайте Администрации, передает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Администрация обеспечивает своевременную актуализацию указанных информационных материалов на ЕПГУ, </w:t>
      </w:r>
      <w:r w:rsidRPr="000138E8">
        <w:rPr>
          <w:rFonts w:ascii="Arial" w:eastAsia="Calibri" w:hAnsi="Arial" w:cs="Arial"/>
          <w:sz w:val="24"/>
          <w:szCs w:val="24"/>
        </w:rPr>
        <w:t xml:space="preserve">РПГУ, </w:t>
      </w:r>
      <w:r w:rsidRPr="000138E8">
        <w:rPr>
          <w:rFonts w:ascii="Arial" w:eastAsia="Times New Roman" w:hAnsi="Arial" w:cs="Arial"/>
          <w:sz w:val="24"/>
          <w:szCs w:val="24"/>
          <w:lang w:eastAsia="ru-RU"/>
        </w:rPr>
        <w:t>сайте Администрации и контролирует их наличие и актуальность в МФЦ.</w:t>
      </w:r>
    </w:p>
    <w:p w:rsidR="000138E8" w:rsidRPr="000138E8" w:rsidRDefault="000138E8" w:rsidP="000138E8">
      <w:pPr>
        <w:spacing w:after="0" w:line="240" w:lineRule="auto"/>
        <w:ind w:firstLine="567"/>
        <w:jc w:val="both"/>
        <w:rPr>
          <w:rFonts w:ascii="Arial" w:eastAsia="Calibri" w:hAnsi="Arial" w:cs="Arial"/>
          <w:iCs/>
          <w:sz w:val="24"/>
          <w:szCs w:val="24"/>
        </w:rPr>
      </w:pPr>
      <w:r w:rsidRPr="000138E8">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0138E8">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Консультирование по вопросам предоставления Муниципальной услуги должностными лицами Администрации осуществляется бесплатно.</w:t>
      </w:r>
    </w:p>
    <w:p w:rsidR="000138E8" w:rsidRPr="000138E8" w:rsidRDefault="000138E8" w:rsidP="000138E8">
      <w:pPr>
        <w:framePr w:wrap="none" w:vAnchor="page" w:hAnchor="page" w:x="5877" w:y="16041"/>
        <w:spacing w:after="0" w:line="240" w:lineRule="auto"/>
        <w:ind w:firstLine="567"/>
        <w:jc w:val="both"/>
        <w:rPr>
          <w:rFonts w:ascii="Arial" w:eastAsia="Times New Roman" w:hAnsi="Arial" w:cs="Arial"/>
          <w:bCs/>
          <w:spacing w:val="14"/>
          <w:sz w:val="24"/>
          <w:szCs w:val="24"/>
        </w:rPr>
      </w:pPr>
    </w:p>
    <w:p w:rsidR="000138E8" w:rsidRPr="000138E8" w:rsidRDefault="000138E8" w:rsidP="000138E8">
      <w:pPr>
        <w:spacing w:after="0" w:line="240" w:lineRule="auto"/>
        <w:rPr>
          <w:rFonts w:ascii="Times New Roman" w:eastAsia="Calibri" w:hAnsi="Times New Roman" w:cs="Times New Roman"/>
          <w:sz w:val="24"/>
          <w:szCs w:val="24"/>
          <w:lang w:eastAsia="ru-RU"/>
        </w:rPr>
      </w:pPr>
      <w:r w:rsidRPr="000138E8">
        <w:rPr>
          <w:rFonts w:ascii="Times New Roman" w:eastAsia="Calibri" w:hAnsi="Times New Roman" w:cs="Times New Roman"/>
          <w:sz w:val="24"/>
          <w:szCs w:val="24"/>
          <w:lang w:eastAsia="ru-RU"/>
        </w:rPr>
        <w:br w:type="textWrapping" w:clear="all"/>
      </w:r>
    </w:p>
    <w:p w:rsidR="000138E8" w:rsidRPr="000138E8" w:rsidRDefault="000138E8" w:rsidP="000138E8">
      <w:pPr>
        <w:numPr>
          <w:ilvl w:val="0"/>
          <w:numId w:val="4"/>
        </w:num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0138E8">
        <w:rPr>
          <w:rFonts w:ascii="Arial" w:eastAsia="Times New Roman" w:hAnsi="Arial" w:cs="Arial"/>
          <w:bCs/>
          <w:spacing w:val="7"/>
          <w:sz w:val="24"/>
          <w:szCs w:val="24"/>
        </w:rPr>
        <w:t>Стандарт предоставления муниципальной услуги</w:t>
      </w:r>
      <w:bookmarkEnd w:id="0"/>
    </w:p>
    <w:p w:rsidR="000138E8" w:rsidRPr="000138E8" w:rsidRDefault="000138E8" w:rsidP="000138E8">
      <w:pPr>
        <w:numPr>
          <w:ilvl w:val="0"/>
          <w:numId w:val="2"/>
        </w:numPr>
        <w:tabs>
          <w:tab w:val="left" w:pos="-142"/>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Наименование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Муниципальная услуга «Выдача градостроительного плана земельного участка».</w:t>
      </w:r>
    </w:p>
    <w:p w:rsidR="000138E8" w:rsidRPr="000138E8" w:rsidRDefault="000138E8" w:rsidP="000138E8">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Наименование органа</w:t>
      </w:r>
      <w:r w:rsidRPr="000138E8">
        <w:rPr>
          <w:rFonts w:ascii="Arial" w:eastAsia="Times New Roman" w:hAnsi="Arial" w:cs="Arial"/>
          <w:spacing w:val="7"/>
          <w:sz w:val="24"/>
          <w:szCs w:val="24"/>
        </w:rPr>
        <w:t xml:space="preserve">, </w:t>
      </w:r>
      <w:r w:rsidRPr="000138E8">
        <w:rPr>
          <w:rFonts w:ascii="Arial" w:eastAsia="Times New Roman" w:hAnsi="Arial" w:cs="Arial"/>
          <w:iCs/>
          <w:spacing w:val="1"/>
          <w:sz w:val="24"/>
          <w:szCs w:val="24"/>
        </w:rPr>
        <w:t>предоставляющего Муниципальную услугу</w:t>
      </w:r>
    </w:p>
    <w:p w:rsidR="000138E8" w:rsidRPr="000138E8" w:rsidRDefault="000138E8" w:rsidP="000138E8">
      <w:pPr>
        <w:numPr>
          <w:ilvl w:val="1"/>
          <w:numId w:val="2"/>
        </w:num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Муниципальная услуга предоставляется администрацией Репьёвского муниципального района Воронежской области</w:t>
      </w:r>
      <w:r w:rsidRPr="000138E8">
        <w:rPr>
          <w:rFonts w:ascii="Arial" w:eastAsia="Calibri" w:hAnsi="Arial" w:cs="Arial"/>
          <w:iCs/>
          <w:spacing w:val="1"/>
          <w:sz w:val="24"/>
          <w:szCs w:val="24"/>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Администрация обеспечивает предоставление Муниципальной услуги через МФЦ или в электронной форме посредством ЕПГУ,</w:t>
      </w:r>
      <w:r w:rsidRPr="000138E8">
        <w:rPr>
          <w:rFonts w:ascii="Arial" w:eastAsia="Calibri" w:hAnsi="Arial" w:cs="Arial"/>
          <w:sz w:val="24"/>
          <w:szCs w:val="24"/>
        </w:rPr>
        <w:t xml:space="preserve"> РПГУ,</w:t>
      </w:r>
      <w:r w:rsidRPr="000138E8">
        <w:rPr>
          <w:rFonts w:ascii="Arial" w:eastAsia="Times New Roman" w:hAnsi="Arial" w:cs="Arial"/>
          <w:sz w:val="24"/>
          <w:szCs w:val="24"/>
          <w:lang w:eastAsia="ru-RU"/>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138E8" w:rsidRPr="000138E8" w:rsidRDefault="000138E8" w:rsidP="000138E8">
      <w:pPr>
        <w:numPr>
          <w:ilvl w:val="1"/>
          <w:numId w:val="2"/>
        </w:num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Pr="000138E8">
        <w:rPr>
          <w:rFonts w:ascii="Arial" w:eastAsia="Times New Roman" w:hAnsi="Arial" w:cs="Arial"/>
          <w:sz w:val="24"/>
          <w:szCs w:val="24"/>
          <w:lang w:eastAsia="ru-RU"/>
        </w:rPr>
        <w:lastRenderedPageBreak/>
        <w:t>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0138E8" w:rsidRPr="000138E8" w:rsidRDefault="000138E8" w:rsidP="000138E8">
      <w:pPr>
        <w:numPr>
          <w:ilvl w:val="0"/>
          <w:numId w:val="2"/>
        </w:numPr>
        <w:tabs>
          <w:tab w:val="left" w:pos="567"/>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Результат предоставления Муниципальной услуги</w:t>
      </w:r>
    </w:p>
    <w:p w:rsidR="000138E8" w:rsidRPr="000138E8" w:rsidRDefault="000138E8" w:rsidP="000138E8">
      <w:pPr>
        <w:tabs>
          <w:tab w:val="left" w:pos="2654"/>
        </w:tabs>
        <w:spacing w:after="0" w:line="240" w:lineRule="auto"/>
        <w:ind w:firstLine="567"/>
        <w:jc w:val="both"/>
        <w:rPr>
          <w:rFonts w:ascii="Arial" w:eastAsia="Times New Roman" w:hAnsi="Arial" w:cs="Arial"/>
          <w:iCs/>
          <w:spacing w:val="1"/>
          <w:sz w:val="24"/>
          <w:szCs w:val="24"/>
        </w:rPr>
      </w:pPr>
    </w:p>
    <w:p w:rsidR="000138E8" w:rsidRPr="000138E8" w:rsidRDefault="000138E8" w:rsidP="000138E8">
      <w:pPr>
        <w:numPr>
          <w:ilvl w:val="1"/>
          <w:numId w:val="2"/>
        </w:num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Результатом предоставления Муниципальной услуги является выдача градостроительного плана земельного участка, расположенного на территории Репьёвского муниципального района Воронежской области, либо мотивированный отказ в выдаче градостроительного плана.</w:t>
      </w:r>
    </w:p>
    <w:p w:rsidR="000138E8" w:rsidRPr="000138E8" w:rsidRDefault="000138E8" w:rsidP="000138E8">
      <w:pPr>
        <w:numPr>
          <w:ilvl w:val="1"/>
          <w:numId w:val="2"/>
        </w:num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Решение об отказе в выдаче градостроительного плана земельного участка оформляется в соответствии с Приложением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градостроительного плана земельного участка в Личный кабинет посредством сервиса ЕПГУ,</w:t>
      </w:r>
      <w:r w:rsidRPr="000138E8">
        <w:rPr>
          <w:rFonts w:ascii="Arial" w:eastAsia="Calibri" w:hAnsi="Arial" w:cs="Arial"/>
          <w:sz w:val="24"/>
          <w:szCs w:val="24"/>
        </w:rPr>
        <w:t xml:space="preserve"> РПГУ, </w:t>
      </w:r>
      <w:r w:rsidRPr="000138E8">
        <w:rPr>
          <w:rFonts w:ascii="Arial" w:eastAsia="Times New Roman" w:hAnsi="Arial" w:cs="Arial"/>
          <w:sz w:val="24"/>
          <w:szCs w:val="24"/>
          <w:lang w:eastAsia="ru-RU"/>
        </w:rPr>
        <w:t xml:space="preserve">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w:t>
      </w:r>
      <w:r w:rsidRPr="000138E8">
        <w:rPr>
          <w:rFonts w:ascii="Arial" w:eastAsia="Calibri" w:hAnsi="Arial" w:cs="Arial"/>
          <w:sz w:val="24"/>
          <w:szCs w:val="24"/>
        </w:rPr>
        <w:t xml:space="preserve">РПГУ, </w:t>
      </w:r>
      <w:r w:rsidRPr="000138E8">
        <w:rPr>
          <w:rFonts w:ascii="Arial" w:eastAsia="Times New Roman" w:hAnsi="Arial" w:cs="Arial"/>
          <w:sz w:val="24"/>
          <w:szCs w:val="24"/>
          <w:lang w:eastAsia="ru-RU"/>
        </w:rPr>
        <w:t xml:space="preserve">направляется в день его подписания.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Заявитель может получить результат предоставления Муниципальной услуги в форме документа на бумажном носителе.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Формирование реестровой записи в качестве результата предоставления Муниципальной услуги не предусмотрено.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 Посредством почтового отправления;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 В личный кабинет Заявителя на ЕПГУ;</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Times New Roman" w:hAnsi="Arial" w:cs="Arial"/>
          <w:sz w:val="24"/>
          <w:szCs w:val="24"/>
          <w:lang w:eastAsia="ru-RU"/>
        </w:rPr>
        <w:t xml:space="preserve">3. Посредством </w:t>
      </w:r>
      <w:r w:rsidRPr="000138E8">
        <w:rPr>
          <w:rFonts w:ascii="Arial" w:eastAsia="Calibri" w:hAnsi="Arial" w:cs="Arial"/>
          <w:sz w:val="24"/>
          <w:szCs w:val="24"/>
        </w:rPr>
        <w:t>РПГУ;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Calibri" w:hAnsi="Arial" w:cs="Arial"/>
          <w:sz w:val="24"/>
          <w:szCs w:val="24"/>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w:t>
      </w:r>
      <w:r w:rsidRPr="000138E8">
        <w:rPr>
          <w:rFonts w:ascii="Arial" w:eastAsia="Calibri" w:hAnsi="Arial" w:cs="Arial"/>
          <w:sz w:val="24"/>
          <w:szCs w:val="24"/>
          <w:lang w:eastAsia="ru-RU"/>
        </w:rPr>
        <w:t>ГИСОГД)</w:t>
      </w:r>
      <w:r w:rsidRPr="000138E8">
        <w:rPr>
          <w:rFonts w:ascii="Arial" w:eastAsia="Calibri" w:hAnsi="Arial" w:cs="Arial"/>
          <w:sz w:val="24"/>
          <w:szCs w:val="24"/>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5.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6. Лично Заявителю либо его уполномоченному представителю в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6.5. Состав реквизитов документа, содержащего решение о предоставлении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регистрационный номер;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дата регистрации: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0138E8" w:rsidRPr="000138E8" w:rsidRDefault="000138E8" w:rsidP="000138E8">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Срок предоставления Муниципальной услуги</w:t>
      </w:r>
    </w:p>
    <w:p w:rsidR="000138E8" w:rsidRPr="000138E8" w:rsidRDefault="000138E8" w:rsidP="000138E8">
      <w:pPr>
        <w:numPr>
          <w:ilvl w:val="1"/>
          <w:numId w:val="2"/>
        </w:num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Срок предоставления муниципальной услуги не должен превышать 14 рабочих дней со дня получения Администрацией или МФЦ заявления с </w:t>
      </w:r>
      <w:r w:rsidRPr="000138E8">
        <w:rPr>
          <w:rFonts w:ascii="Arial" w:eastAsia="Calibri" w:hAnsi="Arial" w:cs="Arial"/>
          <w:sz w:val="24"/>
          <w:szCs w:val="24"/>
        </w:rPr>
        <w:lastRenderedPageBreak/>
        <w:t xml:space="preserve">приложенными документами, необходимыми для предоставления Муниципальной услуги, предусмотренными </w:t>
      </w:r>
      <w:hyperlink r:id="rId9" w:anchor="P158" w:tgtFrame="_self" w:tooltip="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 w:history="1">
        <w:r w:rsidRPr="000138E8">
          <w:rPr>
            <w:rFonts w:ascii="Calibri" w:eastAsia="Calibri" w:hAnsi="Calibri" w:cs="Times New Roman"/>
            <w:color w:val="0000FF"/>
            <w:sz w:val="24"/>
            <w:szCs w:val="24"/>
          </w:rPr>
          <w:t xml:space="preserve">разделом </w:t>
        </w:r>
      </w:hyperlink>
      <w:r w:rsidRPr="000138E8">
        <w:rPr>
          <w:rFonts w:ascii="Arial" w:eastAsia="Calibri" w:hAnsi="Arial" w:cs="Arial"/>
          <w:sz w:val="24"/>
          <w:szCs w:val="24"/>
        </w:rPr>
        <w:t xml:space="preserve">9 настоящего Административного регламента.   </w:t>
      </w:r>
    </w:p>
    <w:p w:rsidR="000138E8" w:rsidRPr="000138E8" w:rsidRDefault="000138E8" w:rsidP="000138E8">
      <w:pPr>
        <w:numPr>
          <w:ilvl w:val="1"/>
          <w:numId w:val="2"/>
        </w:num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 а также срок выдачи дубликата градостроительного плана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0138E8" w:rsidRPr="000138E8" w:rsidRDefault="000138E8" w:rsidP="000138E8">
      <w:pPr>
        <w:widowControl w:val="0"/>
        <w:numPr>
          <w:ilvl w:val="1"/>
          <w:numId w:val="2"/>
        </w:numPr>
        <w:spacing w:after="0" w:line="240" w:lineRule="auto"/>
        <w:ind w:firstLine="567"/>
        <w:jc w:val="both"/>
        <w:rPr>
          <w:rFonts w:ascii="Arial" w:eastAsia="Courier New" w:hAnsi="Arial" w:cs="Arial"/>
          <w:sz w:val="24"/>
          <w:szCs w:val="24"/>
          <w:lang w:eastAsia="ru-RU" w:bidi="ru-RU"/>
        </w:rPr>
      </w:pPr>
      <w:r w:rsidRPr="000138E8">
        <w:rPr>
          <w:rFonts w:ascii="Arial" w:eastAsia="Calibri" w:hAnsi="Arial" w:cs="Arial"/>
          <w:sz w:val="24"/>
          <w:szCs w:val="24"/>
          <w:lang w:bidi="ru-RU"/>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МФЦ. </w:t>
      </w:r>
    </w:p>
    <w:p w:rsidR="000138E8" w:rsidRPr="000138E8" w:rsidRDefault="000138E8" w:rsidP="000138E8">
      <w:pPr>
        <w:numPr>
          <w:ilvl w:val="1"/>
          <w:numId w:val="2"/>
        </w:numPr>
        <w:tabs>
          <w:tab w:val="left" w:pos="1134"/>
        </w:tabs>
        <w:adjustRightInd w:val="0"/>
        <w:spacing w:after="0" w:line="240" w:lineRule="auto"/>
        <w:ind w:firstLine="567"/>
        <w:contextualSpacing/>
        <w:jc w:val="both"/>
        <w:rPr>
          <w:rFonts w:ascii="Arial" w:eastAsia="Calibri" w:hAnsi="Arial" w:cs="Arial"/>
          <w:iCs/>
          <w:sz w:val="24"/>
          <w:szCs w:val="24"/>
        </w:rPr>
      </w:pPr>
      <w:r w:rsidRPr="000138E8">
        <w:rPr>
          <w:rFonts w:ascii="Arial" w:eastAsia="Calibri" w:hAnsi="Arial" w:cs="Arial"/>
          <w:iCs/>
          <w:sz w:val="24"/>
          <w:szCs w:val="24"/>
        </w:rPr>
        <w:t>Заявление о выдаче градостроительного плана земельного участка считается полученным Администрацией со дня его регистрации.</w:t>
      </w:r>
    </w:p>
    <w:p w:rsidR="000138E8" w:rsidRPr="000138E8" w:rsidRDefault="000138E8" w:rsidP="000138E8">
      <w:pPr>
        <w:numPr>
          <w:ilvl w:val="1"/>
          <w:numId w:val="2"/>
        </w:numPr>
        <w:tabs>
          <w:tab w:val="left" w:pos="1134"/>
        </w:tabs>
        <w:adjustRightInd w:val="0"/>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Максимальные сроки предоставления Муниципальной услуги для каждого варианта ее предоставления приведены в содержащих описания таких вариантов подразделах Административного регламента. </w:t>
      </w:r>
    </w:p>
    <w:p w:rsidR="000138E8" w:rsidRPr="000138E8" w:rsidRDefault="000138E8" w:rsidP="000138E8">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0138E8">
        <w:rPr>
          <w:rFonts w:ascii="Arial" w:eastAsia="Times New Roman" w:hAnsi="Arial" w:cs="Arial"/>
          <w:iCs/>
          <w:spacing w:val="1"/>
          <w:sz w:val="24"/>
          <w:szCs w:val="24"/>
        </w:rPr>
        <w:t xml:space="preserve">Правовые основания для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8.1. Основными нормативными правовыми актами, регулирующими предоставление Муниципальной услуги, являются:</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Градостроительный кодекс Российской Федерации от 29.12.2004 № 190-ФЗ;   </w:t>
      </w:r>
    </w:p>
    <w:p w:rsidR="000138E8" w:rsidRPr="000138E8" w:rsidRDefault="000138E8" w:rsidP="000138E8">
      <w:pPr>
        <w:tabs>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Федеральный </w:t>
      </w:r>
      <w:hyperlink r:id="rId10" w:tgtFrame="_self" w:tooltip="Федеральный закон от 06.10.2003 N 131-ФЗ (ред. от 06.02.2023) &quot;Об общих принципах организации местного самоуправления в Российской Федерации&quot; {КонсультантПлюс}" w:history="1">
        <w:r w:rsidRPr="000138E8">
          <w:rPr>
            <w:rFonts w:ascii="Arial" w:eastAsia="Times New Roman" w:hAnsi="Arial" w:cs="Times New Roman"/>
            <w:color w:val="0000FF"/>
            <w:sz w:val="24"/>
            <w:szCs w:val="24"/>
            <w:lang w:eastAsia="ru-RU"/>
          </w:rPr>
          <w:t>закон</w:t>
        </w:r>
      </w:hyperlink>
      <w:r w:rsidRPr="000138E8">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Федеральный </w:t>
      </w:r>
      <w:hyperlink r:id="rId11"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закон</w:t>
        </w:r>
      </w:hyperlink>
      <w:r w:rsidRPr="000138E8">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Федеральный </w:t>
      </w:r>
      <w:hyperlink r:id="rId12" w:tgtFrame="_self" w:tooltip="Федеральный закон от 06.04.2011 N 63-ФЗ (ред. от 28.12.2022) &quot;Об электронной подписи&quot; {КонсультантПлюс}" w:history="1">
        <w:r w:rsidRPr="000138E8">
          <w:rPr>
            <w:rFonts w:ascii="Arial" w:eastAsia="Times New Roman" w:hAnsi="Arial" w:cs="Times New Roman"/>
            <w:color w:val="0000FF"/>
            <w:sz w:val="24"/>
            <w:szCs w:val="24"/>
            <w:lang w:eastAsia="ru-RU"/>
          </w:rPr>
          <w:t>закон</w:t>
        </w:r>
      </w:hyperlink>
      <w:r w:rsidRPr="000138E8">
        <w:rPr>
          <w:rFonts w:ascii="Arial" w:eastAsia="Times New Roman" w:hAnsi="Arial" w:cs="Arial"/>
          <w:sz w:val="24"/>
          <w:szCs w:val="24"/>
          <w:lang w:eastAsia="ru-RU"/>
        </w:rPr>
        <w:t xml:space="preserve"> от 06.04.2011 № 63-ФЗ «Об электронной подписи»; </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Федеральный закон от 17.11.1995 г. № 169-ФЗ «Об архитектурной деятельности в Российской Федерации»;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Федеральный закон от 06.04.2011 г. № 63-ФЗ «Об электронной подписи»;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Федеральный закон от 27.07.2010 г. № 210-ФЗ «Об организации предоставления государственных и муниципальных услуг»;</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w:t>
      </w:r>
      <w:hyperlink r:id="rId13" w:tgtFrame="_self"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Pr="000138E8">
          <w:rPr>
            <w:rFonts w:ascii="Arial" w:eastAsia="Times New Roman" w:hAnsi="Arial" w:cs="Times New Roman"/>
            <w:color w:val="0000FF"/>
            <w:sz w:val="24"/>
            <w:szCs w:val="24"/>
            <w:lang w:eastAsia="ru-RU"/>
          </w:rPr>
          <w:t>Постановление</w:t>
        </w:r>
      </w:hyperlink>
      <w:r w:rsidRPr="000138E8">
        <w:rPr>
          <w:rFonts w:ascii="Arial" w:eastAsia="Times New Roman" w:hAnsi="Arial" w:cs="Arial"/>
          <w:sz w:val="24"/>
          <w:szCs w:val="24"/>
          <w:lang w:eastAsia="ru-RU"/>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Постановление Правительства Российской Федерации от 28.09.2020 № 1558 «О государственной информационной системе обеспечения градостроительной деятельности Российской Федерации»;</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w:t>
      </w:r>
      <w:hyperlink r:id="rId14" w:tgtFrame="_self"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history="1">
        <w:r w:rsidRPr="000138E8">
          <w:rPr>
            <w:rFonts w:ascii="Arial" w:eastAsia="Times New Roman" w:hAnsi="Arial" w:cs="Times New Roman"/>
            <w:color w:val="0000FF"/>
            <w:sz w:val="24"/>
            <w:szCs w:val="24"/>
            <w:lang w:eastAsia="ru-RU"/>
          </w:rPr>
          <w:t>Приказ</w:t>
        </w:r>
      </w:hyperlink>
      <w:r w:rsidRPr="000138E8">
        <w:rPr>
          <w:rFonts w:ascii="Arial" w:eastAsia="Times New Roman" w:hAnsi="Arial" w:cs="Arial"/>
          <w:sz w:val="24"/>
          <w:szCs w:val="24"/>
          <w:lang w:eastAsia="ru-RU"/>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Закон Воронежской области от 07.07.2006 № 61-ОЗ «О регулировании градостроительной деятельности в Воронежской области»;</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w:t>
      </w:r>
      <w:hyperlink r:id="rId15" w:tgtFrame="_self" w:tooltip="Постановление Правительства Воронежской обл. от 11.07.2011 N 584 &quo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 w:history="1">
        <w:r w:rsidRPr="000138E8">
          <w:rPr>
            <w:rFonts w:ascii="Arial" w:eastAsia="Times New Roman" w:hAnsi="Arial" w:cs="Times New Roman"/>
            <w:color w:val="0000FF"/>
            <w:sz w:val="24"/>
            <w:szCs w:val="24"/>
            <w:lang w:eastAsia="ru-RU"/>
          </w:rPr>
          <w:t>остановление</w:t>
        </w:r>
      </w:hyperlink>
      <w:r w:rsidRPr="000138E8">
        <w:rPr>
          <w:rFonts w:ascii="Arial" w:eastAsia="Times New Roman" w:hAnsi="Arial" w:cs="Arial"/>
          <w:sz w:val="24"/>
          <w:szCs w:val="24"/>
          <w:lang w:eastAsia="ru-RU"/>
        </w:rPr>
        <w:t xml:space="preserve"> правительства Воронежской области от 11.07.2011 № 584 «Об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Правила землепользования и застройки Бутырского сельского поселения Репьёвского муниципального района Воронежской области, утвержденные </w:t>
      </w:r>
      <w:r w:rsidRPr="000138E8">
        <w:rPr>
          <w:rFonts w:ascii="Arial" w:eastAsia="Times New Roman" w:hAnsi="Arial" w:cs="Arial"/>
          <w:sz w:val="24"/>
          <w:szCs w:val="24"/>
          <w:lang w:eastAsia="ru-RU"/>
        </w:rPr>
        <w:lastRenderedPageBreak/>
        <w:t>приказом департамента архитектуры и градостроительства Воронежской области от «27» июля 2021г. № 45-01-04/842;</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Истобинского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марта 2021г. № 45-01-04/273;</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Колбинского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«10» ноября 2021г. № 45-01-04/1223;</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Краснолипьевского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«09» марта 2021г. № 45-01-04/189;</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Новосолдатского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апреля 2021г. № 45-01-04/445;</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Осадчевского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45-01-04/1131;</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Платавского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45-01-04/1140;</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Репьёвского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июня 2023г. № 45-01-04/583;</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Россошанского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«13» марта 2023г. № 45-01-04/167;</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Россошкинского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«23» марта 2022г. № 45-01-04/226;</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землепользования и застройки Скорицкого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июля 2021г. № 45-01-04/884;</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 Правила благоустройства Бутырского сельского поселения Репьёвского муниципального района Воронежской области, утвержденные решением Совета народных депутатов Бутырского сельского поселения Репьёвского муниципального района Воронежской области от «30» мая 2012г. № 69;</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Истобинского сельского поселения Репьёвского муниципального района Воронежской области, утвержденные решением Совета народных депутатов Истобинского сельского поселения Репьёвского муниципального района Воронежской области от «29» мая 2012г. № 79;</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Правила благоустройства Колбинского сельского поселения Репьёвского муниципального района Воронежской области, утвержденные решением Совета </w:t>
      </w:r>
      <w:r w:rsidRPr="000138E8">
        <w:rPr>
          <w:rFonts w:ascii="Arial" w:eastAsia="Times New Roman" w:hAnsi="Arial" w:cs="Arial"/>
          <w:sz w:val="24"/>
          <w:szCs w:val="24"/>
          <w:lang w:eastAsia="ru-RU"/>
        </w:rPr>
        <w:lastRenderedPageBreak/>
        <w:t>народных депутатов Колбинского сельского поселения Репьёвского муниципального района Воронежской области от «28» мая 2012г. № 72;</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Краснолипьевского сельского поселения Репьёвского муниципального района Воронежской области, утвержденные решением Совета народных депутатов Краснолипьевского сельского поселения Репьёвского муниципального района Воронежской области от «28» мая 2012г. № 80;</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Новосолдатского сельского поселения Репьёвского муниципального района Воронежской области, утвержденные решением Совета народных депутатов Новосолдатского сельского поселения Репьёвского муниципального района Воронежской области от «25» мая 2012г. № 68;</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Осадчевского сельского поселения Репьёвского муниципального района Воронежской области, утвержденные решением Совета народных депутатов Осадчевского сельского поселения Репьёвского муниципального района Воронежской области от «28» мая 2012г. № 64;</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Платавского сельского поселения Репьёвского муниципального района Воронежской области, утвержденные решением Совета народных депутатов Платавского сельского поселения Репьёвского муниципального района Воронежской области от «28» мая 2012г. № 65;</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Репьёвского сельского поселения Репьёвского муниципального района Воронежской области, утвержденные решением Совета народных депутатов Репьёвского сельского поселения Репьёвского муниципального района Воронежской области от «28» мая 2012г. № 100;</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Россошанского сельского поселения Репьёвского муниципального района Воронежской области, утвержденные решением Совета народных депутатов Россошанского сельского поселения Репьёвского муниципального района Воронежской области от «29» мая 2012г. № 64;</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Россошкинского сельского поселения Репьёвского муниципального района Воронежской области, утвержденные решением Совета народных депутатов Россошкинского сельского поселения Репьёвского муниципального района Воронежской области от «28» мая 2012г.     № 62;</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Правила благоустройства Скорицкого сельского поселения Репьёвского муниципального района Воронежской области, утвержденные решением Совета народных депутатов Скорицкого сельского поселения Репьёвского муниципального района Воронежской области от «31» мая 2012г. № 73;</w:t>
      </w:r>
    </w:p>
    <w:p w:rsidR="000138E8" w:rsidRPr="000138E8" w:rsidRDefault="000138E8" w:rsidP="000138E8">
      <w:pPr>
        <w:tabs>
          <w:tab w:val="left" w:pos="1341"/>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Устав Репьёвского муниципального района Воронежской области;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w:t>
      </w:r>
      <w:r w:rsidRPr="000138E8">
        <w:rPr>
          <w:rFonts w:ascii="Arial" w:eastAsia="SimSun" w:hAnsi="Arial" w:cs="Arial"/>
          <w:sz w:val="24"/>
          <w:szCs w:val="24"/>
          <w:lang w:eastAsia="ru-RU"/>
        </w:rPr>
        <w:t>Иными действующими в данной сфере нормативными правовыми актами.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0138E8" w:rsidRPr="000138E8" w:rsidRDefault="000138E8" w:rsidP="000138E8">
      <w:pPr>
        <w:numPr>
          <w:ilvl w:val="0"/>
          <w:numId w:val="2"/>
        </w:numPr>
        <w:tabs>
          <w:tab w:val="left" w:pos="0"/>
          <w:tab w:val="left" w:pos="993"/>
        </w:tabs>
        <w:spacing w:after="0" w:line="240" w:lineRule="auto"/>
        <w:ind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Исчерпывающий перечень документов</w:t>
      </w:r>
      <w:r w:rsidRPr="000138E8">
        <w:rPr>
          <w:rFonts w:ascii="Arial" w:eastAsia="Times New Roman" w:hAnsi="Arial" w:cs="Arial"/>
          <w:spacing w:val="7"/>
          <w:sz w:val="24"/>
          <w:szCs w:val="24"/>
        </w:rPr>
        <w:t xml:space="preserve">, </w:t>
      </w:r>
      <w:r w:rsidRPr="000138E8">
        <w:rPr>
          <w:rFonts w:ascii="Arial" w:eastAsia="Times New Roman" w:hAnsi="Arial" w:cs="Arial"/>
          <w:iCs/>
          <w:spacing w:val="1"/>
          <w:sz w:val="24"/>
          <w:szCs w:val="24"/>
        </w:rPr>
        <w:t>необходимых для предоставления Муниципальной услуги</w:t>
      </w:r>
      <w:r w:rsidRPr="000138E8">
        <w:rPr>
          <w:rFonts w:ascii="Arial" w:eastAsia="Times New Roman" w:hAnsi="Arial" w:cs="Arial"/>
          <w:spacing w:val="7"/>
          <w:sz w:val="24"/>
          <w:szCs w:val="24"/>
        </w:rPr>
        <w:t xml:space="preserve">, </w:t>
      </w:r>
      <w:r w:rsidRPr="000138E8">
        <w:rPr>
          <w:rFonts w:ascii="Arial" w:eastAsia="Times New Roman" w:hAnsi="Arial" w:cs="Arial"/>
          <w:iCs/>
          <w:spacing w:val="1"/>
          <w:sz w:val="24"/>
          <w:szCs w:val="24"/>
        </w:rPr>
        <w:t>подлежащих представлению Заявителем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а) </w:t>
      </w:r>
      <w:r w:rsidRPr="000138E8">
        <w:rPr>
          <w:rFonts w:ascii="Arial" w:eastAsia="Calibri" w:hAnsi="Arial" w:cs="Arial"/>
          <w:sz w:val="24"/>
          <w:szCs w:val="24"/>
          <w:lang w:eastAsia="ru-RU"/>
        </w:rPr>
        <w:t xml:space="preserve">заявление о выдаче градостроительного плана земельного участка. В случае его представления в электронной форме посредством Единого портала, </w:t>
      </w:r>
      <w:r w:rsidRPr="000138E8">
        <w:rPr>
          <w:rFonts w:ascii="Arial" w:eastAsia="Calibri" w:hAnsi="Arial" w:cs="Arial"/>
          <w:sz w:val="24"/>
          <w:szCs w:val="24"/>
          <w:lang w:eastAsia="ru-RU"/>
        </w:rPr>
        <w:lastRenderedPageBreak/>
        <w:t xml:space="preserve">регионального портала указанные заявления подписываются электронной подписью Заявителя или заполняются путем внесения соответствующих сведений в интерактивную форму на Едином портале, региональном портале;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документ, удостоверяющий личность Заявителя. В случае направления заявления посредством ЕПГУ,</w:t>
      </w:r>
      <w:r w:rsidRPr="000138E8">
        <w:rPr>
          <w:rFonts w:ascii="Arial" w:eastAsia="Calibri" w:hAnsi="Arial" w:cs="Arial"/>
          <w:sz w:val="24"/>
          <w:szCs w:val="24"/>
          <w:lang w:eastAsia="ru-RU"/>
        </w:rPr>
        <w:t xml:space="preserve"> </w:t>
      </w:r>
      <w:r w:rsidRPr="000138E8">
        <w:rPr>
          <w:rFonts w:ascii="Arial" w:eastAsia="Calibri" w:hAnsi="Arial" w:cs="Arial"/>
          <w:sz w:val="24"/>
          <w:szCs w:val="24"/>
        </w:rPr>
        <w:t xml:space="preserve">РПГУ, </w:t>
      </w:r>
      <w:r w:rsidRPr="000138E8">
        <w:rPr>
          <w:rFonts w:ascii="Arial" w:eastAsia="Calibri" w:hAnsi="Arial" w:cs="Arial"/>
          <w:sz w:val="24"/>
          <w:szCs w:val="24"/>
          <w:lang w:eastAsia="ru-RU"/>
        </w:rPr>
        <w:t>ГИСОГД,</w:t>
      </w:r>
      <w:r w:rsidRPr="000138E8">
        <w:rPr>
          <w:rFonts w:ascii="Arial" w:eastAsia="Times New Roman" w:hAnsi="Arial" w:cs="Arial"/>
          <w:sz w:val="24"/>
          <w:szCs w:val="24"/>
          <w:lang w:eastAsia="ru-RU"/>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w:t>
      </w:r>
      <w:r w:rsidRPr="000138E8">
        <w:rPr>
          <w:rFonts w:ascii="Arial" w:eastAsia="Calibri" w:hAnsi="Arial" w:cs="Arial"/>
          <w:sz w:val="24"/>
          <w:szCs w:val="24"/>
        </w:rPr>
        <w:t>РПГУ,</w:t>
      </w:r>
      <w:r w:rsidRPr="000138E8">
        <w:rPr>
          <w:rFonts w:ascii="Arial" w:eastAsia="Calibri" w:hAnsi="Arial" w:cs="Arial"/>
          <w:sz w:val="24"/>
          <w:szCs w:val="24"/>
          <w:lang w:eastAsia="ru-RU"/>
        </w:rPr>
        <w:t xml:space="preserve"> ГИСОГД</w:t>
      </w:r>
      <w:r w:rsidRPr="000138E8">
        <w:rPr>
          <w:rFonts w:ascii="Arial" w:eastAsia="Times New Roman" w:hAnsi="Arial" w:cs="Arial"/>
          <w:sz w:val="24"/>
          <w:szCs w:val="24"/>
          <w:lang w:eastAsia="ru-RU"/>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0138E8">
        <w:rPr>
          <w:rFonts w:ascii="Arial" w:eastAsia="Times New Roman" w:hAnsi="Arial" w:cs="Arial"/>
          <w:sz w:val="24"/>
          <w:szCs w:val="24"/>
          <w:lang w:val="en-US" w:eastAsia="ru-RU"/>
        </w:rPr>
        <w:t>sig</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правоустанавливающие документы на земельный участок, права на который не зарегистрированы в Едином государственном реестре недвижимости.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Заявление о предоставлении Муниципальной услуги может быть подано следующими способами: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 Непосредственно либо посредством почтового отправления в Администрацию;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 В личный кабинет Заявителя на ЕПГУ;</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Times New Roman" w:hAnsi="Arial" w:cs="Arial"/>
          <w:sz w:val="24"/>
          <w:szCs w:val="24"/>
          <w:lang w:eastAsia="ru-RU"/>
        </w:rPr>
        <w:t xml:space="preserve">3. Посредством </w:t>
      </w:r>
      <w:r w:rsidRPr="000138E8">
        <w:rPr>
          <w:rFonts w:ascii="Arial" w:eastAsia="Calibri" w:hAnsi="Arial" w:cs="Arial"/>
          <w:sz w:val="24"/>
          <w:szCs w:val="24"/>
        </w:rPr>
        <w:t>РПГУ;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Calibri" w:hAnsi="Arial" w:cs="Arial"/>
          <w:sz w:val="24"/>
          <w:szCs w:val="24"/>
        </w:rPr>
        <w:t xml:space="preserve">4. С использованием </w:t>
      </w:r>
      <w:r w:rsidRPr="000138E8">
        <w:rPr>
          <w:rFonts w:ascii="Arial" w:eastAsia="Calibri" w:hAnsi="Arial" w:cs="Arial"/>
          <w:sz w:val="24"/>
          <w:szCs w:val="24"/>
          <w:lang w:eastAsia="ru-RU"/>
        </w:rPr>
        <w:t>ГИСОГД</w:t>
      </w:r>
      <w:r w:rsidRPr="000138E8">
        <w:rPr>
          <w:rFonts w:ascii="Arial" w:eastAsia="Calibri" w:hAnsi="Arial" w:cs="Arial"/>
          <w:sz w:val="24"/>
          <w:szCs w:val="24"/>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5. Посредством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10.1. Заявитель вправе представить:</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16" w:tgtFrame="_self" w:history="1">
        <w:r w:rsidRPr="000138E8">
          <w:rPr>
            <w:rFonts w:ascii="Arial" w:eastAsia="Calibri" w:hAnsi="Arial" w:cs="Times New Roman"/>
            <w:color w:val="0000FF"/>
            <w:sz w:val="24"/>
            <w:szCs w:val="24"/>
          </w:rPr>
          <w:t>частью 7 статьи 57.3</w:t>
        </w:r>
      </w:hyperlink>
      <w:r w:rsidRPr="000138E8">
        <w:rPr>
          <w:rFonts w:ascii="Arial" w:eastAsia="Calibri" w:hAnsi="Arial" w:cs="Arial"/>
          <w:sz w:val="24"/>
          <w:szCs w:val="24"/>
        </w:rPr>
        <w:t xml:space="preserve"> Градостроительного кодекса Российской Федерации;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Pr="000138E8">
        <w:rPr>
          <w:rFonts w:ascii="Arial" w:eastAsia="Calibri" w:hAnsi="Arial" w:cs="Arial"/>
          <w:sz w:val="24"/>
          <w:szCs w:val="24"/>
        </w:rPr>
        <w:lastRenderedPageBreak/>
        <w:t xml:space="preserve">случае, предусмотренном </w:t>
      </w:r>
      <w:hyperlink r:id="rId17" w:tgtFrame="_self" w:history="1">
        <w:r w:rsidRPr="000138E8">
          <w:rPr>
            <w:rFonts w:ascii="Arial" w:eastAsia="Calibri" w:hAnsi="Arial" w:cs="Times New Roman"/>
            <w:color w:val="0000FF"/>
            <w:sz w:val="24"/>
            <w:szCs w:val="24"/>
          </w:rPr>
          <w:t>частью 1.1 статьи 57.3</w:t>
        </w:r>
      </w:hyperlink>
      <w:r w:rsidRPr="000138E8">
        <w:rPr>
          <w:rFonts w:ascii="Arial" w:eastAsia="Calibri" w:hAnsi="Arial" w:cs="Arial"/>
          <w:sz w:val="24"/>
          <w:szCs w:val="24"/>
        </w:rPr>
        <w:t xml:space="preserve"> Градостроительного кодекса Российской Федерации;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д) договор о комплексном развитии территории в случае, предусмотренном </w:t>
      </w:r>
      <w:hyperlink r:id="rId18" w:tgtFrame="_self" w:history="1">
        <w:r w:rsidRPr="000138E8">
          <w:rPr>
            <w:rFonts w:ascii="Arial" w:eastAsia="Calibri" w:hAnsi="Arial" w:cs="Times New Roman"/>
            <w:color w:val="0000FF"/>
            <w:sz w:val="24"/>
            <w:szCs w:val="24"/>
          </w:rPr>
          <w:t>частью 4 статьи 57.3</w:t>
        </w:r>
      </w:hyperlink>
      <w:r w:rsidRPr="000138E8">
        <w:rPr>
          <w:rFonts w:ascii="Arial" w:eastAsia="Calibri" w:hAnsi="Arial" w:cs="Arial"/>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tgtFrame="_self" w:history="1">
        <w:r w:rsidRPr="000138E8">
          <w:rPr>
            <w:rFonts w:ascii="Arial" w:eastAsia="Calibri" w:hAnsi="Arial" w:cs="Times New Roman"/>
            <w:color w:val="0000FF"/>
            <w:sz w:val="24"/>
            <w:szCs w:val="24"/>
          </w:rPr>
          <w:t>кодексом</w:t>
        </w:r>
      </w:hyperlink>
      <w:r w:rsidRPr="000138E8">
        <w:rPr>
          <w:rFonts w:ascii="Arial" w:eastAsia="Calibri" w:hAnsi="Arial" w:cs="Arial"/>
          <w:sz w:val="24"/>
          <w:szCs w:val="24"/>
        </w:rPr>
        <w:t xml:space="preserve"> Российской Федерации или субъектом Российской Федерации);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з) документация по планировке территории в случаях, предусмотренных </w:t>
      </w:r>
      <w:hyperlink r:id="rId20" w:tgtFrame="_self" w:history="1">
        <w:r w:rsidRPr="000138E8">
          <w:rPr>
            <w:rFonts w:ascii="Arial" w:eastAsia="Calibri" w:hAnsi="Arial" w:cs="Times New Roman"/>
            <w:color w:val="0000FF"/>
            <w:sz w:val="24"/>
            <w:szCs w:val="24"/>
          </w:rPr>
          <w:t>частью 4 статьи 57.3</w:t>
        </w:r>
      </w:hyperlink>
      <w:r w:rsidRPr="000138E8">
        <w:rPr>
          <w:rFonts w:ascii="Arial" w:eastAsia="Calibri" w:hAnsi="Arial" w:cs="Arial"/>
          <w:sz w:val="24"/>
          <w:szCs w:val="24"/>
        </w:rPr>
        <w:t xml:space="preserve"> Градостроительного кодекса Российской Федерации.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10.2. Администрация не вправе требовать от Заявителя: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частью 1 статьи 1</w:t>
        </w:r>
      </w:hyperlink>
      <w:r w:rsidRPr="000138E8">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частью 6 статьи 7</w:t>
        </w:r>
      </w:hyperlink>
      <w:r w:rsidRPr="000138E8">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части 1 статьи 9</w:t>
        </w:r>
      </w:hyperlink>
      <w:r w:rsidRPr="000138E8">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частью 1.1 статьи 16</w:t>
        </w:r>
      </w:hyperlink>
      <w:r w:rsidRPr="000138E8">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частью 1.1 статьи 16</w:t>
        </w:r>
      </w:hyperlink>
      <w:r w:rsidRPr="000138E8">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w:t>
      </w:r>
      <w:hyperlink r:id="rId26" w:tgtFrame="_self" w:tooltip="Федеральный закон от 27.07.2010 N 210-ФЗ (ред. от 04.11.2022) &quot;Об организации предоставления государственных и муниципальных услуг&quot; {КонсультантПлюс}" w:history="1">
        <w:r w:rsidRPr="000138E8">
          <w:rPr>
            <w:rFonts w:ascii="Arial" w:eastAsia="Times New Roman" w:hAnsi="Arial" w:cs="Times New Roman"/>
            <w:color w:val="0000FF"/>
            <w:sz w:val="24"/>
            <w:szCs w:val="24"/>
            <w:lang w:eastAsia="ru-RU"/>
          </w:rPr>
          <w:t>пунктом 7.2 части 1 статьи 16</w:t>
        </w:r>
      </w:hyperlink>
      <w:r w:rsidRPr="000138E8">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10.3. В случае обращения Заявителя посредством ЕПГУ,</w:t>
      </w:r>
      <w:r w:rsidRPr="000138E8">
        <w:rPr>
          <w:rFonts w:ascii="Arial" w:eastAsia="Calibri" w:hAnsi="Arial" w:cs="Arial"/>
          <w:sz w:val="24"/>
          <w:szCs w:val="24"/>
        </w:rPr>
        <w:t xml:space="preserve"> РПГУ,</w:t>
      </w:r>
      <w:r w:rsidRPr="000138E8">
        <w:rPr>
          <w:rFonts w:ascii="Arial" w:eastAsia="Calibri" w:hAnsi="Arial" w:cs="Arial"/>
          <w:sz w:val="24"/>
          <w:szCs w:val="24"/>
          <w:lang w:eastAsia="ru-RU"/>
        </w:rPr>
        <w:t xml:space="preserve"> ГИСОГД</w:t>
      </w:r>
      <w:r w:rsidRPr="000138E8">
        <w:rPr>
          <w:rFonts w:ascii="Arial" w:eastAsia="Times New Roman" w:hAnsi="Arial" w:cs="Arial"/>
          <w:sz w:val="24"/>
          <w:szCs w:val="24"/>
          <w:lang w:eastAsia="ru-RU"/>
        </w:rPr>
        <w:t xml:space="preserve"> формирование заявления осуществляется посредством заполнения интерактивной формы на ЕПГУ,</w:t>
      </w:r>
      <w:r w:rsidRPr="000138E8">
        <w:rPr>
          <w:rFonts w:ascii="Arial" w:eastAsia="Calibri" w:hAnsi="Arial" w:cs="Arial"/>
          <w:sz w:val="24"/>
          <w:szCs w:val="24"/>
        </w:rPr>
        <w:t xml:space="preserve"> в РПГУ,</w:t>
      </w:r>
      <w:r w:rsidRPr="000138E8">
        <w:rPr>
          <w:rFonts w:ascii="Arial" w:eastAsia="Times New Roman" w:hAnsi="Arial" w:cs="Arial"/>
          <w:sz w:val="24"/>
          <w:szCs w:val="24"/>
          <w:lang w:eastAsia="ru-RU"/>
        </w:rPr>
        <w:t xml:space="preserve"> </w:t>
      </w:r>
      <w:r w:rsidRPr="000138E8">
        <w:rPr>
          <w:rFonts w:ascii="Arial" w:eastAsia="Calibri" w:hAnsi="Arial" w:cs="Arial"/>
          <w:sz w:val="24"/>
          <w:szCs w:val="24"/>
          <w:lang w:eastAsia="ru-RU"/>
        </w:rPr>
        <w:t>ГИСОГД</w:t>
      </w:r>
      <w:r w:rsidRPr="000138E8">
        <w:rPr>
          <w:rFonts w:ascii="Arial" w:eastAsia="Times New Roman" w:hAnsi="Arial" w:cs="Arial"/>
          <w:sz w:val="24"/>
          <w:szCs w:val="24"/>
          <w:lang w:eastAsia="ru-RU"/>
        </w:rPr>
        <w:t xml:space="preserve"> без необходимости дополнительной подачи заявления в какой-либо иной форме.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в форме электронного документа в личном кабинете на ЕПГУ,</w:t>
      </w:r>
      <w:r w:rsidRPr="000138E8">
        <w:rPr>
          <w:rFonts w:ascii="Arial" w:eastAsia="Calibri" w:hAnsi="Arial" w:cs="Arial"/>
          <w:sz w:val="24"/>
          <w:szCs w:val="24"/>
        </w:rPr>
        <w:t xml:space="preserve"> в РПГУ,</w:t>
      </w:r>
      <w:r w:rsidRPr="000138E8">
        <w:rPr>
          <w:rFonts w:ascii="Arial" w:eastAsia="Times New Roman" w:hAnsi="Arial" w:cs="Arial"/>
          <w:sz w:val="24"/>
          <w:szCs w:val="24"/>
          <w:lang w:eastAsia="ru-RU"/>
        </w:rPr>
        <w:t xml:space="preserve"> </w:t>
      </w:r>
      <w:r w:rsidRPr="000138E8">
        <w:rPr>
          <w:rFonts w:ascii="Arial" w:eastAsia="Calibri" w:hAnsi="Arial" w:cs="Arial"/>
          <w:sz w:val="24"/>
          <w:szCs w:val="24"/>
          <w:lang w:eastAsia="ru-RU"/>
        </w:rPr>
        <w:t>ГИСОГД</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на бумажном носителе в Администрации, МФЦ.</w:t>
      </w:r>
    </w:p>
    <w:p w:rsidR="000138E8" w:rsidRPr="000138E8" w:rsidRDefault="000138E8" w:rsidP="000138E8">
      <w:pPr>
        <w:numPr>
          <w:ilvl w:val="0"/>
          <w:numId w:val="6"/>
        </w:numPr>
        <w:tabs>
          <w:tab w:val="left" w:pos="1134"/>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Исчерпывающий перечень оснований для отказа в приеме документов</w:t>
      </w:r>
      <w:r w:rsidRPr="000138E8">
        <w:rPr>
          <w:rFonts w:ascii="Arial" w:eastAsia="Times New Roman" w:hAnsi="Arial" w:cs="Arial"/>
          <w:spacing w:val="7"/>
          <w:sz w:val="24"/>
          <w:szCs w:val="24"/>
        </w:rPr>
        <w:t xml:space="preserve">, </w:t>
      </w:r>
      <w:r w:rsidRPr="000138E8">
        <w:rPr>
          <w:rFonts w:ascii="Arial" w:eastAsia="Times New Roman" w:hAnsi="Arial" w:cs="Arial"/>
          <w:iCs/>
          <w:spacing w:val="1"/>
          <w:sz w:val="24"/>
          <w:szCs w:val="24"/>
        </w:rPr>
        <w:t>необходимых для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Основаниями для отказа в приеме документов, необходимых для предоставления Муниципальной услуги являются: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11.1. Заявление подано в орган местного самоуправления, в полномочия которого не входит предоставление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11.2. Неполное заполнение полей в форме заявления, в том числе в интерактивной форме заявления на ЕПГУ,</w:t>
      </w:r>
      <w:r w:rsidRPr="000138E8">
        <w:rPr>
          <w:rFonts w:ascii="Arial" w:eastAsia="Calibri" w:hAnsi="Arial" w:cs="Arial"/>
          <w:sz w:val="24"/>
          <w:szCs w:val="24"/>
          <w:lang w:eastAsia="ru-RU"/>
        </w:rPr>
        <w:t xml:space="preserve"> </w:t>
      </w:r>
      <w:r w:rsidRPr="000138E8">
        <w:rPr>
          <w:rFonts w:ascii="Arial" w:eastAsia="Calibri" w:hAnsi="Arial" w:cs="Arial"/>
          <w:sz w:val="24"/>
          <w:szCs w:val="24"/>
        </w:rPr>
        <w:t xml:space="preserve">на РПГУ, </w:t>
      </w:r>
      <w:r w:rsidRPr="000138E8">
        <w:rPr>
          <w:rFonts w:ascii="Arial" w:eastAsia="Calibri" w:hAnsi="Arial" w:cs="Arial"/>
          <w:sz w:val="24"/>
          <w:szCs w:val="24"/>
          <w:lang w:eastAsia="ru-RU"/>
        </w:rPr>
        <w:t>ГИСОГД</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11.3. Представление неполного комплекта документов, необходимых для предоставления Муниципальной услуги, подлежащих представлению заявителем в соответствии с пунктом 9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11.5. Представленные документы содержат подчистки и исправления текста;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Решение об отказе в приеме документов оформляется по форме согласно Приложению № 3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0138E8" w:rsidRPr="000138E8" w:rsidRDefault="000138E8" w:rsidP="000138E8">
      <w:pPr>
        <w:numPr>
          <w:ilvl w:val="0"/>
          <w:numId w:val="6"/>
        </w:numPr>
        <w:tabs>
          <w:tab w:val="left" w:pos="1428"/>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Исчерпывающий перечень оснований для приостановления или отказа в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12.1. Оснований для приостановления предоставления Муниципальной услуги не предусмотрено.</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12.2. Основаниями для отказа в предоставлении Муниципальной услуги являются:</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7" w:tgtFrame="_self" w:history="1">
        <w:r w:rsidRPr="000138E8">
          <w:rPr>
            <w:rFonts w:ascii="Arial" w:eastAsia="Calibri" w:hAnsi="Arial" w:cs="Times New Roman"/>
            <w:color w:val="0000FF"/>
            <w:sz w:val="24"/>
            <w:szCs w:val="24"/>
          </w:rPr>
          <w:t>частью 1.1 статьи 57.3</w:t>
        </w:r>
      </w:hyperlink>
      <w:r w:rsidRPr="000138E8">
        <w:rPr>
          <w:rFonts w:ascii="Arial" w:eastAsia="Calibri" w:hAnsi="Arial" w:cs="Arial"/>
          <w:sz w:val="24"/>
          <w:szCs w:val="24"/>
        </w:rPr>
        <w:t xml:space="preserve"> Градостроительного кодекса Российской Федерации;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б) отсутствует утвержденная документация по планировке территории в случае, если в соответствии с Градостроительным </w:t>
      </w:r>
      <w:hyperlink r:id="rId28" w:tgtFrame="_self" w:history="1">
        <w:r w:rsidRPr="000138E8">
          <w:rPr>
            <w:rFonts w:ascii="Arial" w:eastAsia="Calibri" w:hAnsi="Arial" w:cs="Times New Roman"/>
            <w:color w:val="0000FF"/>
            <w:sz w:val="24"/>
            <w:szCs w:val="24"/>
          </w:rPr>
          <w:t>кодексом</w:t>
        </w:r>
      </w:hyperlink>
      <w:r w:rsidRPr="000138E8">
        <w:rPr>
          <w:rFonts w:ascii="Arial" w:eastAsia="Calibri" w:hAnsi="Arial" w:cs="Arial"/>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9" w:tgtFrame="_self" w:history="1">
        <w:r w:rsidRPr="000138E8">
          <w:rPr>
            <w:rFonts w:ascii="Arial" w:eastAsia="Calibri" w:hAnsi="Arial" w:cs="Times New Roman"/>
            <w:color w:val="0000FF"/>
            <w:sz w:val="24"/>
            <w:szCs w:val="24"/>
          </w:rPr>
          <w:t>частью 1.1 статьи 57.3</w:t>
        </w:r>
      </w:hyperlink>
      <w:r w:rsidRPr="000138E8">
        <w:rPr>
          <w:rFonts w:ascii="Arial" w:eastAsia="Calibri" w:hAnsi="Arial" w:cs="Arial"/>
          <w:sz w:val="24"/>
          <w:szCs w:val="24"/>
        </w:rPr>
        <w:t xml:space="preserve"> Градостроительного кодекса Российской Федерации;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 наличие противоречивых сведений в заявлении о предоставлении Муниципальной услуги и приложенных к нему документах.</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 xml:space="preserve">Основанием для отказа в предоставлении Муниципальной услуги –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Основанием для отказа в предоставлении Муниципальной услуги – «Выдача дубликата градостроительного плана земельного участка» является обращение лица, не являющегося заявителем (его представителем). </w:t>
      </w:r>
    </w:p>
    <w:p w:rsidR="000138E8" w:rsidRPr="000138E8" w:rsidRDefault="000138E8" w:rsidP="000138E8">
      <w:pPr>
        <w:numPr>
          <w:ilvl w:val="0"/>
          <w:numId w:val="6"/>
        </w:numPr>
        <w:tabs>
          <w:tab w:val="left" w:pos="0"/>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 xml:space="preserve"> Размер платы, взимаемой с заявителя при предоставлении Муниципальной услуги, и способы ее взимания</w:t>
      </w:r>
    </w:p>
    <w:p w:rsidR="000138E8" w:rsidRPr="000138E8" w:rsidRDefault="000138E8" w:rsidP="000138E8">
      <w:pPr>
        <w:tabs>
          <w:tab w:val="left" w:pos="0"/>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Муниципальная услуга предоставляется бесплатно.</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p>
    <w:p w:rsidR="000138E8" w:rsidRPr="000138E8" w:rsidRDefault="000138E8" w:rsidP="000138E8">
      <w:pPr>
        <w:numPr>
          <w:ilvl w:val="0"/>
          <w:numId w:val="6"/>
        </w:numPr>
        <w:tabs>
          <w:tab w:val="left" w:pos="0"/>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Максимальный срок ожидания в очереди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 </w:t>
      </w:r>
    </w:p>
    <w:p w:rsidR="000138E8" w:rsidRPr="000138E8" w:rsidRDefault="000138E8" w:rsidP="000138E8">
      <w:pPr>
        <w:numPr>
          <w:ilvl w:val="0"/>
          <w:numId w:val="6"/>
        </w:numPr>
        <w:tabs>
          <w:tab w:val="left" w:pos="1134"/>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138E8">
        <w:rPr>
          <w:rFonts w:ascii="Arial" w:eastAsia="Times New Roman" w:hAnsi="Arial" w:cs="Arial"/>
          <w:sz w:val="24"/>
          <w:szCs w:val="24"/>
          <w:lang w:val="en-US" w:eastAsia="ru-RU"/>
        </w:rPr>
        <w:t>I</w:t>
      </w:r>
      <w:r w:rsidRPr="000138E8">
        <w:rPr>
          <w:rFonts w:ascii="Arial" w:eastAsia="Times New Roman" w:hAnsi="Arial" w:cs="Arial"/>
          <w:sz w:val="24"/>
          <w:szCs w:val="24"/>
          <w:lang w:eastAsia="ru-RU"/>
        </w:rPr>
        <w:t xml:space="preserve">, II групп, а также инвалидами </w:t>
      </w:r>
      <w:r w:rsidRPr="000138E8">
        <w:rPr>
          <w:rFonts w:ascii="Arial" w:eastAsia="Times New Roman" w:hAnsi="Arial" w:cs="Arial"/>
          <w:sz w:val="24"/>
          <w:szCs w:val="24"/>
          <w:lang w:val="en-US" w:eastAsia="ru-RU"/>
        </w:rPr>
        <w:t xml:space="preserve">III </w:t>
      </w:r>
      <w:r w:rsidRPr="000138E8">
        <w:rPr>
          <w:rFonts w:ascii="Arial" w:eastAsia="Times New Roman" w:hAnsi="Arial" w:cs="Arial"/>
          <w:sz w:val="24"/>
          <w:szCs w:val="24"/>
          <w:lang w:eastAsia="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наименование;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местонахождение и юридический адрес;</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режим работы;</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график приема;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номера телефонов для справок.</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Помещения, в которых предоставляется Муниципальная услуга, оснащаются: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противопожарной системой и средствами пожаротушения;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системой оповещения о возникновении чрезвычайной ситуации;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средствами оказания первой медицинской помощи;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туалетными комнатами для посетителей.</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номера кабинета и наименования отдела;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графика приема Заявителей.</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38E8" w:rsidRPr="000138E8" w:rsidRDefault="000138E8" w:rsidP="000138E8">
      <w:pPr>
        <w:widowControl w:val="0"/>
        <w:spacing w:after="0" w:line="240" w:lineRule="auto"/>
        <w:ind w:firstLine="567"/>
        <w:jc w:val="both"/>
        <w:rPr>
          <w:rFonts w:ascii="Arial" w:eastAsia="Courier New" w:hAnsi="Arial" w:cs="Arial"/>
          <w:sz w:val="24"/>
          <w:szCs w:val="24"/>
          <w:lang w:eastAsia="ru-RU" w:bidi="ru-RU"/>
        </w:rPr>
      </w:pPr>
      <w:r w:rsidRPr="000138E8">
        <w:rPr>
          <w:rFonts w:ascii="Arial" w:eastAsia="Courier New" w:hAnsi="Arial" w:cs="Arial"/>
          <w:sz w:val="24"/>
          <w:szCs w:val="24"/>
          <w:lang w:eastAsia="ru-RU" w:bidi="ru-RU"/>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138E8" w:rsidRPr="000138E8" w:rsidRDefault="000138E8" w:rsidP="000138E8">
      <w:pPr>
        <w:numPr>
          <w:ilvl w:val="0"/>
          <w:numId w:val="6"/>
        </w:numPr>
        <w:tabs>
          <w:tab w:val="left" w:pos="0"/>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Показатели качества и доступности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16.1. Оценка доступности и качества предоставления Муниципальной услуги должна осуществляться по следующим показателям: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г) возможность обращения за получением Муниципальной услуги в электронной форме, в том числе с использованием ЕПГУ, </w:t>
      </w:r>
      <w:r w:rsidRPr="000138E8">
        <w:rPr>
          <w:rFonts w:ascii="Arial" w:eastAsia="Calibri" w:hAnsi="Arial" w:cs="Arial"/>
          <w:sz w:val="24"/>
          <w:szCs w:val="24"/>
        </w:rPr>
        <w:t>РПГУ</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r w:rsidRPr="000138E8">
        <w:rPr>
          <w:rFonts w:ascii="Arial" w:eastAsia="Calibri" w:hAnsi="Arial" w:cs="Arial"/>
          <w:sz w:val="24"/>
          <w:szCs w:val="24"/>
        </w:rPr>
        <w:t>РПГУ, ГИСОГД</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0138E8">
        <w:rPr>
          <w:rFonts w:ascii="Arial" w:eastAsia="Calibri" w:hAnsi="Arial" w:cs="Arial"/>
          <w:sz w:val="24"/>
          <w:szCs w:val="24"/>
        </w:rPr>
        <w:t>РПГУ, ГИСОГД</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предоставление возможности получения информации о ходе предоставления Муниципальной услуги, в том числе с использованием ЕПГУ, </w:t>
      </w:r>
      <w:r w:rsidRPr="000138E8">
        <w:rPr>
          <w:rFonts w:ascii="Arial" w:eastAsia="Calibri" w:hAnsi="Arial" w:cs="Arial"/>
          <w:sz w:val="24"/>
          <w:szCs w:val="24"/>
        </w:rPr>
        <w:t>информационной системы Воронежской области «Портал Воронежской области в сети Интернет», ГИСОГД</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138E8" w:rsidRPr="000138E8" w:rsidRDefault="000138E8" w:rsidP="000138E8">
      <w:pPr>
        <w:numPr>
          <w:ilvl w:val="0"/>
          <w:numId w:val="6"/>
        </w:numPr>
        <w:tabs>
          <w:tab w:val="left" w:pos="0"/>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17.1. Услуг, необходимых и обязательных для предоставления данной Муниципальной услуги, не имеется.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17.2.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17.3.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17.4.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17.5. Результат предоставления Муниципальной услуги,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ЕПГУ). В случае направления заявления посредством ЕПГУ,</w:t>
      </w:r>
      <w:r w:rsidRPr="000138E8">
        <w:rPr>
          <w:rFonts w:ascii="Arial" w:eastAsia="Calibri" w:hAnsi="Arial" w:cs="Arial"/>
          <w:sz w:val="24"/>
          <w:szCs w:val="24"/>
        </w:rPr>
        <w:t xml:space="preserve"> РПГУ, ГИСОГД</w:t>
      </w:r>
      <w:r w:rsidRPr="000138E8">
        <w:rPr>
          <w:rFonts w:ascii="Arial" w:eastAsia="Times New Roman" w:hAnsi="Arial" w:cs="Arial"/>
          <w:sz w:val="24"/>
          <w:szCs w:val="24"/>
          <w:lang w:eastAsia="ru-RU"/>
        </w:rPr>
        <w:t xml:space="preserve"> результат предоставления Муниципальной услуги также может быть выдан заявителю на бумажном носителе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17.6.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Электронные документы представляются в следующих форматах:</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а) </w:t>
      </w:r>
      <w:r w:rsidRPr="000138E8">
        <w:rPr>
          <w:rFonts w:ascii="Arial" w:eastAsia="Times New Roman" w:hAnsi="Arial" w:cs="Arial"/>
          <w:sz w:val="24"/>
          <w:szCs w:val="24"/>
          <w:lang w:val="en-US" w:eastAsia="ru-RU"/>
        </w:rPr>
        <w:t>xml</w:t>
      </w:r>
      <w:r w:rsidRPr="000138E8">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138E8">
        <w:rPr>
          <w:rFonts w:ascii="Arial" w:eastAsia="Times New Roman" w:hAnsi="Arial" w:cs="Arial"/>
          <w:sz w:val="24"/>
          <w:szCs w:val="24"/>
          <w:lang w:val="en-US" w:eastAsia="ru-RU"/>
        </w:rPr>
        <w:t>xml</w:t>
      </w:r>
      <w:r w:rsidRPr="000138E8">
        <w:rPr>
          <w:rFonts w:ascii="Arial" w:eastAsia="Times New Roman" w:hAnsi="Arial" w:cs="Arial"/>
          <w:sz w:val="24"/>
          <w:szCs w:val="24"/>
          <w:lang w:eastAsia="ru-RU"/>
        </w:rPr>
        <w:t>;</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б) </w:t>
      </w:r>
      <w:r w:rsidRPr="000138E8">
        <w:rPr>
          <w:rFonts w:ascii="Arial" w:eastAsia="Times New Roman" w:hAnsi="Arial" w:cs="Arial"/>
          <w:sz w:val="24"/>
          <w:szCs w:val="24"/>
          <w:lang w:val="en-US" w:eastAsia="ru-RU"/>
        </w:rPr>
        <w:t>doc</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docx</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odt</w:t>
      </w:r>
      <w:r w:rsidRPr="000138E8">
        <w:rPr>
          <w:rFonts w:ascii="Arial" w:eastAsia="Times New Roman" w:hAnsi="Arial" w:cs="Arial"/>
          <w:sz w:val="24"/>
          <w:szCs w:val="24"/>
          <w:lang w:eastAsia="ru-RU"/>
        </w:rPr>
        <w:t xml:space="preserve"> - для документов с текстовым содержанием, не включающим формулы;</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w:t>
      </w:r>
      <w:r w:rsidRPr="000138E8">
        <w:rPr>
          <w:rFonts w:ascii="Arial" w:eastAsia="Times New Roman" w:hAnsi="Arial" w:cs="Arial"/>
          <w:sz w:val="24"/>
          <w:szCs w:val="24"/>
          <w:lang w:val="en-US" w:eastAsia="ru-RU"/>
        </w:rPr>
        <w:t>pdf</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jpg</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jpeg</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png</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bmp</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tiff</w:t>
      </w:r>
      <w:r w:rsidRPr="000138E8">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г) </w:t>
      </w:r>
      <w:r w:rsidRPr="000138E8">
        <w:rPr>
          <w:rFonts w:ascii="Arial" w:eastAsia="Times New Roman" w:hAnsi="Arial" w:cs="Arial"/>
          <w:sz w:val="24"/>
          <w:szCs w:val="24"/>
          <w:lang w:val="en-US" w:eastAsia="ru-RU"/>
        </w:rPr>
        <w:t>zip</w:t>
      </w:r>
      <w:r w:rsidRPr="000138E8">
        <w:rPr>
          <w:rFonts w:ascii="Arial" w:eastAsia="Times New Roman" w:hAnsi="Arial" w:cs="Arial"/>
          <w:sz w:val="24"/>
          <w:szCs w:val="24"/>
          <w:lang w:eastAsia="ru-RU"/>
        </w:rPr>
        <w:t xml:space="preserve">, </w:t>
      </w:r>
      <w:r w:rsidRPr="000138E8">
        <w:rPr>
          <w:rFonts w:ascii="Arial" w:eastAsia="Times New Roman" w:hAnsi="Arial" w:cs="Arial"/>
          <w:sz w:val="24"/>
          <w:szCs w:val="24"/>
          <w:lang w:val="en-US" w:eastAsia="ru-RU"/>
        </w:rPr>
        <w:t>rar</w:t>
      </w:r>
      <w:r w:rsidRPr="000138E8">
        <w:rPr>
          <w:rFonts w:ascii="Arial" w:eastAsia="Times New Roman" w:hAnsi="Arial" w:cs="Arial"/>
          <w:sz w:val="24"/>
          <w:szCs w:val="24"/>
          <w:lang w:eastAsia="ru-RU"/>
        </w:rPr>
        <w:t xml:space="preserve"> для сжатых документов в один файл;</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д) </w:t>
      </w:r>
      <w:r w:rsidRPr="000138E8">
        <w:rPr>
          <w:rFonts w:ascii="Arial" w:eastAsia="Times New Roman" w:hAnsi="Arial" w:cs="Arial"/>
          <w:sz w:val="24"/>
          <w:szCs w:val="24"/>
          <w:lang w:val="en-US" w:eastAsia="ru-RU"/>
        </w:rPr>
        <w:t>sig</w:t>
      </w:r>
      <w:r w:rsidRPr="000138E8">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17.7.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138E8">
        <w:rPr>
          <w:rFonts w:ascii="Arial" w:eastAsia="Times New Roman" w:hAnsi="Arial" w:cs="Arial"/>
          <w:sz w:val="24"/>
          <w:szCs w:val="24"/>
          <w:lang w:val="en-US" w:eastAsia="ru-RU"/>
        </w:rPr>
        <w:t>dpi</w:t>
      </w:r>
      <w:r w:rsidRPr="000138E8">
        <w:rPr>
          <w:rFonts w:ascii="Arial" w:eastAsia="Times New Roman" w:hAnsi="Arial" w:cs="Arial"/>
          <w:sz w:val="24"/>
          <w:szCs w:val="24"/>
          <w:lang w:eastAsia="ru-RU"/>
        </w:rPr>
        <w:t xml:space="preserve"> (масштаб 1:1) с использованием следующих режимов: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сохранения всех аутентичных признаков подлинности, а именно: графической подписи лица, печати, углового штампа бланка;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17.8. Электронные документы должны обеспечивать:</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возможность идентифицировать документ и количество листов в документе;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содержать оглавление, соответствующее их смыслу и содержанию;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17.9. Документы, подлежащие представлению в форматах </w:t>
      </w:r>
      <w:r w:rsidRPr="000138E8">
        <w:rPr>
          <w:rFonts w:ascii="Arial" w:eastAsia="Times New Roman" w:hAnsi="Arial" w:cs="Arial"/>
          <w:sz w:val="24"/>
          <w:szCs w:val="24"/>
          <w:lang w:val="en-US" w:eastAsia="ru-RU"/>
        </w:rPr>
        <w:t>xls</w:t>
      </w:r>
      <w:r w:rsidRPr="000138E8">
        <w:rPr>
          <w:rFonts w:ascii="Arial" w:eastAsia="Times New Roman" w:hAnsi="Arial" w:cs="Arial"/>
          <w:sz w:val="24"/>
          <w:szCs w:val="24"/>
          <w:lang w:eastAsia="ru-RU"/>
        </w:rPr>
        <w:t xml:space="preserve">, </w:t>
      </w:r>
      <w:r w:rsidRPr="000138E8">
        <w:rPr>
          <w:rFonts w:ascii="Arial" w:eastAsia="Times New Roman" w:hAnsi="Arial" w:cs="Arial"/>
          <w:spacing w:val="5"/>
          <w:sz w:val="24"/>
          <w:szCs w:val="24"/>
          <w:lang w:val="en-US" w:eastAsia="ru-RU"/>
        </w:rPr>
        <w:t>xlIsx</w:t>
      </w:r>
      <w:r w:rsidRPr="000138E8">
        <w:rPr>
          <w:rFonts w:ascii="Arial" w:eastAsia="Times New Roman" w:hAnsi="Arial" w:cs="Arial"/>
          <w:spacing w:val="5"/>
          <w:sz w:val="24"/>
          <w:szCs w:val="24"/>
          <w:lang w:eastAsia="ru-RU"/>
        </w:rPr>
        <w:t xml:space="preserve"> </w:t>
      </w:r>
      <w:r w:rsidRPr="000138E8">
        <w:rPr>
          <w:rFonts w:ascii="Arial" w:eastAsia="Times New Roman" w:hAnsi="Arial" w:cs="Arial"/>
          <w:sz w:val="24"/>
          <w:szCs w:val="24"/>
          <w:lang w:eastAsia="ru-RU"/>
        </w:rPr>
        <w:t xml:space="preserve">или </w:t>
      </w:r>
      <w:r w:rsidRPr="000138E8">
        <w:rPr>
          <w:rFonts w:ascii="Arial" w:eastAsia="Times New Roman" w:hAnsi="Arial" w:cs="Arial"/>
          <w:sz w:val="24"/>
          <w:szCs w:val="24"/>
          <w:lang w:val="en-US" w:eastAsia="ru-RU"/>
        </w:rPr>
        <w:t>ods</w:t>
      </w:r>
      <w:r w:rsidRPr="000138E8">
        <w:rPr>
          <w:rFonts w:ascii="Arial" w:eastAsia="Times New Roman" w:hAnsi="Arial" w:cs="Arial"/>
          <w:sz w:val="24"/>
          <w:szCs w:val="24"/>
          <w:lang w:eastAsia="ru-RU"/>
        </w:rPr>
        <w:t>, формируются в виде отдельного электронного документа.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17.10. Информационными системами, используемыми для предоставления Муниципальной услуги, являются: </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а) информационная система Воронежской области «Портал Воронежской области в сети Интернет»</w:t>
      </w:r>
      <w:r w:rsidRPr="000138E8">
        <w:rPr>
          <w:rFonts w:ascii="Arial" w:eastAsia="Times New Roman" w:hAnsi="Arial" w:cs="Arial"/>
          <w:sz w:val="24"/>
          <w:szCs w:val="24"/>
          <w:lang w:eastAsia="ru-RU"/>
        </w:rPr>
        <w:t xml:space="preserve"> (</w:t>
      </w:r>
      <w:r w:rsidRPr="000138E8">
        <w:rPr>
          <w:rFonts w:ascii="Arial" w:eastAsia="Calibri" w:hAnsi="Arial" w:cs="Arial"/>
          <w:sz w:val="24"/>
          <w:szCs w:val="24"/>
        </w:rPr>
        <w:t>РПГУ);</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r w:rsidRPr="000138E8">
        <w:rPr>
          <w:rFonts w:ascii="Arial" w:eastAsia="Times New Roman" w:hAnsi="Arial" w:cs="Arial"/>
          <w:sz w:val="24"/>
          <w:szCs w:val="24"/>
          <w:lang w:eastAsia="ru-RU"/>
        </w:rPr>
        <w:t xml:space="preserve"> (ЕПГУ)</w:t>
      </w:r>
      <w:r w:rsidRPr="000138E8">
        <w:rPr>
          <w:rFonts w:ascii="Arial" w:eastAsia="Calibri" w:hAnsi="Arial" w:cs="Arial"/>
          <w:sz w:val="24"/>
          <w:szCs w:val="24"/>
        </w:rPr>
        <w:t>;</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138E8">
        <w:rPr>
          <w:rFonts w:ascii="Arial" w:eastAsia="Times New Roman" w:hAnsi="Arial" w:cs="Arial"/>
          <w:sz w:val="24"/>
          <w:szCs w:val="24"/>
          <w:lang w:eastAsia="ru-RU"/>
        </w:rPr>
        <w:t xml:space="preserve"> (ЕСИА)</w:t>
      </w:r>
      <w:r w:rsidRPr="000138E8">
        <w:rPr>
          <w:rFonts w:ascii="Arial" w:eastAsia="Calibri" w:hAnsi="Arial" w:cs="Arial"/>
          <w:sz w:val="24"/>
          <w:szCs w:val="24"/>
        </w:rPr>
        <w:t xml:space="preserve">;  </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0138E8">
        <w:rPr>
          <w:rFonts w:ascii="Arial" w:eastAsia="Times New Roman" w:hAnsi="Arial" w:cs="Arial"/>
          <w:sz w:val="24"/>
          <w:szCs w:val="24"/>
          <w:lang w:eastAsia="ru-RU"/>
        </w:rPr>
        <w:t>(</w:t>
      </w:r>
      <w:r w:rsidRPr="000138E8">
        <w:rPr>
          <w:rFonts w:ascii="Arial" w:eastAsia="Calibri" w:hAnsi="Arial" w:cs="Arial"/>
          <w:sz w:val="24"/>
          <w:szCs w:val="24"/>
        </w:rPr>
        <w:t xml:space="preserve">ГИСОГД). </w:t>
      </w:r>
    </w:p>
    <w:p w:rsidR="000138E8" w:rsidRPr="000138E8" w:rsidRDefault="000138E8" w:rsidP="000138E8">
      <w:pPr>
        <w:numPr>
          <w:ilvl w:val="0"/>
          <w:numId w:val="6"/>
        </w:numPr>
        <w:tabs>
          <w:tab w:val="left" w:pos="0"/>
          <w:tab w:val="left" w:pos="1134"/>
        </w:tabs>
        <w:spacing w:after="0" w:line="240" w:lineRule="auto"/>
        <w:ind w:left="0"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lastRenderedPageBreak/>
        <w:t xml:space="preserve">Требования к организации предоставления Муниципальной услуги в МФЦ.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18.1.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0138E8" w:rsidRPr="000138E8" w:rsidRDefault="000138E8" w:rsidP="000138E8">
      <w:pPr>
        <w:widowControl w:val="0"/>
        <w:numPr>
          <w:ilvl w:val="1"/>
          <w:numId w:val="6"/>
        </w:numPr>
        <w:adjustRightInd w:val="0"/>
        <w:spacing w:after="0" w:line="240" w:lineRule="auto"/>
        <w:ind w:left="0" w:firstLine="567"/>
        <w:contextualSpacing/>
        <w:jc w:val="both"/>
        <w:rPr>
          <w:rFonts w:ascii="Arial" w:eastAsia="Calibri" w:hAnsi="Arial" w:cs="Arial"/>
          <w:sz w:val="24"/>
          <w:szCs w:val="24"/>
        </w:rPr>
      </w:pPr>
      <w:r w:rsidRPr="000138E8">
        <w:rPr>
          <w:rFonts w:ascii="Arial" w:eastAsia="Calibri" w:hAnsi="Arial" w:cs="Arial"/>
          <w:sz w:val="24"/>
          <w:szCs w:val="24"/>
        </w:rPr>
        <w:t>Многофункциональный центр осуществляет:</w:t>
      </w:r>
    </w:p>
    <w:p w:rsidR="000138E8" w:rsidRPr="000138E8" w:rsidRDefault="000138E8" w:rsidP="000138E8">
      <w:pPr>
        <w:numPr>
          <w:ilvl w:val="2"/>
          <w:numId w:val="6"/>
        </w:numPr>
        <w:adjustRightInd w:val="0"/>
        <w:spacing w:after="0" w:line="240" w:lineRule="auto"/>
        <w:ind w:left="0" w:firstLine="567"/>
        <w:contextualSpacing/>
        <w:jc w:val="both"/>
        <w:rPr>
          <w:rFonts w:ascii="Arial" w:eastAsia="Calibri" w:hAnsi="Arial" w:cs="Arial"/>
          <w:sz w:val="24"/>
          <w:szCs w:val="24"/>
        </w:rPr>
      </w:pPr>
      <w:r w:rsidRPr="000138E8">
        <w:rPr>
          <w:rFonts w:ascii="Arial" w:eastAsia="Calibri"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38E8" w:rsidRPr="000138E8" w:rsidRDefault="000138E8" w:rsidP="000138E8">
      <w:pPr>
        <w:numPr>
          <w:ilvl w:val="2"/>
          <w:numId w:val="6"/>
        </w:numPr>
        <w:adjustRightInd w:val="0"/>
        <w:spacing w:after="0" w:line="240" w:lineRule="auto"/>
        <w:ind w:left="0"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18.3. Информирование заявителя в МФЦ осуществляется следующими способами: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при обращении заявителя в МФЦ лично, по телефону, посредством почтовых отправлений, либо по электронной почте.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18.4.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18.5.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назначить другое время для консультаций.</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Консультирование заявителей осуществляется с соблюдением законодательства Российской Федерации о порядке рассмотрения обращений граждан.</w:t>
      </w:r>
    </w:p>
    <w:p w:rsidR="000138E8" w:rsidRPr="000138E8" w:rsidRDefault="000138E8" w:rsidP="000138E8">
      <w:pPr>
        <w:spacing w:after="0" w:line="240" w:lineRule="auto"/>
        <w:ind w:firstLine="567"/>
        <w:jc w:val="both"/>
        <w:rPr>
          <w:rFonts w:ascii="Arial" w:eastAsia="Calibri" w:hAnsi="Arial" w:cs="Arial"/>
          <w:sz w:val="24"/>
          <w:szCs w:val="24"/>
          <w:lang w:eastAsia="ru-RU"/>
        </w:rPr>
      </w:pPr>
      <w:r w:rsidRPr="000138E8">
        <w:rPr>
          <w:rFonts w:ascii="Arial" w:eastAsia="Times New Roman" w:hAnsi="Arial" w:cs="Arial"/>
          <w:sz w:val="24"/>
          <w:szCs w:val="24"/>
          <w:lang w:eastAsia="ru-RU"/>
        </w:rPr>
        <w:t xml:space="preserve">18.6. </w:t>
      </w:r>
      <w:r w:rsidRPr="000138E8">
        <w:rPr>
          <w:rFonts w:ascii="Arial" w:eastAsia="Calibri" w:hAnsi="Arial" w:cs="Arial"/>
          <w:sz w:val="24"/>
          <w:szCs w:val="24"/>
          <w:lang w:eastAsia="ru-RU"/>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При наличии в заявлении о выдаче градостроительного плана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0138E8">
        <w:rPr>
          <w:rFonts w:ascii="Arial" w:eastAsia="Times New Roman" w:hAnsi="Arial" w:cs="Arial"/>
          <w:sz w:val="24"/>
          <w:szCs w:val="24"/>
          <w:lang w:eastAsia="ru-RU"/>
        </w:rPr>
        <w:lastRenderedPageBreak/>
        <w:t>органами государственной власти субъектов Российской Федерации, органами местного самоуправления».</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Times New Roman" w:hAnsi="Arial" w:cs="Arial"/>
          <w:sz w:val="24"/>
          <w:szCs w:val="24"/>
          <w:lang w:eastAsia="ru-RU"/>
        </w:rPr>
        <w:t xml:space="preserve">18.7. </w:t>
      </w:r>
      <w:r w:rsidRPr="000138E8">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а) Заявитель подает заявление и документы в МФЦ, результат Муниципальной услуги заявитель получает в МФЦ;</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б) Заявитель подает заявление и документы через </w:t>
      </w:r>
      <w:r w:rsidRPr="000138E8">
        <w:rPr>
          <w:rFonts w:ascii="Arial" w:eastAsia="Times New Roman" w:hAnsi="Arial" w:cs="Arial"/>
          <w:sz w:val="24"/>
          <w:szCs w:val="24"/>
          <w:lang w:eastAsia="ru-RU"/>
        </w:rPr>
        <w:t>ЕПГУ</w:t>
      </w:r>
      <w:r w:rsidRPr="000138E8">
        <w:rPr>
          <w:rFonts w:ascii="Arial" w:eastAsia="Calibri" w:hAnsi="Arial" w:cs="Arial"/>
          <w:sz w:val="24"/>
          <w:szCs w:val="24"/>
        </w:rPr>
        <w:t>, РПГУ, ГИСОГД, результат Муниципальной услуги заявитель получает в МФЦ;</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в) Заявитель подает (направляет) заявление и документы в Администрацию в бумажном виде, результат Муниципальной услуги заявитель получает в МФЦ.</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18.8.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138E8">
        <w:rPr>
          <w:rFonts w:ascii="Arial" w:eastAsia="Times New Roman" w:hAnsi="Arial" w:cs="Arial"/>
          <w:spacing w:val="10"/>
          <w:sz w:val="24"/>
          <w:szCs w:val="24"/>
          <w:lang w:eastAsia="ru-RU"/>
        </w:rPr>
        <w:t>самоуправления».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18.9.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18.10. Работник МФЦ осуществляет следующие действия: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проверяет полномочия представителя заявителя (в случае обращения представителя заявителя);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определяет статус исполнения заявления о выдаче градостроительного плана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г) выдает результат предоставления Муниципальной услуги на бумажном носителе.</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Times New Roman" w:hAnsi="Arial" w:cs="Arial"/>
          <w:sz w:val="24"/>
          <w:szCs w:val="24"/>
          <w:lang w:eastAsia="ru-RU"/>
        </w:rPr>
        <w:t xml:space="preserve">19. </w:t>
      </w:r>
      <w:r w:rsidRPr="000138E8">
        <w:rPr>
          <w:rFonts w:ascii="Arial" w:eastAsia="Calibri" w:hAnsi="Arial" w:cs="Arial"/>
          <w:sz w:val="24"/>
          <w:szCs w:val="24"/>
        </w:rPr>
        <w:t>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38E8" w:rsidRPr="000138E8" w:rsidRDefault="000138E8" w:rsidP="000138E8">
      <w:pPr>
        <w:spacing w:after="0" w:line="240" w:lineRule="auto"/>
        <w:ind w:firstLine="567"/>
        <w:jc w:val="both"/>
        <w:rPr>
          <w:rFonts w:ascii="Arial" w:eastAsia="Calibri" w:hAnsi="Arial" w:cs="Arial"/>
          <w:sz w:val="24"/>
          <w:szCs w:val="24"/>
          <w:lang w:eastAsia="ru-RU"/>
        </w:rPr>
      </w:pPr>
      <w:r w:rsidRPr="000138E8">
        <w:rPr>
          <w:rFonts w:ascii="Arial" w:eastAsia="Times New Roman" w:hAnsi="Arial" w:cs="Arial"/>
          <w:sz w:val="24"/>
          <w:szCs w:val="24"/>
          <w:lang w:eastAsia="ru-RU"/>
        </w:rPr>
        <w:t xml:space="preserve">20. </w:t>
      </w:r>
      <w:r w:rsidRPr="000138E8">
        <w:rPr>
          <w:rFonts w:ascii="Arial" w:eastAsia="Calibri" w:hAnsi="Arial" w:cs="Arial"/>
          <w:sz w:val="24"/>
          <w:szCs w:val="24"/>
          <w:lang w:eastAsia="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Заявитель обращается в Администрацию или МФЦ по месту нахождения земельного участка.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21.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138E8">
        <w:rPr>
          <w:rFonts w:ascii="Arial" w:eastAsia="Calibri" w:hAnsi="Arial" w:cs="Arial"/>
          <w:sz w:val="24"/>
          <w:szCs w:val="24"/>
        </w:rPr>
        <w:t>РПГУ, ГИСОГД</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22. Для возможности подачи заявления о предоставлении Муниципальной услуги через ЕПГУ, </w:t>
      </w:r>
      <w:r w:rsidRPr="000138E8">
        <w:rPr>
          <w:rFonts w:ascii="Arial" w:eastAsia="Calibri" w:hAnsi="Arial" w:cs="Arial"/>
          <w:sz w:val="24"/>
          <w:szCs w:val="24"/>
        </w:rPr>
        <w:t>РПГУ, ГИСОГД</w:t>
      </w:r>
      <w:r w:rsidRPr="000138E8">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0138E8" w:rsidRPr="000138E8" w:rsidRDefault="000138E8" w:rsidP="000138E8">
      <w:pPr>
        <w:numPr>
          <w:ilvl w:val="0"/>
          <w:numId w:val="4"/>
        </w:numPr>
        <w:tabs>
          <w:tab w:val="left" w:pos="1708"/>
        </w:tabs>
        <w:spacing w:after="0" w:line="240" w:lineRule="auto"/>
        <w:ind w:firstLine="567"/>
        <w:jc w:val="both"/>
        <w:rPr>
          <w:rFonts w:ascii="Arial" w:eastAsia="Times New Roman" w:hAnsi="Arial" w:cs="Arial"/>
          <w:bCs/>
          <w:spacing w:val="7"/>
          <w:sz w:val="24"/>
          <w:szCs w:val="24"/>
        </w:rPr>
      </w:pPr>
      <w:bookmarkStart w:id="1" w:name="bookmark1"/>
      <w:r w:rsidRPr="000138E8">
        <w:rPr>
          <w:rFonts w:ascii="Arial" w:eastAsia="Times New Roman" w:hAnsi="Arial" w:cs="Arial"/>
          <w:bCs/>
          <w:spacing w:val="7"/>
          <w:sz w:val="24"/>
          <w:szCs w:val="24"/>
        </w:rPr>
        <w:t>Состав, последовательность и сроки выполнения административных процедур, требования к порядку их выполнения</w:t>
      </w:r>
      <w:bookmarkEnd w:id="1"/>
    </w:p>
    <w:p w:rsidR="000138E8" w:rsidRPr="000138E8" w:rsidRDefault="000138E8" w:rsidP="000138E8">
      <w:p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lastRenderedPageBreak/>
        <w:t xml:space="preserve">23.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0138E8" w:rsidRPr="000138E8" w:rsidRDefault="000138E8" w:rsidP="000138E8">
      <w:p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23.1. Вариант 1 – Выдача градостроительного плана земельного участка; </w:t>
      </w:r>
    </w:p>
    <w:p w:rsidR="000138E8" w:rsidRPr="000138E8" w:rsidRDefault="000138E8" w:rsidP="000138E8">
      <w:p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23.2. Вариант 2 – Выдача дубликата градостроительного плана земельного участка; </w:t>
      </w:r>
    </w:p>
    <w:p w:rsidR="000138E8" w:rsidRPr="000138E8" w:rsidRDefault="000138E8" w:rsidP="000138E8">
      <w:p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 xml:space="preserve">23.3. Вариант 3 – Исправление допущенных опечаток и ошибок в градостроительном плане земельного участка.   </w:t>
      </w:r>
    </w:p>
    <w:p w:rsidR="000138E8" w:rsidRPr="000138E8" w:rsidRDefault="000138E8" w:rsidP="000138E8">
      <w:pPr>
        <w:spacing w:after="0" w:line="240" w:lineRule="auto"/>
        <w:ind w:firstLine="567"/>
        <w:contextualSpacing/>
        <w:jc w:val="both"/>
        <w:rPr>
          <w:rFonts w:ascii="Arial" w:eastAsia="Calibri" w:hAnsi="Arial" w:cs="Arial"/>
          <w:sz w:val="24"/>
          <w:szCs w:val="24"/>
        </w:rPr>
      </w:pPr>
      <w:r w:rsidRPr="000138E8">
        <w:rPr>
          <w:rFonts w:ascii="Arial" w:eastAsia="Calibri" w:hAnsi="Arial" w:cs="Arial"/>
          <w:sz w:val="24"/>
          <w:szCs w:val="24"/>
        </w:rPr>
        <w:t>24. Муниципальная услуга предоставляется Заявителю в соответствии с вариантом предоставления Муниципальной услуги.</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138E8" w:rsidRPr="000138E8" w:rsidRDefault="000138E8" w:rsidP="000138E8">
      <w:pPr>
        <w:tabs>
          <w:tab w:val="left" w:pos="1292"/>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Перечень административных процедур для каждого варианта предоставления Муниципальной услуги:</w:t>
      </w:r>
    </w:p>
    <w:p w:rsidR="000138E8" w:rsidRPr="000138E8" w:rsidRDefault="000138E8" w:rsidP="000138E8">
      <w:pPr>
        <w:tabs>
          <w:tab w:val="left" w:pos="1100"/>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а) прием запроса и документов и (или) информации, необходимых для предоставления Муниципальной услуги;</w:t>
      </w:r>
    </w:p>
    <w:p w:rsidR="000138E8" w:rsidRPr="000138E8" w:rsidRDefault="000138E8" w:rsidP="000138E8">
      <w:pPr>
        <w:tabs>
          <w:tab w:val="left" w:pos="112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138E8" w:rsidRPr="000138E8" w:rsidRDefault="000138E8" w:rsidP="000138E8">
      <w:pPr>
        <w:tabs>
          <w:tab w:val="left" w:pos="112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0138E8" w:rsidRPr="000138E8" w:rsidRDefault="000138E8" w:rsidP="000138E8">
      <w:pPr>
        <w:tabs>
          <w:tab w:val="left" w:pos="112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г) направление (выдача) результата предоставления Муниципальной услуги Заявителю;</w:t>
      </w:r>
    </w:p>
    <w:p w:rsidR="000138E8" w:rsidRPr="000138E8" w:rsidRDefault="000138E8" w:rsidP="000138E8">
      <w:pPr>
        <w:tabs>
          <w:tab w:val="left" w:pos="112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 xml:space="preserve">е) получение дополнительных сведений от Заявителя.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 Вариант 1. – Выдача градостроительного плана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Результатом предоставления Муниципальной услуги является выдача (отказ в выдаче) градостроительного плана земельного участка.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25.1. Прием запроса и документов и (или) информации, необходимых для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 направленным способами, указанными в пункте 9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25.1.2. К заявлению должны быть приложены документы, указанные в пункте 9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 устанавливает предмет обращения, личность Заявителя;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проверяет соответствие заявления требованиям, установленным в соответствии с настоящим Административным регламентом;</w:t>
      </w:r>
    </w:p>
    <w:p w:rsidR="000138E8" w:rsidRPr="000138E8" w:rsidRDefault="000138E8" w:rsidP="000138E8">
      <w:pPr>
        <w:spacing w:after="0" w:line="240" w:lineRule="auto"/>
        <w:ind w:firstLine="567"/>
        <w:jc w:val="both"/>
        <w:rPr>
          <w:rFonts w:ascii="Arial" w:eastAsia="SimSun" w:hAnsi="Arial" w:cs="Arial"/>
          <w:sz w:val="24"/>
          <w:szCs w:val="24"/>
          <w:lang w:eastAsia="ru-RU"/>
        </w:rPr>
      </w:pPr>
      <w:r w:rsidRPr="000138E8">
        <w:rPr>
          <w:rFonts w:ascii="Arial" w:eastAsia="SimSun" w:hAnsi="Arial" w:cs="Arial"/>
          <w:sz w:val="24"/>
          <w:szCs w:val="24"/>
          <w:lang w:eastAsia="ru-RU"/>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д)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25.1.4.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tgtFrame="_self" w:history="1">
        <w:r w:rsidRPr="000138E8">
          <w:rPr>
            <w:rFonts w:ascii="Arial" w:eastAsia="Calibri" w:hAnsi="Arial" w:cs="Times New Roman"/>
            <w:color w:val="0000FF"/>
            <w:sz w:val="24"/>
            <w:szCs w:val="24"/>
          </w:rPr>
          <w:t>частью 18 статьи 14.1</w:t>
        </w:r>
      </w:hyperlink>
      <w:r w:rsidRPr="000138E8">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0138E8" w:rsidRPr="000138E8" w:rsidRDefault="000138E8" w:rsidP="000138E8">
      <w:pPr>
        <w:spacing w:after="0" w:line="240" w:lineRule="auto"/>
        <w:ind w:firstLine="567"/>
        <w:jc w:val="both"/>
        <w:rPr>
          <w:rFonts w:ascii="Arial" w:eastAsia="SimSun" w:hAnsi="Arial" w:cs="Arial"/>
          <w:sz w:val="24"/>
          <w:szCs w:val="24"/>
          <w:lang w:eastAsia="ru-RU"/>
        </w:rPr>
      </w:pPr>
      <w:r w:rsidRPr="000138E8">
        <w:rPr>
          <w:rFonts w:ascii="Arial" w:eastAsia="Times New Roman" w:hAnsi="Arial" w:cs="Arial"/>
          <w:sz w:val="24"/>
          <w:szCs w:val="24"/>
          <w:lang w:eastAsia="ru-RU"/>
        </w:rPr>
        <w:t xml:space="preserve">Заявление и документы, направленные в электронной форме посредством ЕПГУ, </w:t>
      </w:r>
      <w:r w:rsidRPr="000138E8">
        <w:rPr>
          <w:rFonts w:ascii="Arial" w:eastAsia="Calibri" w:hAnsi="Arial" w:cs="Arial"/>
          <w:sz w:val="24"/>
          <w:szCs w:val="24"/>
        </w:rPr>
        <w:t>РПГУ</w:t>
      </w:r>
      <w:r w:rsidRPr="000138E8">
        <w:rPr>
          <w:rFonts w:ascii="Arial" w:eastAsia="Times New Roman" w:hAnsi="Arial" w:cs="Arial"/>
          <w:sz w:val="24"/>
          <w:szCs w:val="24"/>
          <w:lang w:eastAsia="ru-RU"/>
        </w:rPr>
        <w:t xml:space="preserve">, ГИСОГД регистрируются в автоматическом режиме.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25.1.7. 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138E8" w:rsidRPr="000138E8" w:rsidRDefault="000138E8" w:rsidP="000138E8">
      <w:pPr>
        <w:adjustRightInd w:val="0"/>
        <w:spacing w:after="0" w:line="240" w:lineRule="auto"/>
        <w:ind w:firstLine="567"/>
        <w:jc w:val="both"/>
        <w:rPr>
          <w:rFonts w:ascii="Arial" w:eastAsia="Calibri" w:hAnsi="Arial" w:cs="Arial"/>
          <w:bCs/>
          <w:sz w:val="24"/>
          <w:szCs w:val="24"/>
        </w:rPr>
      </w:pPr>
      <w:r w:rsidRPr="000138E8">
        <w:rPr>
          <w:rFonts w:ascii="Arial" w:eastAsia="Calibri" w:hAnsi="Arial" w:cs="Arial"/>
          <w:bCs/>
          <w:sz w:val="24"/>
          <w:szCs w:val="24"/>
        </w:rPr>
        <w:t xml:space="preserve">Заявление о выдаче градостроительного плана и документы, предусмотренные </w:t>
      </w:r>
      <w:hyperlink r:id="rId31" w:tgtFrame="_self" w:history="1">
        <w:r w:rsidRPr="000138E8">
          <w:rPr>
            <w:rFonts w:ascii="Arial" w:eastAsia="Calibri" w:hAnsi="Arial" w:cs="Times New Roman"/>
            <w:bCs/>
            <w:color w:val="0000FF"/>
            <w:sz w:val="24"/>
            <w:szCs w:val="24"/>
          </w:rPr>
          <w:t>пунктом 9</w:t>
        </w:r>
      </w:hyperlink>
      <w:r w:rsidRPr="000138E8">
        <w:rPr>
          <w:rFonts w:ascii="Arial" w:eastAsia="Calibri" w:hAnsi="Arial" w:cs="Arial"/>
          <w:bCs/>
          <w:sz w:val="24"/>
          <w:szCs w:val="24"/>
        </w:rPr>
        <w:t xml:space="preserve">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2" w:tgtFrame="_self" w:history="1">
        <w:r w:rsidRPr="000138E8">
          <w:rPr>
            <w:rFonts w:ascii="Arial" w:eastAsia="Calibri" w:hAnsi="Arial" w:cs="Times New Roman"/>
            <w:bCs/>
            <w:color w:val="0000FF"/>
            <w:sz w:val="24"/>
            <w:szCs w:val="24"/>
          </w:rPr>
          <w:t>закона</w:t>
        </w:r>
      </w:hyperlink>
      <w:r w:rsidRPr="000138E8">
        <w:rPr>
          <w:rFonts w:ascii="Arial" w:eastAsia="Calibri" w:hAnsi="Arial" w:cs="Arial"/>
          <w:bCs/>
          <w:sz w:val="24"/>
          <w:szCs w:val="24"/>
        </w:rPr>
        <w:t xml:space="preserve"> от 06.04.2011 № 63-ФЗ «Об электронной подписи».</w:t>
      </w:r>
    </w:p>
    <w:p w:rsidR="000138E8" w:rsidRPr="000138E8" w:rsidRDefault="000138E8" w:rsidP="000138E8">
      <w:pPr>
        <w:spacing w:after="0" w:line="240" w:lineRule="auto"/>
        <w:ind w:firstLine="567"/>
        <w:jc w:val="both"/>
        <w:rPr>
          <w:rFonts w:ascii="Arial" w:eastAsia="Calibri" w:hAnsi="Arial" w:cs="Arial"/>
          <w:sz w:val="24"/>
          <w:szCs w:val="24"/>
          <w:lang w:eastAsia="ru-RU"/>
        </w:rPr>
      </w:pPr>
      <w:r w:rsidRPr="000138E8">
        <w:rPr>
          <w:rFonts w:ascii="Arial" w:eastAsia="Times New Roman" w:hAnsi="Arial" w:cs="Arial"/>
          <w:sz w:val="24"/>
          <w:szCs w:val="24"/>
          <w:lang w:eastAsia="ru-RU"/>
        </w:rPr>
        <w:t xml:space="preserve">25.1.8. При поступлении заявления в форме электронного документа и комплекта электронных документов </w:t>
      </w:r>
      <w:r w:rsidRPr="000138E8">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Заявление, направленное посредством почтового отправления, регистрируется в день его поступления от организации почтовой связи.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25.1.10. Максимальный срок исполнения административной процедуры - 1 рабочий день.</w:t>
      </w:r>
    </w:p>
    <w:p w:rsidR="000138E8" w:rsidRPr="000138E8" w:rsidRDefault="000138E8" w:rsidP="000138E8">
      <w:pPr>
        <w:spacing w:after="0" w:line="240" w:lineRule="auto"/>
        <w:ind w:firstLine="567"/>
        <w:jc w:val="both"/>
        <w:rPr>
          <w:rFonts w:ascii="Arial" w:eastAsia="SimSun" w:hAnsi="Arial" w:cs="Arial"/>
          <w:sz w:val="24"/>
          <w:szCs w:val="24"/>
          <w:lang w:eastAsia="ru-RU"/>
        </w:rPr>
      </w:pPr>
      <w:r w:rsidRPr="000138E8">
        <w:rPr>
          <w:rFonts w:ascii="Arial" w:eastAsia="Times New Roman" w:hAnsi="Arial" w:cs="Arial"/>
          <w:sz w:val="24"/>
          <w:szCs w:val="24"/>
          <w:lang w:eastAsia="ru-RU"/>
        </w:rPr>
        <w:t>25.1.11. Результатом административной процедуры является прием и регистрация заявления и комплекта документов либо отказ в приеме документов в соответствии с формой, установленной Приложением № 3 к настоящему Административному регламенту.</w:t>
      </w:r>
    </w:p>
    <w:p w:rsidR="000138E8" w:rsidRPr="000138E8" w:rsidRDefault="000138E8" w:rsidP="000138E8">
      <w:pPr>
        <w:spacing w:after="0" w:line="240" w:lineRule="auto"/>
        <w:ind w:firstLine="567"/>
        <w:jc w:val="both"/>
        <w:rPr>
          <w:rFonts w:ascii="Arial" w:eastAsia="SimSun" w:hAnsi="Arial" w:cs="Arial"/>
          <w:sz w:val="24"/>
          <w:szCs w:val="24"/>
          <w:lang w:eastAsia="ru-RU"/>
        </w:rPr>
      </w:pP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SimSun" w:hAnsi="Arial" w:cs="Arial"/>
          <w:sz w:val="24"/>
          <w:szCs w:val="24"/>
          <w:lang w:eastAsia="ru-RU"/>
        </w:rPr>
        <w:lastRenderedPageBreak/>
        <w:t xml:space="preserve">25.2. </w:t>
      </w:r>
      <w:r w:rsidRPr="000138E8">
        <w:rPr>
          <w:rFonts w:ascii="Arial" w:eastAsia="Times New Roman"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25.2.1. 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 течение двух рабочих дней с даты получения заявления о выдаче градостроительного плана земельного 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0138E8" w:rsidRPr="000138E8" w:rsidRDefault="000138E8" w:rsidP="000138E8">
      <w:pPr>
        <w:spacing w:after="0" w:line="240" w:lineRule="auto"/>
        <w:ind w:firstLine="567"/>
        <w:jc w:val="both"/>
        <w:rPr>
          <w:rFonts w:ascii="Arial" w:eastAsia="SimSun" w:hAnsi="Arial" w:cs="Arial"/>
          <w:sz w:val="24"/>
          <w:szCs w:val="24"/>
          <w:lang w:eastAsia="ru-RU"/>
        </w:rPr>
      </w:pPr>
      <w:r w:rsidRPr="000138E8">
        <w:rPr>
          <w:rFonts w:ascii="Arial" w:eastAsia="Times New Roman" w:hAnsi="Arial" w:cs="Arial"/>
          <w:sz w:val="24"/>
          <w:szCs w:val="24"/>
          <w:lang w:eastAsia="ru-RU"/>
        </w:rPr>
        <w:t>25.2.2. В</w:t>
      </w:r>
      <w:r w:rsidRPr="000138E8">
        <w:rPr>
          <w:rFonts w:ascii="Arial" w:eastAsia="SimSun" w:hAnsi="Arial" w:cs="Arial"/>
          <w:sz w:val="24"/>
          <w:szCs w:val="24"/>
          <w:lang w:eastAsia="ru-RU"/>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w:t>
      </w:r>
      <w:hyperlink r:id="rId33" w:tgtFrame="_self" w:history="1">
        <w:r w:rsidRPr="000138E8">
          <w:rPr>
            <w:rFonts w:ascii="Arial" w:eastAsia="Calibri" w:hAnsi="Arial" w:cs="Times New Roman"/>
            <w:color w:val="0000FF"/>
            <w:sz w:val="24"/>
            <w:szCs w:val="24"/>
          </w:rPr>
          <w:t>служб</w:t>
        </w:r>
      </w:hyperlink>
      <w:r w:rsidRPr="000138E8">
        <w:rPr>
          <w:rFonts w:ascii="Arial" w:eastAsia="Calibri" w:hAnsi="Arial" w:cs="Arial"/>
          <w:sz w:val="24"/>
          <w:szCs w:val="24"/>
        </w:rPr>
        <w:t>у государственной регистрации, кадастра и картографии;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34" w:tgtFrame="_self" w:history="1">
        <w:r w:rsidRPr="000138E8">
          <w:rPr>
            <w:rFonts w:ascii="Arial" w:eastAsia="Calibri" w:hAnsi="Arial" w:cs="Times New Roman"/>
            <w:color w:val="0000FF"/>
            <w:sz w:val="24"/>
            <w:szCs w:val="24"/>
          </w:rPr>
          <w:t>частью 7 статьи 57.3</w:t>
        </w:r>
      </w:hyperlink>
      <w:r w:rsidRPr="000138E8">
        <w:rPr>
          <w:rFonts w:ascii="Arial" w:eastAsia="Calibri" w:hAnsi="Arial" w:cs="Arial"/>
          <w:sz w:val="24"/>
          <w:szCs w:val="24"/>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35" w:tgtFrame="_self" w:history="1">
        <w:r w:rsidRPr="000138E8">
          <w:rPr>
            <w:rFonts w:ascii="Arial" w:eastAsia="Calibri" w:hAnsi="Arial" w:cs="Times New Roman"/>
            <w:color w:val="0000FF"/>
            <w:sz w:val="24"/>
            <w:szCs w:val="24"/>
          </w:rPr>
          <w:t>частью 1.1 статьи 57.3</w:t>
        </w:r>
      </w:hyperlink>
      <w:r w:rsidRPr="000138E8">
        <w:rPr>
          <w:rFonts w:ascii="Arial" w:eastAsia="Calibri" w:hAnsi="Arial" w:cs="Arial"/>
          <w:sz w:val="24"/>
          <w:szCs w:val="24"/>
        </w:rPr>
        <w:t xml:space="preserve"> Градостроительного кодекса Российской Федерации (сведения находятся в распоряжении Администрации);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5) договор о комплексном развитии территории в случае, предусмотренном </w:t>
      </w:r>
      <w:hyperlink r:id="rId36" w:tgtFrame="_self" w:history="1">
        <w:r w:rsidRPr="000138E8">
          <w:rPr>
            <w:rFonts w:ascii="Arial" w:eastAsia="Calibri" w:hAnsi="Arial" w:cs="Times New Roman"/>
            <w:color w:val="0000FF"/>
            <w:sz w:val="24"/>
            <w:szCs w:val="24"/>
          </w:rPr>
          <w:t>частью 4 статьи 57.3</w:t>
        </w:r>
      </w:hyperlink>
      <w:r w:rsidRPr="000138E8">
        <w:rPr>
          <w:rFonts w:ascii="Arial" w:eastAsia="Calibri" w:hAnsi="Arial" w:cs="Arial"/>
          <w:sz w:val="24"/>
          <w:szCs w:val="24"/>
        </w:rPr>
        <w:t xml:space="preserve">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7" w:tgtFrame="_self" w:history="1">
        <w:r w:rsidRPr="000138E8">
          <w:rPr>
            <w:rFonts w:ascii="Arial" w:eastAsia="Calibri" w:hAnsi="Arial" w:cs="Times New Roman"/>
            <w:color w:val="0000FF"/>
            <w:sz w:val="24"/>
            <w:szCs w:val="24"/>
          </w:rPr>
          <w:t>кодексом</w:t>
        </w:r>
      </w:hyperlink>
      <w:r w:rsidRPr="000138E8">
        <w:rPr>
          <w:rFonts w:ascii="Arial" w:eastAsia="Calibri" w:hAnsi="Arial" w:cs="Arial"/>
          <w:sz w:val="24"/>
          <w:szCs w:val="24"/>
        </w:rPr>
        <w:t xml:space="preserve"> Российской Федерации или субъектом Российской Федерации (сведения находятся в распоряжении Администрации);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lastRenderedPageBreak/>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8) документация по планировке территории в случаях, предусмотренных </w:t>
      </w:r>
      <w:hyperlink r:id="rId38" w:tgtFrame="_self" w:history="1">
        <w:r w:rsidRPr="000138E8">
          <w:rPr>
            <w:rFonts w:ascii="Arial" w:eastAsia="Calibri" w:hAnsi="Arial" w:cs="Times New Roman"/>
            <w:color w:val="0000FF"/>
            <w:sz w:val="24"/>
            <w:szCs w:val="24"/>
          </w:rPr>
          <w:t>частью 4 статьи 57.3</w:t>
        </w:r>
      </w:hyperlink>
      <w:r w:rsidRPr="000138E8">
        <w:rPr>
          <w:rFonts w:ascii="Arial" w:eastAsia="Calibri" w:hAnsi="Arial" w:cs="Arial"/>
          <w:sz w:val="24"/>
          <w:szCs w:val="24"/>
        </w:rPr>
        <w:t xml:space="preserve"> Градостроительного кодекса Российской Федерации (сведения находятся в распоряжении Администрации).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39" w:tgtFrame="_self" w:history="1">
        <w:r w:rsidRPr="000138E8">
          <w:rPr>
            <w:rFonts w:ascii="Arial" w:eastAsia="Times New Roman" w:hAnsi="Arial" w:cs="Times New Roman"/>
            <w:color w:val="0000FF"/>
            <w:sz w:val="24"/>
            <w:szCs w:val="24"/>
            <w:lang w:eastAsia="ru-RU"/>
          </w:rPr>
          <w:t>закона</w:t>
        </w:r>
      </w:hyperlink>
      <w:r w:rsidRPr="000138E8">
        <w:rPr>
          <w:rFonts w:ascii="Arial" w:eastAsia="Times New Roman" w:hAnsi="Arial" w:cs="Arial"/>
          <w:sz w:val="24"/>
          <w:szCs w:val="24"/>
          <w:lang w:eastAsia="ru-RU"/>
        </w:rPr>
        <w:t xml:space="preserve"> от 27.07.2010 № 210-ФЗ и должен содержать следующие сведения: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наименование органа, направляющего межведомственный запрос;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дата направления межведомственного запроса;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w:t>
      </w:r>
      <w:r w:rsidRPr="000138E8">
        <w:rPr>
          <w:rFonts w:ascii="Arial" w:eastAsia="Times New Roman" w:hAnsi="Arial" w:cs="Arial"/>
          <w:sz w:val="24"/>
          <w:szCs w:val="24"/>
          <w:lang w:eastAsia="ru-RU"/>
        </w:rPr>
        <w:lastRenderedPageBreak/>
        <w:t xml:space="preserve">являться основанием для отказа в предоставлении Заявителю Муниципальной услуги. </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Times New Roman" w:hAnsi="Arial" w:cs="Arial"/>
          <w:sz w:val="24"/>
          <w:szCs w:val="24"/>
          <w:lang w:eastAsia="ru-RU"/>
        </w:rPr>
        <w:t>Документы, полученные в результате межведомственного взаимодействия, приобщаются к документам, представленным Заявителем.</w:t>
      </w:r>
    </w:p>
    <w:p w:rsidR="000138E8" w:rsidRPr="000138E8" w:rsidRDefault="000138E8" w:rsidP="000138E8">
      <w:pPr>
        <w:spacing w:after="0" w:line="240" w:lineRule="auto"/>
        <w:ind w:firstLine="567"/>
        <w:jc w:val="both"/>
        <w:rPr>
          <w:rFonts w:ascii="Arial" w:eastAsia="SimSun" w:hAnsi="Arial" w:cs="Arial"/>
          <w:sz w:val="24"/>
          <w:szCs w:val="24"/>
          <w:lang w:eastAsia="ru-RU"/>
        </w:rPr>
      </w:pPr>
      <w:r w:rsidRPr="000138E8">
        <w:rPr>
          <w:rFonts w:ascii="Arial" w:eastAsia="SimSun" w:hAnsi="Arial" w:cs="Arial"/>
          <w:sz w:val="24"/>
          <w:szCs w:val="24"/>
          <w:lang w:eastAsia="ru-RU"/>
        </w:rPr>
        <w:t>25.2.3. 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0138E8" w:rsidRPr="000138E8" w:rsidRDefault="000138E8" w:rsidP="000138E8">
      <w:pPr>
        <w:tabs>
          <w:tab w:val="left" w:pos="112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25.3. Принятие решения о предоставлении (об отказе в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25.3.1. 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необходимых для предоставления Муниципальной услуги сведений и документов.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 рамках рассмотрения заявления и документов, необходимых для предоставления Муниципальной услуги, осуществляется проверка полноты и достаточности имеющихся документов и информации.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25.3.2. При отсутствии </w:t>
      </w:r>
      <w:r w:rsidRPr="000138E8">
        <w:rPr>
          <w:rFonts w:ascii="Arial" w:eastAsia="SimSun" w:hAnsi="Arial" w:cs="Arial"/>
          <w:sz w:val="24"/>
          <w:szCs w:val="24"/>
          <w:lang w:eastAsia="ru-RU"/>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0138E8">
        <w:rPr>
          <w:rFonts w:ascii="Arial" w:eastAsia="Times New Roman" w:hAnsi="Arial" w:cs="Arial"/>
          <w:sz w:val="24"/>
          <w:szCs w:val="24"/>
          <w:lang w:eastAsia="ru-RU"/>
        </w:rPr>
        <w:t>градостроительного плана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25.3.3. Подготовленный</w:t>
      </w:r>
      <w:r w:rsidRPr="000138E8">
        <w:rPr>
          <w:rFonts w:ascii="Arial" w:eastAsia="SimSun" w:hAnsi="Arial" w:cs="Arial"/>
          <w:sz w:val="24"/>
          <w:szCs w:val="24"/>
          <w:lang w:eastAsia="ru-RU"/>
        </w:rPr>
        <w:t xml:space="preserve"> специалистом проект градостроительного плана земельного участка </w:t>
      </w:r>
      <w:r w:rsidRPr="000138E8">
        <w:rPr>
          <w:rFonts w:ascii="Arial" w:eastAsia="Times New Roman" w:hAnsi="Arial" w:cs="Arial"/>
          <w:sz w:val="24"/>
          <w:szCs w:val="24"/>
          <w:lang w:eastAsia="ru-RU"/>
        </w:rPr>
        <w:t>(либо решения об отказе в его выдаче) передается на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25.3.4. Подписание градостроительного плана земельного участка либо решения об отказе в его выдаче осуществляется в течение одного рабочего дня (в пределах сроков, установленных пунктом 8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SimSun" w:hAnsi="Arial" w:cs="Arial"/>
          <w:sz w:val="24"/>
          <w:szCs w:val="24"/>
          <w:lang w:eastAsia="ru-RU"/>
        </w:rPr>
        <w:t>25.3.5. Решение</w:t>
      </w:r>
      <w:r w:rsidRPr="000138E8">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138E8" w:rsidRPr="000138E8" w:rsidRDefault="000138E8" w:rsidP="000138E8">
      <w:pPr>
        <w:spacing w:after="0" w:line="240" w:lineRule="auto"/>
        <w:ind w:firstLine="567"/>
        <w:jc w:val="both"/>
        <w:rPr>
          <w:rFonts w:ascii="Arial" w:eastAsia="SimSun" w:hAnsi="Arial" w:cs="Arial"/>
          <w:sz w:val="24"/>
          <w:szCs w:val="24"/>
          <w:lang w:eastAsia="ru-RU"/>
        </w:rPr>
      </w:pPr>
      <w:r w:rsidRPr="000138E8">
        <w:rPr>
          <w:rFonts w:ascii="Arial" w:eastAsia="SimSun" w:hAnsi="Arial" w:cs="Arial"/>
          <w:sz w:val="24"/>
          <w:szCs w:val="24"/>
          <w:lang w:eastAsia="ru-RU"/>
        </w:rPr>
        <w:t xml:space="preserve">Решение об отказе в </w:t>
      </w:r>
      <w:r w:rsidRPr="000138E8">
        <w:rPr>
          <w:rFonts w:ascii="Arial" w:eastAsia="Times New Roman" w:hAnsi="Arial" w:cs="Arial"/>
          <w:sz w:val="24"/>
          <w:szCs w:val="24"/>
          <w:lang w:eastAsia="ru-RU"/>
        </w:rPr>
        <w:t xml:space="preserve">выдаче градостроительного регламента земельного участка </w:t>
      </w:r>
      <w:r w:rsidRPr="000138E8">
        <w:rPr>
          <w:rFonts w:ascii="Arial" w:eastAsia="SimSun" w:hAnsi="Arial" w:cs="Arial"/>
          <w:sz w:val="24"/>
          <w:szCs w:val="24"/>
          <w:lang w:eastAsia="ru-RU"/>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 в соответствии с пп.6.4 пункта 6 настоящего Административного регламента. </w:t>
      </w:r>
    </w:p>
    <w:p w:rsidR="000138E8" w:rsidRPr="000138E8" w:rsidRDefault="000138E8" w:rsidP="000138E8">
      <w:pPr>
        <w:tabs>
          <w:tab w:val="left" w:pos="112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25.4. Направление (выдача) результата предоставления Муниципальной услуги заявителю.</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8 настоящего </w:t>
      </w:r>
      <w:r w:rsidRPr="000138E8">
        <w:rPr>
          <w:rFonts w:ascii="Arial" w:eastAsia="Times New Roman" w:hAnsi="Arial" w:cs="Arial"/>
          <w:sz w:val="24"/>
          <w:szCs w:val="24"/>
          <w:lang w:eastAsia="ru-RU"/>
        </w:rPr>
        <w:lastRenderedPageBreak/>
        <w:t>Административного регламента, способами, указанными в заявлении о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25.4.1. Основанием для начала выполнения административной процедуры является подписание главой 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 решения о выдаче градостроительного плана земельного участка либо об отказе в его выдаче.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25.4.2.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1) на бумажном носителе;</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 в форме электронного документа, подписанного с использованием усиленной квалифицированной электронной подписи главы администрации Репьёвского муниципального района Воронежской области или должностного лица, уполномоченного подписывать документы в области градостроительной деятельности.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25.4.3. 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25.4.4.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25.4.5. 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25.4.6.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1 рабочий день, но не превышает срок, установленный в пункте 7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26. Получение дополнительных сведений от заявителя не предусмотрено.</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27. Заявитель вправе обратиться в Администрацию с заявлением об оставлении заявления на выдачу градостроительного плана земельного участка без рассмотрения по форме согласно Приложению № 9 к настоящему Административному регламенту не позднее рабочего дня, предшествующего дню окончания срока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25.4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0138E8" w:rsidRPr="000138E8" w:rsidRDefault="000138E8" w:rsidP="000138E8">
      <w:pPr>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lastRenderedPageBreak/>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0138E8">
        <w:rPr>
          <w:rFonts w:ascii="Arial" w:eastAsia="Times New Roman" w:hAnsi="Arial" w:cs="Arial"/>
          <w:sz w:val="24"/>
          <w:szCs w:val="24"/>
          <w:lang w:eastAsia="ru-RU"/>
        </w:rPr>
        <w:t>администрацию Репьёвского муниципального района Воронежской области</w:t>
      </w:r>
      <w:r w:rsidRPr="000138E8">
        <w:rPr>
          <w:rFonts w:ascii="Arial" w:eastAsia="Tahoma" w:hAnsi="Arial" w:cs="Arial"/>
          <w:sz w:val="24"/>
          <w:szCs w:val="24"/>
          <w:lang w:eastAsia="ru-RU" w:bidi="ru-RU"/>
        </w:rPr>
        <w:t xml:space="preserve">. </w:t>
      </w:r>
    </w:p>
    <w:p w:rsidR="000138E8" w:rsidRPr="000138E8" w:rsidRDefault="000138E8" w:rsidP="000138E8">
      <w:pPr>
        <w:spacing w:after="0" w:line="240" w:lineRule="auto"/>
        <w:ind w:firstLine="567"/>
        <w:contextualSpacing/>
        <w:jc w:val="both"/>
        <w:rPr>
          <w:rFonts w:ascii="Arial" w:eastAsia="SimSun" w:hAnsi="Arial" w:cs="Arial"/>
          <w:sz w:val="24"/>
          <w:szCs w:val="24"/>
        </w:rPr>
      </w:pPr>
      <w:r w:rsidRPr="000138E8">
        <w:rPr>
          <w:rFonts w:ascii="Arial" w:eastAsia="SimSun" w:hAnsi="Arial" w:cs="Arial"/>
          <w:sz w:val="24"/>
          <w:szCs w:val="24"/>
        </w:rPr>
        <w:t xml:space="preserve">28. Формирование реестровой записи при предоставлении Муниципальной услуги не предусмотрено. </w:t>
      </w:r>
    </w:p>
    <w:p w:rsidR="000138E8" w:rsidRPr="000138E8" w:rsidRDefault="000138E8" w:rsidP="000138E8">
      <w:pPr>
        <w:spacing w:after="0" w:line="240" w:lineRule="auto"/>
        <w:ind w:firstLine="567"/>
        <w:contextualSpacing/>
        <w:jc w:val="both"/>
        <w:rPr>
          <w:rFonts w:ascii="Arial" w:eastAsia="Calibri" w:hAnsi="Arial" w:cs="Arial"/>
          <w:bCs/>
          <w:sz w:val="24"/>
          <w:szCs w:val="24"/>
        </w:rPr>
      </w:pPr>
      <w:r w:rsidRPr="000138E8">
        <w:rPr>
          <w:rFonts w:ascii="Arial" w:eastAsia="SimSun" w:hAnsi="Arial" w:cs="Arial"/>
          <w:sz w:val="24"/>
          <w:szCs w:val="24"/>
        </w:rPr>
        <w:t xml:space="preserve">29. </w:t>
      </w:r>
      <w:r w:rsidRPr="000138E8">
        <w:rPr>
          <w:rFonts w:ascii="Arial" w:eastAsia="Calibri" w:hAnsi="Arial" w:cs="Arial"/>
          <w:sz w:val="24"/>
          <w:szCs w:val="24"/>
        </w:rPr>
        <w:t>Вариант 2 – В</w:t>
      </w:r>
      <w:r w:rsidRPr="000138E8">
        <w:rPr>
          <w:rFonts w:ascii="Arial" w:eastAsia="Calibri" w:hAnsi="Arial" w:cs="Arial"/>
          <w:bCs/>
          <w:sz w:val="24"/>
          <w:szCs w:val="24"/>
        </w:rPr>
        <w:t>ыдача дубликата градостроительного плана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0138E8" w:rsidRPr="000138E8" w:rsidRDefault="000138E8" w:rsidP="000138E8">
      <w:pPr>
        <w:widowControl w:val="0"/>
        <w:autoSpaceDE w:val="0"/>
        <w:autoSpaceDN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Срок предоставления Муниципальной услуги в соответствии с данным вариантом – 3 рабочих дня со дня поступления заявления.</w:t>
      </w:r>
    </w:p>
    <w:p w:rsidR="000138E8" w:rsidRPr="000138E8" w:rsidRDefault="000138E8" w:rsidP="000138E8">
      <w:pPr>
        <w:spacing w:after="0" w:line="240" w:lineRule="auto"/>
        <w:ind w:firstLine="567"/>
        <w:jc w:val="both"/>
        <w:outlineLvl w:val="2"/>
        <w:rPr>
          <w:rFonts w:ascii="Arial" w:eastAsia="Times New Roman" w:hAnsi="Arial" w:cs="Arial"/>
          <w:bCs/>
          <w:sz w:val="24"/>
          <w:szCs w:val="24"/>
          <w:lang w:eastAsia="ru-RU"/>
        </w:rPr>
      </w:pPr>
      <w:r w:rsidRPr="000138E8">
        <w:rPr>
          <w:rFonts w:ascii="Arial" w:eastAsia="Times New Roman" w:hAnsi="Arial" w:cs="Arial"/>
          <w:bCs/>
          <w:sz w:val="24"/>
          <w:szCs w:val="24"/>
          <w:lang w:eastAsia="ru-RU"/>
        </w:rPr>
        <w:t>29.2. Прием запроса и документов и (или) информации, необходимых для предоставления Муниципальной услуги, осуществляются в порядке, предусмотренном пп. 25.1.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0138E8" w:rsidRPr="000138E8" w:rsidRDefault="000138E8" w:rsidP="000138E8">
      <w:pPr>
        <w:widowControl w:val="0"/>
        <w:autoSpaceDE w:val="0"/>
        <w:autoSpaceDN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29.3. Административная процедура по направлению межведомственных запросов для данного варианта не применяется.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29.4. Основанием для отказа в выдаче дубликата является обращение лица, не являющегося заявителем (его представителем).</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29.5. По результатам проверки заявления специалист подготавливает проект соответствующего решения о выдаче дубликата.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Форма решения об отказе в выдаче дубликата приведена в Приложении № 8 к настоящему Административному регламенту.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29.7. Регистрация и направление (выдача) результата Муниципальной услуги осуществляются в порядке, установленном пунктом 25.4 настоящего Административного регламента (за исключением направления в электронной форме). </w:t>
      </w:r>
    </w:p>
    <w:p w:rsidR="000138E8" w:rsidRPr="000138E8" w:rsidRDefault="000138E8" w:rsidP="000138E8">
      <w:pPr>
        <w:widowControl w:val="0"/>
        <w:autoSpaceDE w:val="0"/>
        <w:autoSpaceDN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29.8.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29.9. Получение дополнительных сведений от заявителя не предусмотрено.</w:t>
      </w:r>
    </w:p>
    <w:p w:rsidR="000138E8" w:rsidRPr="000138E8" w:rsidRDefault="000138E8" w:rsidP="000138E8">
      <w:pPr>
        <w:spacing w:after="0" w:line="240" w:lineRule="auto"/>
        <w:ind w:firstLine="567"/>
        <w:contextualSpacing/>
        <w:jc w:val="both"/>
        <w:rPr>
          <w:rFonts w:ascii="Arial" w:eastAsia="Calibri" w:hAnsi="Arial" w:cs="Arial"/>
          <w:bCs/>
          <w:sz w:val="24"/>
          <w:szCs w:val="24"/>
        </w:rPr>
      </w:pPr>
      <w:r w:rsidRPr="000138E8">
        <w:rPr>
          <w:rFonts w:ascii="Arial" w:eastAsia="Calibri" w:hAnsi="Arial" w:cs="Arial"/>
          <w:sz w:val="24"/>
          <w:szCs w:val="24"/>
        </w:rPr>
        <w:t xml:space="preserve">30. Вариант 3 – </w:t>
      </w:r>
      <w:r w:rsidRPr="000138E8">
        <w:rPr>
          <w:rFonts w:ascii="Arial" w:eastAsia="Calibri" w:hAnsi="Arial" w:cs="Arial"/>
          <w:bCs/>
          <w:sz w:val="24"/>
          <w:szCs w:val="24"/>
        </w:rPr>
        <w:t>Исправление допущенных опечаток и (или) ошибок в градостроительном плане земельного участка.</w:t>
      </w:r>
    </w:p>
    <w:p w:rsidR="000138E8" w:rsidRPr="000138E8" w:rsidRDefault="000138E8" w:rsidP="000138E8">
      <w:pPr>
        <w:spacing w:after="0" w:line="240" w:lineRule="auto"/>
        <w:ind w:firstLine="567"/>
        <w:jc w:val="both"/>
        <w:rPr>
          <w:rFonts w:ascii="Arial" w:eastAsia="Times New Roman" w:hAnsi="Arial" w:cs="Arial"/>
          <w:bCs/>
          <w:sz w:val="24"/>
          <w:szCs w:val="24"/>
          <w:lang w:eastAsia="ru-RU"/>
        </w:rPr>
      </w:pPr>
      <w:r w:rsidRPr="000138E8">
        <w:rPr>
          <w:rFonts w:ascii="Arial" w:eastAsia="Times New Roman" w:hAnsi="Arial" w:cs="Arial"/>
          <w:bCs/>
          <w:sz w:val="24"/>
          <w:szCs w:val="24"/>
          <w:lang w:eastAsia="ru-RU"/>
        </w:rPr>
        <w:t xml:space="preserve">30.1. 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0138E8" w:rsidRPr="000138E8" w:rsidRDefault="000138E8" w:rsidP="000138E8">
      <w:pPr>
        <w:spacing w:after="0" w:line="240" w:lineRule="auto"/>
        <w:ind w:firstLine="567"/>
        <w:jc w:val="both"/>
        <w:rPr>
          <w:rFonts w:ascii="Arial" w:eastAsia="Times New Roman" w:hAnsi="Arial" w:cs="Arial"/>
          <w:bCs/>
          <w:sz w:val="24"/>
          <w:szCs w:val="24"/>
          <w:lang w:eastAsia="ru-RU"/>
        </w:rPr>
      </w:pPr>
      <w:r w:rsidRPr="000138E8">
        <w:rPr>
          <w:rFonts w:ascii="Arial" w:eastAsia="Times New Roman" w:hAnsi="Arial" w:cs="Arial"/>
          <w:bCs/>
          <w:sz w:val="24"/>
          <w:szCs w:val="24"/>
          <w:lang w:eastAsia="ru-RU"/>
        </w:rPr>
        <w:t xml:space="preserve">Заявитель вправе обратиться в </w:t>
      </w:r>
      <w:r w:rsidRPr="000138E8">
        <w:rPr>
          <w:rFonts w:ascii="Arial" w:eastAsia="Times New Roman" w:hAnsi="Arial" w:cs="Arial"/>
          <w:sz w:val="24"/>
          <w:szCs w:val="24"/>
          <w:lang w:eastAsia="ru-RU"/>
        </w:rPr>
        <w:t xml:space="preserve">Администрацию </w:t>
      </w:r>
      <w:r w:rsidRPr="000138E8">
        <w:rPr>
          <w:rFonts w:ascii="Arial" w:eastAsia="Times New Roman" w:hAnsi="Arial" w:cs="Arial"/>
          <w:bCs/>
          <w:sz w:val="24"/>
          <w:szCs w:val="24"/>
          <w:lang w:eastAsia="ru-RU"/>
        </w:rPr>
        <w:t xml:space="preserve">с заявлением об исправлении допущенных опечаток и ошибок в градостроительном плане земельного участка </w:t>
      </w:r>
      <w:r w:rsidRPr="000138E8">
        <w:rPr>
          <w:rFonts w:ascii="Arial" w:eastAsia="Times New Roman" w:hAnsi="Arial" w:cs="Arial"/>
          <w:bCs/>
          <w:sz w:val="24"/>
          <w:szCs w:val="24"/>
          <w:lang w:eastAsia="ru-RU"/>
        </w:rPr>
        <w:lastRenderedPageBreak/>
        <w:t xml:space="preserve">(далее </w:t>
      </w:r>
      <w:r w:rsidRPr="000138E8">
        <w:rPr>
          <w:rFonts w:ascii="Arial" w:eastAsia="Times New Roman" w:hAnsi="Arial" w:cs="Arial"/>
          <w:bCs/>
          <w:sz w:val="24"/>
          <w:szCs w:val="24"/>
          <w:lang w:eastAsia="ru-RU"/>
        </w:rPr>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0138E8" w:rsidRPr="000138E8" w:rsidRDefault="000138E8" w:rsidP="000138E8">
      <w:pPr>
        <w:widowControl w:val="0"/>
        <w:autoSpaceDE w:val="0"/>
        <w:autoSpaceDN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Срок предоставления Муниципальной услуги в соответствии с данным вариантом – 3 рабочих дня со дня поступления заявления. </w:t>
      </w:r>
    </w:p>
    <w:p w:rsidR="000138E8" w:rsidRPr="000138E8" w:rsidRDefault="000138E8" w:rsidP="000138E8">
      <w:pPr>
        <w:spacing w:after="0" w:line="240" w:lineRule="auto"/>
        <w:ind w:firstLine="567"/>
        <w:jc w:val="both"/>
        <w:outlineLvl w:val="2"/>
        <w:rPr>
          <w:rFonts w:ascii="Arial" w:eastAsia="Times New Roman" w:hAnsi="Arial" w:cs="Arial"/>
          <w:bCs/>
          <w:sz w:val="24"/>
          <w:szCs w:val="24"/>
          <w:lang w:eastAsia="ru-RU"/>
        </w:rPr>
      </w:pPr>
      <w:r w:rsidRPr="000138E8">
        <w:rPr>
          <w:rFonts w:ascii="Arial" w:eastAsia="Times New Roman" w:hAnsi="Arial" w:cs="Arial"/>
          <w:bCs/>
          <w:sz w:val="24"/>
          <w:szCs w:val="24"/>
          <w:lang w:eastAsia="ru-RU"/>
        </w:rPr>
        <w:t>Прием и регистрация заявления об исправлении допущенных опечаток и (или) ошибок осуществляются в порядке, предусмотренном пп. 28.1. настоящего Административного регламента.</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30.2.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138E8" w:rsidRPr="000138E8" w:rsidRDefault="000138E8" w:rsidP="000138E8">
      <w:pPr>
        <w:widowControl w:val="0"/>
        <w:autoSpaceDE w:val="0"/>
        <w:autoSpaceDN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Административная процедура по направлению межведомственных запросов для данного варианта не применяется.</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30.3. </w:t>
      </w:r>
      <w:r w:rsidRPr="000138E8">
        <w:rPr>
          <w:rFonts w:ascii="Arial" w:eastAsia="Times New Roman" w:hAnsi="Arial" w:cs="Arial"/>
          <w:sz w:val="24"/>
          <w:szCs w:val="24"/>
          <w:lang w:eastAsia="ru-RU"/>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оформляется в соответствии с Приложением № 6 к настоящему Административному регламенту, </w:t>
      </w:r>
      <w:r w:rsidRPr="000138E8">
        <w:rPr>
          <w:rFonts w:ascii="Arial" w:eastAsia="Calibri" w:hAnsi="Arial" w:cs="Arial"/>
          <w:sz w:val="24"/>
          <w:szCs w:val="24"/>
        </w:rPr>
        <w:t>подписывается главой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0138E8" w:rsidRPr="000138E8" w:rsidRDefault="000138E8" w:rsidP="000138E8">
      <w:pPr>
        <w:spacing w:after="0" w:line="240" w:lineRule="auto"/>
        <w:ind w:firstLine="567"/>
        <w:jc w:val="both"/>
        <w:rPr>
          <w:rFonts w:ascii="Arial" w:eastAsia="Calibri" w:hAnsi="Arial" w:cs="Arial"/>
          <w:sz w:val="24"/>
          <w:szCs w:val="24"/>
        </w:rPr>
      </w:pPr>
      <w:r w:rsidRPr="000138E8">
        <w:rPr>
          <w:rFonts w:ascii="Arial" w:eastAsia="Calibri" w:hAnsi="Arial" w:cs="Arial"/>
          <w:sz w:val="24"/>
          <w:szCs w:val="24"/>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30.4. Исчерпывающий перечень оснований для отказа в исправлении допущенных опечаток и ошибок в градостроительном плане земельного участка: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30.4.1. Несоответствие заявителя кругу лиц, указанных в пункте 2.1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30.4.2. Отсутствие опечаток или ошибок в градостроительном плане земельного участка.</w:t>
      </w:r>
    </w:p>
    <w:p w:rsidR="000138E8" w:rsidRPr="000138E8" w:rsidRDefault="000138E8" w:rsidP="000138E8">
      <w:pPr>
        <w:widowControl w:val="0"/>
        <w:autoSpaceDE w:val="0"/>
        <w:autoSpaceDN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30.5.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30.6. Получение дополнительных сведений от заявителя не предусмотрено.</w:t>
      </w:r>
    </w:p>
    <w:p w:rsidR="000138E8" w:rsidRPr="000138E8" w:rsidRDefault="000138E8" w:rsidP="000138E8">
      <w:pPr>
        <w:adjustRightInd w:val="0"/>
        <w:spacing w:after="0" w:line="240" w:lineRule="auto"/>
        <w:ind w:firstLine="567"/>
        <w:jc w:val="both"/>
        <w:rPr>
          <w:rFonts w:ascii="Arial" w:eastAsia="Calibri" w:hAnsi="Arial" w:cs="Arial"/>
          <w:sz w:val="24"/>
          <w:szCs w:val="24"/>
        </w:rPr>
      </w:pPr>
      <w:r w:rsidRPr="000138E8">
        <w:rPr>
          <w:rFonts w:ascii="Arial" w:eastAsia="Times New Roman" w:hAnsi="Arial" w:cs="Arial"/>
          <w:sz w:val="24"/>
          <w:szCs w:val="24"/>
          <w:lang w:eastAsia="ru-RU"/>
        </w:rPr>
        <w:t xml:space="preserve">30.7. </w:t>
      </w:r>
      <w:r w:rsidRPr="000138E8">
        <w:rPr>
          <w:rFonts w:ascii="Arial" w:eastAsia="Calibri" w:hAnsi="Arial" w:cs="Arial"/>
          <w:sz w:val="24"/>
          <w:szCs w:val="24"/>
        </w:rPr>
        <w:t xml:space="preserve">Порядок оставления запроса Заявителя без рассмотрения. </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0138E8" w:rsidRPr="000138E8" w:rsidRDefault="000138E8" w:rsidP="000138E8">
      <w:pPr>
        <w:adjustRightInd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138E8" w:rsidRPr="000138E8" w:rsidRDefault="000138E8" w:rsidP="000138E8">
      <w:pPr>
        <w:numPr>
          <w:ilvl w:val="0"/>
          <w:numId w:val="4"/>
        </w:numPr>
        <w:tabs>
          <w:tab w:val="left" w:pos="0"/>
        </w:tabs>
        <w:spacing w:after="0" w:line="240" w:lineRule="auto"/>
        <w:ind w:firstLine="567"/>
        <w:jc w:val="center"/>
        <w:rPr>
          <w:rFonts w:ascii="Arial" w:eastAsia="Times New Roman" w:hAnsi="Arial" w:cs="Arial"/>
          <w:bCs/>
          <w:spacing w:val="7"/>
          <w:sz w:val="24"/>
          <w:szCs w:val="24"/>
        </w:rPr>
      </w:pPr>
      <w:bookmarkStart w:id="2" w:name="bookmark2"/>
      <w:r w:rsidRPr="000138E8">
        <w:rPr>
          <w:rFonts w:ascii="Arial" w:eastAsia="Times New Roman" w:hAnsi="Arial" w:cs="Arial"/>
          <w:bCs/>
          <w:spacing w:val="7"/>
          <w:sz w:val="24"/>
          <w:szCs w:val="24"/>
        </w:rPr>
        <w:t>Порядок и формы контроля за исполнением административного регламента</w:t>
      </w:r>
      <w:bookmarkEnd w:id="2"/>
      <w:r w:rsidRPr="000138E8">
        <w:rPr>
          <w:rFonts w:ascii="Arial" w:eastAsia="Times New Roman" w:hAnsi="Arial" w:cs="Arial"/>
          <w:bCs/>
          <w:spacing w:val="7"/>
          <w:sz w:val="24"/>
          <w:szCs w:val="24"/>
        </w:rPr>
        <w:t>.</w:t>
      </w:r>
    </w:p>
    <w:p w:rsidR="000138E8" w:rsidRPr="000138E8" w:rsidRDefault="000138E8" w:rsidP="000138E8">
      <w:pPr>
        <w:widowControl w:val="0"/>
        <w:tabs>
          <w:tab w:val="left" w:pos="0"/>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31.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38E8" w:rsidRPr="000138E8" w:rsidRDefault="000138E8" w:rsidP="000138E8">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138E8" w:rsidRPr="000138E8" w:rsidRDefault="000138E8" w:rsidP="000138E8">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31.2.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138E8" w:rsidRPr="000138E8" w:rsidRDefault="000138E8" w:rsidP="000138E8">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31.3.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138E8" w:rsidRPr="000138E8" w:rsidRDefault="000138E8" w:rsidP="000138E8">
      <w:pPr>
        <w:widowControl w:val="0"/>
        <w:tabs>
          <w:tab w:val="left" w:pos="0"/>
        </w:tabs>
        <w:spacing w:after="0" w:line="240" w:lineRule="auto"/>
        <w:ind w:firstLine="567"/>
        <w:jc w:val="both"/>
        <w:rPr>
          <w:rFonts w:ascii="Arial" w:eastAsia="Times New Roman" w:hAnsi="Arial" w:cs="Arial"/>
          <w:sz w:val="24"/>
          <w:szCs w:val="24"/>
          <w:lang w:eastAsia="ru-RU"/>
        </w:rPr>
      </w:pPr>
      <w:r w:rsidRPr="000138E8">
        <w:rPr>
          <w:rFonts w:ascii="Arial" w:eastAsia="Calibri" w:hAnsi="Arial" w:cs="Arial"/>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38E8" w:rsidRPr="000138E8" w:rsidRDefault="000138E8" w:rsidP="000138E8">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32.1.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138E8" w:rsidRPr="000138E8" w:rsidRDefault="000138E8" w:rsidP="000138E8">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32.2.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138E8" w:rsidRPr="000138E8" w:rsidRDefault="000138E8" w:rsidP="000138E8">
      <w:pPr>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соблюдение сроков предоставления Муниципальной услуги;</w:t>
      </w:r>
    </w:p>
    <w:p w:rsidR="000138E8" w:rsidRPr="000138E8" w:rsidRDefault="000138E8" w:rsidP="000138E8">
      <w:pPr>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соблюдение положений настоящего Административного регламента;</w:t>
      </w:r>
    </w:p>
    <w:p w:rsidR="000138E8" w:rsidRPr="000138E8" w:rsidRDefault="000138E8" w:rsidP="000138E8">
      <w:pPr>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rsidR="000138E8" w:rsidRPr="000138E8" w:rsidRDefault="000138E8" w:rsidP="000138E8">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32.3. Основанием для проведения внеплановых проверок являются:</w:t>
      </w:r>
    </w:p>
    <w:p w:rsidR="000138E8" w:rsidRPr="000138E8" w:rsidRDefault="000138E8" w:rsidP="000138E8">
      <w:pPr>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0138E8">
        <w:rPr>
          <w:rFonts w:ascii="Arial" w:eastAsia="Times New Roman" w:hAnsi="Arial" w:cs="Arial"/>
          <w:iCs/>
          <w:sz w:val="24"/>
          <w:szCs w:val="24"/>
          <w:lang w:eastAsia="ru-RU"/>
        </w:rPr>
        <w:t>;</w:t>
      </w:r>
    </w:p>
    <w:p w:rsidR="000138E8" w:rsidRPr="000138E8" w:rsidRDefault="000138E8" w:rsidP="000138E8">
      <w:pPr>
        <w:tabs>
          <w:tab w:val="left" w:pos="0"/>
          <w:tab w:val="left" w:pos="709"/>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138E8" w:rsidRPr="000138E8" w:rsidRDefault="000138E8" w:rsidP="000138E8">
      <w:pPr>
        <w:widowControl w:val="0"/>
        <w:tabs>
          <w:tab w:val="left" w:pos="0"/>
        </w:tabs>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bCs/>
          <w:sz w:val="24"/>
          <w:szCs w:val="24"/>
          <w:lang w:eastAsia="ru-RU"/>
        </w:rPr>
        <w:t>33.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138E8" w:rsidRPr="000138E8" w:rsidRDefault="000138E8" w:rsidP="000138E8">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33.1.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138E8" w:rsidRPr="000138E8" w:rsidRDefault="000138E8" w:rsidP="000138E8">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0138E8">
        <w:rPr>
          <w:rFonts w:ascii="Arial" w:eastAsia="Times New Roman" w:hAnsi="Arial" w:cs="Arial"/>
          <w:spacing w:val="7"/>
          <w:sz w:val="24"/>
          <w:szCs w:val="24"/>
        </w:rPr>
        <w:t xml:space="preserve">33.2. Персональная ответственность должностных лиц за правильность и своевременность принятия решения о предоставлении (об отказе в </w:t>
      </w:r>
      <w:r w:rsidRPr="000138E8">
        <w:rPr>
          <w:rFonts w:ascii="Arial" w:eastAsia="Times New Roman" w:hAnsi="Arial" w:cs="Arial"/>
          <w:spacing w:val="7"/>
          <w:sz w:val="24"/>
          <w:szCs w:val="24"/>
        </w:rPr>
        <w:lastRenderedPageBreak/>
        <w:t>предоставлении) услуги закрепляется в их должностных регламентах в соответствии с требованиями законодательства.</w:t>
      </w:r>
    </w:p>
    <w:p w:rsidR="000138E8" w:rsidRPr="000138E8" w:rsidRDefault="000138E8" w:rsidP="000138E8">
      <w:pPr>
        <w:widowControl w:val="0"/>
        <w:tabs>
          <w:tab w:val="left" w:pos="0"/>
        </w:tabs>
        <w:spacing w:after="0" w:line="240" w:lineRule="auto"/>
        <w:ind w:firstLine="567"/>
        <w:jc w:val="both"/>
        <w:rPr>
          <w:rFonts w:ascii="Arial" w:eastAsia="Times New Roman" w:hAnsi="Arial" w:cs="Arial"/>
          <w:sz w:val="24"/>
          <w:szCs w:val="24"/>
          <w:lang w:eastAsia="ru-RU"/>
        </w:rPr>
      </w:pPr>
      <w:r w:rsidRPr="000138E8">
        <w:rPr>
          <w:rFonts w:ascii="Arial" w:eastAsia="Calibri" w:hAnsi="Arial" w:cs="Arial"/>
          <w:sz w:val="24"/>
          <w:szCs w:val="24"/>
          <w:lang w:eastAsia="ru-RU"/>
        </w:rPr>
        <w:t>34.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138E8" w:rsidRPr="000138E8" w:rsidRDefault="000138E8" w:rsidP="000138E8">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0138E8">
        <w:rPr>
          <w:rFonts w:ascii="Arial" w:eastAsia="Calibri" w:hAnsi="Arial" w:cs="Arial"/>
          <w:spacing w:val="7"/>
          <w:sz w:val="24"/>
          <w:szCs w:val="24"/>
        </w:rPr>
        <w:t>34.1. Требованиями к порядку осуществления контроля за предоставлением Муниципальной услуги являются независимость, тщательность.</w:t>
      </w:r>
    </w:p>
    <w:p w:rsidR="000138E8" w:rsidRPr="000138E8" w:rsidRDefault="000138E8" w:rsidP="000138E8">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0138E8">
        <w:rPr>
          <w:rFonts w:ascii="Arial" w:eastAsia="Calibri" w:hAnsi="Arial" w:cs="Arial"/>
          <w:spacing w:val="7"/>
          <w:sz w:val="24"/>
          <w:szCs w:val="24"/>
        </w:rPr>
        <w:t>34.2.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138E8" w:rsidRPr="000138E8" w:rsidRDefault="000138E8" w:rsidP="000138E8">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0138E8">
        <w:rPr>
          <w:rFonts w:ascii="Arial" w:eastAsia="Calibri" w:hAnsi="Arial" w:cs="Arial"/>
          <w:spacing w:val="7"/>
          <w:sz w:val="24"/>
          <w:szCs w:val="24"/>
        </w:rPr>
        <w:t>34.3.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138E8" w:rsidRPr="000138E8" w:rsidRDefault="000138E8" w:rsidP="000138E8">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0138E8">
        <w:rPr>
          <w:rFonts w:ascii="Arial" w:eastAsia="Calibri" w:hAnsi="Arial" w:cs="Arial"/>
          <w:spacing w:val="7"/>
          <w:sz w:val="24"/>
          <w:szCs w:val="24"/>
        </w:rPr>
        <w:t>34.4.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138E8" w:rsidRPr="000138E8" w:rsidRDefault="000138E8" w:rsidP="000138E8">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szCs w:val="24"/>
        </w:rPr>
      </w:pPr>
      <w:r w:rsidRPr="000138E8">
        <w:rPr>
          <w:rFonts w:ascii="Arial" w:eastAsia="Calibri" w:hAnsi="Arial" w:cs="Arial"/>
          <w:spacing w:val="7"/>
          <w:sz w:val="24"/>
          <w:szCs w:val="24"/>
        </w:rPr>
        <w:t>34.5.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138E8" w:rsidRPr="000138E8" w:rsidRDefault="000138E8" w:rsidP="000138E8">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0138E8">
        <w:rPr>
          <w:rFonts w:ascii="Arial" w:eastAsia="Calibri" w:hAnsi="Arial" w:cs="Arial"/>
          <w:spacing w:val="7"/>
          <w:sz w:val="24"/>
          <w:szCs w:val="24"/>
        </w:rPr>
        <w:t xml:space="preserve">34.6.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138E8">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0138E8">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138E8" w:rsidRPr="000138E8" w:rsidRDefault="000138E8" w:rsidP="000138E8">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szCs w:val="24"/>
        </w:rPr>
      </w:pPr>
      <w:r w:rsidRPr="000138E8">
        <w:rPr>
          <w:rFonts w:ascii="Arial" w:eastAsia="Calibri" w:hAnsi="Arial" w:cs="Arial"/>
          <w:spacing w:val="7"/>
          <w:sz w:val="24"/>
          <w:szCs w:val="24"/>
        </w:rPr>
        <w:t>34.7.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138E8" w:rsidRPr="000138E8" w:rsidRDefault="000138E8" w:rsidP="000138E8">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p>
    <w:p w:rsidR="000138E8" w:rsidRPr="000138E8" w:rsidRDefault="000138E8" w:rsidP="000138E8">
      <w:pPr>
        <w:tabs>
          <w:tab w:val="left" w:pos="1134"/>
          <w:tab w:val="left" w:pos="1276"/>
        </w:tabs>
        <w:spacing w:after="0" w:line="240" w:lineRule="auto"/>
        <w:ind w:firstLine="567"/>
        <w:jc w:val="both"/>
        <w:rPr>
          <w:rFonts w:ascii="Arial" w:eastAsia="Times New Roman" w:hAnsi="Arial" w:cs="Arial"/>
          <w:iCs/>
          <w:spacing w:val="1"/>
          <w:sz w:val="24"/>
          <w:szCs w:val="24"/>
        </w:rPr>
      </w:pPr>
      <w:r w:rsidRPr="000138E8">
        <w:rPr>
          <w:rFonts w:ascii="Arial" w:eastAsia="Times New Roman" w:hAnsi="Arial" w:cs="Arial"/>
          <w:iCs/>
          <w:spacing w:val="1"/>
          <w:sz w:val="24"/>
          <w:szCs w:val="24"/>
        </w:rPr>
        <w:t xml:space="preserve">Раздел V. </w:t>
      </w:r>
      <w:r w:rsidRPr="000138E8">
        <w:rPr>
          <w:rFonts w:ascii="Arial" w:eastAsia="Times New Roman" w:hAnsi="Arial" w:cs="Arial"/>
          <w:bCs/>
          <w:iCs/>
          <w:spacing w:val="1"/>
          <w:sz w:val="24"/>
          <w:szCs w:val="24"/>
        </w:rPr>
        <w:t>Досудебный (внесудебный) порядок обжалования решений</w:t>
      </w:r>
      <w:r w:rsidRPr="000138E8">
        <w:rPr>
          <w:rFonts w:ascii="Arial" w:eastAsia="Times New Roman" w:hAnsi="Arial" w:cs="Arial"/>
          <w:iCs/>
          <w:spacing w:val="1"/>
          <w:sz w:val="24"/>
          <w:szCs w:val="24"/>
        </w:rPr>
        <w:t xml:space="preserve"> </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bCs/>
          <w:sz w:val="24"/>
          <w:szCs w:val="24"/>
          <w:lang w:eastAsia="ru-RU"/>
        </w:rPr>
        <w:t>и действий (бездействия) органа, предоставляющего</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bCs/>
          <w:sz w:val="24"/>
          <w:szCs w:val="24"/>
          <w:lang w:eastAsia="ru-RU"/>
        </w:rPr>
        <w:t>муниципальную услугу, МФЦ, организаций, указанных в части</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bCs/>
          <w:sz w:val="24"/>
          <w:szCs w:val="24"/>
          <w:lang w:eastAsia="ru-RU"/>
        </w:rPr>
        <w:t>1.1 статьи 16 федерального закона от 27.07.2010 № 210-ФЗ,</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bCs/>
          <w:sz w:val="24"/>
          <w:szCs w:val="24"/>
          <w:lang w:eastAsia="ru-RU"/>
        </w:rPr>
        <w:lastRenderedPageBreak/>
        <w:t>а также их должностных лиц, муниципальных служащих,</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r w:rsidRPr="000138E8">
        <w:rPr>
          <w:rFonts w:ascii="Arial" w:eastAsia="Times New Roman" w:hAnsi="Arial" w:cs="Arial"/>
          <w:bCs/>
          <w:sz w:val="24"/>
          <w:szCs w:val="24"/>
          <w:lang w:eastAsia="ru-RU"/>
        </w:rPr>
        <w:t>работников</w:t>
      </w:r>
      <w:r w:rsidRPr="000138E8">
        <w:rPr>
          <w:rFonts w:ascii="Arial" w:eastAsia="Times New Roman" w:hAnsi="Arial" w:cs="Arial"/>
          <w:sz w:val="24"/>
          <w:szCs w:val="24"/>
          <w:lang w:eastAsia="ru-RU"/>
        </w:rPr>
        <w:t xml:space="preserve">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35.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0" w:tgtFrame="_self" w:history="1">
        <w:r w:rsidRPr="000138E8">
          <w:rPr>
            <w:rFonts w:ascii="Arial" w:eastAsia="Times New Roman" w:hAnsi="Arial" w:cs="Times New Roman"/>
            <w:color w:val="0000FF"/>
            <w:sz w:val="24"/>
            <w:szCs w:val="24"/>
            <w:lang w:eastAsia="ru-RU"/>
          </w:rPr>
          <w:t>частью 1.1 статьи 16</w:t>
        </w:r>
      </w:hyperlink>
      <w:r w:rsidRPr="000138E8">
        <w:rPr>
          <w:rFonts w:ascii="Arial" w:eastAsia="Times New Roman" w:hAnsi="Arial" w:cs="Arial"/>
          <w:sz w:val="24"/>
          <w:szCs w:val="24"/>
          <w:lang w:eastAsia="ru-RU"/>
        </w:rPr>
        <w:t xml:space="preserve"> Федерального закона от 27.07.2010 N 210-ФЗ (далее - привлекаемые организации), или их работников в досудебном порядке.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36. Заявитель может обратиться с жалобой в том числе в следующих случаях: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tgtFrame="_self" w:history="1">
        <w:r w:rsidRPr="000138E8">
          <w:rPr>
            <w:rFonts w:ascii="Arial" w:eastAsia="Times New Roman" w:hAnsi="Arial" w:cs="Times New Roman"/>
            <w:color w:val="0000FF"/>
            <w:sz w:val="24"/>
            <w:szCs w:val="24"/>
            <w:lang w:eastAsia="ru-RU"/>
          </w:rPr>
          <w:t>частью 1.3 статьи 16</w:t>
        </w:r>
      </w:hyperlink>
      <w:r w:rsidRPr="000138E8">
        <w:rPr>
          <w:rFonts w:ascii="Arial" w:eastAsia="Times New Roman" w:hAnsi="Arial" w:cs="Arial"/>
          <w:sz w:val="24"/>
          <w:szCs w:val="24"/>
          <w:lang w:eastAsia="ru-RU"/>
        </w:rPr>
        <w:t xml:space="preserve"> Федерального закона от 27.07.2010 N 210-ФЗ;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tgtFrame="_self" w:history="1">
        <w:r w:rsidRPr="000138E8">
          <w:rPr>
            <w:rFonts w:ascii="Arial" w:eastAsia="Times New Roman" w:hAnsi="Arial" w:cs="Times New Roman"/>
            <w:color w:val="0000FF"/>
            <w:sz w:val="24"/>
            <w:szCs w:val="24"/>
            <w:lang w:eastAsia="ru-RU"/>
          </w:rPr>
          <w:t>частью 1.3 статьи 16</w:t>
        </w:r>
      </w:hyperlink>
      <w:r w:rsidRPr="000138E8">
        <w:rPr>
          <w:rFonts w:ascii="Arial" w:eastAsia="Times New Roman" w:hAnsi="Arial" w:cs="Arial"/>
          <w:sz w:val="24"/>
          <w:szCs w:val="24"/>
          <w:lang w:eastAsia="ru-RU"/>
        </w:rPr>
        <w:t xml:space="preserve"> Федерального закона от 27.07.2010 N 210-ФЗ;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tgtFrame="_self" w:history="1">
        <w:r w:rsidRPr="000138E8">
          <w:rPr>
            <w:rFonts w:ascii="Arial" w:eastAsia="Times New Roman" w:hAnsi="Arial" w:cs="Times New Roman"/>
            <w:color w:val="0000FF"/>
            <w:sz w:val="24"/>
            <w:szCs w:val="24"/>
            <w:lang w:eastAsia="ru-RU"/>
          </w:rPr>
          <w:t>частью 1.3 статьи 16</w:t>
        </w:r>
      </w:hyperlink>
      <w:r w:rsidRPr="000138E8">
        <w:rPr>
          <w:rFonts w:ascii="Arial" w:eastAsia="Times New Roman" w:hAnsi="Arial" w:cs="Arial"/>
          <w:sz w:val="24"/>
          <w:szCs w:val="24"/>
          <w:lang w:eastAsia="ru-RU"/>
        </w:rPr>
        <w:t xml:space="preserve"> Федерального закона от 27.07.2010 N 210-ФЗ;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0138E8">
        <w:rPr>
          <w:rFonts w:ascii="Arial" w:eastAsia="Times New Roman" w:hAnsi="Arial" w:cs="Arial"/>
          <w:sz w:val="24"/>
          <w:szCs w:val="24"/>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tgtFrame="_self" w:history="1">
        <w:r w:rsidRPr="000138E8">
          <w:rPr>
            <w:rFonts w:ascii="Arial" w:eastAsia="Times New Roman" w:hAnsi="Arial" w:cs="Times New Roman"/>
            <w:color w:val="0000FF"/>
            <w:sz w:val="24"/>
            <w:szCs w:val="24"/>
            <w:lang w:eastAsia="ru-RU"/>
          </w:rPr>
          <w:t>частью 1.3 статьи 16</w:t>
        </w:r>
      </w:hyperlink>
      <w:r w:rsidRPr="000138E8">
        <w:rPr>
          <w:rFonts w:ascii="Arial" w:eastAsia="Times New Roman" w:hAnsi="Arial" w:cs="Arial"/>
          <w:sz w:val="24"/>
          <w:szCs w:val="24"/>
          <w:lang w:eastAsia="ru-RU"/>
        </w:rPr>
        <w:t xml:space="preserve"> Федерального закона от 27.07.2010 N 210-ФЗ;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tgtFrame="_self" w:history="1">
        <w:r w:rsidRPr="000138E8">
          <w:rPr>
            <w:rFonts w:ascii="Arial" w:eastAsia="Times New Roman" w:hAnsi="Arial" w:cs="Times New Roman"/>
            <w:color w:val="0000FF"/>
            <w:sz w:val="24"/>
            <w:szCs w:val="24"/>
            <w:lang w:eastAsia="ru-RU"/>
          </w:rPr>
          <w:t>пунктом 4 части 1 статьи 7</w:t>
        </w:r>
      </w:hyperlink>
      <w:r w:rsidRPr="000138E8">
        <w:rPr>
          <w:rFonts w:ascii="Arial" w:eastAsia="Times New Roman" w:hAnsi="Arial" w:cs="Arial"/>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tgtFrame="_self" w:history="1">
        <w:r w:rsidRPr="000138E8">
          <w:rPr>
            <w:rFonts w:ascii="Arial" w:eastAsia="Times New Roman" w:hAnsi="Arial" w:cs="Times New Roman"/>
            <w:color w:val="0000FF"/>
            <w:sz w:val="24"/>
            <w:szCs w:val="24"/>
            <w:lang w:eastAsia="ru-RU"/>
          </w:rPr>
          <w:t>частью 1.3 статьи 16</w:t>
        </w:r>
      </w:hyperlink>
      <w:r w:rsidRPr="000138E8">
        <w:rPr>
          <w:rFonts w:ascii="Arial" w:eastAsia="Times New Roman" w:hAnsi="Arial" w:cs="Arial"/>
          <w:sz w:val="24"/>
          <w:szCs w:val="24"/>
          <w:lang w:eastAsia="ru-RU"/>
        </w:rPr>
        <w:t xml:space="preserve"> Федерального закона от 27.07.2010 N 210-ФЗ.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37. Заявители имеют право на получение информации, необходимой для обоснования и рассмотрения жалобы.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38. Оснований для отказа в рассмотрении жалобы не имеется.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39. Основанием для начала процедуры досудебного (внесудебного) обжалования является поступившая жалоба.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40. Жалоба должна содержать: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41. Жалобы на решения и действия (бездействие) должностного лица подаются в Администрацию.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42.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bookmarkStart w:id="3" w:name="p39"/>
      <w:bookmarkEnd w:id="3"/>
      <w:r w:rsidRPr="000138E8">
        <w:rPr>
          <w:rFonts w:ascii="Arial" w:eastAsia="Times New Roman" w:hAnsi="Arial" w:cs="Arial"/>
          <w:sz w:val="24"/>
          <w:szCs w:val="24"/>
          <w:lang w:eastAsia="ru-RU"/>
        </w:rPr>
        <w:t xml:space="preserve">43. По результатам рассмотрения жалобы лицом, уполномоченным на ее рассмотрение, принимается одно из следующих решений: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2) в удовлетворении жалобы отказывается.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44.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bookmarkStart w:id="4" w:name="p43"/>
      <w:bookmarkEnd w:id="4"/>
      <w:r w:rsidRPr="000138E8">
        <w:rPr>
          <w:rFonts w:ascii="Arial" w:eastAsia="Times New Roman" w:hAnsi="Arial" w:cs="Arial"/>
          <w:sz w:val="24"/>
          <w:szCs w:val="24"/>
          <w:lang w:eastAsia="ru-RU"/>
        </w:rPr>
        <w:t xml:space="preserve">45. Не позднее 1 рабочего дня, следующего за днем принятия решения, указанного в </w:t>
      </w:r>
      <w:hyperlink r:id="rId47" w:anchor="p39" w:tgtFrame="_self" w:history="1">
        <w:r w:rsidRPr="000138E8">
          <w:rPr>
            <w:rFonts w:ascii="Arial" w:eastAsia="Times New Roman" w:hAnsi="Arial" w:cs="Times New Roman"/>
            <w:color w:val="0000FF"/>
            <w:sz w:val="24"/>
            <w:szCs w:val="24"/>
            <w:lang w:eastAsia="ru-RU"/>
          </w:rPr>
          <w:t>пункте 42</w:t>
        </w:r>
      </w:hyperlink>
      <w:r w:rsidRPr="000138E8">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46.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138E8" w:rsidRPr="000138E8" w:rsidRDefault="000138E8" w:rsidP="000138E8">
      <w:pPr>
        <w:spacing w:after="0" w:line="240" w:lineRule="auto"/>
        <w:ind w:firstLine="567"/>
        <w:jc w:val="center"/>
        <w:outlineLvl w:val="1"/>
        <w:rPr>
          <w:rFonts w:ascii="Arial" w:eastAsia="Times New Roman" w:hAnsi="Arial" w:cs="Arial"/>
          <w:bCs/>
          <w:iCs/>
          <w:sz w:val="24"/>
          <w:szCs w:val="24"/>
          <w:lang w:eastAsia="ru-RU"/>
        </w:rPr>
      </w:pPr>
      <w:bookmarkStart w:id="5" w:name="_Toc134019825"/>
      <w:r w:rsidRPr="000138E8">
        <w:rPr>
          <w:rFonts w:ascii="Arial" w:eastAsia="Times New Roman" w:hAnsi="Arial" w:cs="Arial"/>
          <w:bCs/>
          <w:iCs/>
          <w:sz w:val="24"/>
          <w:szCs w:val="24"/>
          <w:lang w:eastAsia="ru-RU"/>
        </w:rPr>
        <w:t>Перечень нормативных правовых актов, регулирующих порядок</w:t>
      </w:r>
      <w:bookmarkEnd w:id="5"/>
    </w:p>
    <w:p w:rsidR="000138E8" w:rsidRPr="000138E8" w:rsidRDefault="000138E8" w:rsidP="000138E8">
      <w:pPr>
        <w:spacing w:after="0" w:line="240" w:lineRule="auto"/>
        <w:ind w:firstLine="567"/>
        <w:jc w:val="center"/>
        <w:outlineLvl w:val="1"/>
        <w:rPr>
          <w:rFonts w:ascii="Arial" w:eastAsia="Times New Roman" w:hAnsi="Arial" w:cs="Arial"/>
          <w:bCs/>
          <w:iCs/>
          <w:sz w:val="24"/>
          <w:szCs w:val="24"/>
          <w:lang w:eastAsia="ru-RU"/>
        </w:rPr>
      </w:pPr>
      <w:bookmarkStart w:id="6" w:name="_Toc134019826"/>
      <w:r w:rsidRPr="000138E8">
        <w:rPr>
          <w:rFonts w:ascii="Arial" w:eastAsia="Times New Roman" w:hAnsi="Arial" w:cs="Arial"/>
          <w:bCs/>
          <w:iCs/>
          <w:sz w:val="24"/>
          <w:szCs w:val="24"/>
          <w:lang w:eastAsia="ru-RU"/>
        </w:rPr>
        <w:t>досудебного (внесудебного) обжалования действий</w:t>
      </w:r>
      <w:bookmarkEnd w:id="6"/>
    </w:p>
    <w:p w:rsidR="000138E8" w:rsidRPr="000138E8" w:rsidRDefault="000138E8" w:rsidP="000138E8">
      <w:pPr>
        <w:spacing w:after="0" w:line="240" w:lineRule="auto"/>
        <w:ind w:firstLine="567"/>
        <w:jc w:val="center"/>
        <w:outlineLvl w:val="1"/>
        <w:rPr>
          <w:rFonts w:ascii="Arial" w:eastAsia="Times New Roman" w:hAnsi="Arial" w:cs="Arial"/>
          <w:bCs/>
          <w:iCs/>
          <w:sz w:val="24"/>
          <w:szCs w:val="24"/>
          <w:lang w:eastAsia="ru-RU"/>
        </w:rPr>
      </w:pPr>
      <w:bookmarkStart w:id="7" w:name="_Toc134019827"/>
      <w:r w:rsidRPr="000138E8">
        <w:rPr>
          <w:rFonts w:ascii="Arial" w:eastAsia="Times New Roman" w:hAnsi="Arial" w:cs="Arial"/>
          <w:bCs/>
          <w:iCs/>
          <w:sz w:val="24"/>
          <w:szCs w:val="24"/>
          <w:lang w:eastAsia="ru-RU"/>
        </w:rPr>
        <w:t>(бездействия) и (или) решений, принятых (осуществленных)</w:t>
      </w:r>
      <w:bookmarkEnd w:id="7"/>
    </w:p>
    <w:p w:rsidR="000138E8" w:rsidRPr="000138E8" w:rsidRDefault="000138E8" w:rsidP="000138E8">
      <w:pPr>
        <w:spacing w:after="0" w:line="240" w:lineRule="auto"/>
        <w:ind w:firstLine="567"/>
        <w:jc w:val="center"/>
        <w:outlineLvl w:val="1"/>
        <w:rPr>
          <w:rFonts w:ascii="Arial" w:eastAsia="Times New Roman" w:hAnsi="Arial" w:cs="Arial"/>
          <w:bCs/>
          <w:iCs/>
          <w:sz w:val="24"/>
          <w:szCs w:val="24"/>
          <w:lang w:eastAsia="ru-RU"/>
        </w:rPr>
      </w:pPr>
      <w:bookmarkStart w:id="8" w:name="_Toc134019828"/>
      <w:r w:rsidRPr="000138E8">
        <w:rPr>
          <w:rFonts w:ascii="Arial" w:eastAsia="Times New Roman" w:hAnsi="Arial" w:cs="Arial"/>
          <w:bCs/>
          <w:iCs/>
          <w:sz w:val="24"/>
          <w:szCs w:val="24"/>
          <w:lang w:eastAsia="ru-RU"/>
        </w:rPr>
        <w:t>в ходе предоставления муниципальной услуги</w:t>
      </w:r>
      <w:bookmarkEnd w:id="8"/>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48.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Федеральным законом N 210-ФЗ;</w:t>
      </w:r>
    </w:p>
    <w:p w:rsidR="000138E8" w:rsidRPr="000138E8" w:rsidRDefault="000138E8" w:rsidP="000138E8">
      <w:pPr>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138E8">
        <w:rPr>
          <w:rFonts w:ascii="Arial" w:eastAsia="Times New Roman" w:hAnsi="Arial" w:cs="Arial"/>
          <w:spacing w:val="7"/>
          <w:sz w:val="24"/>
          <w:szCs w:val="24"/>
          <w:lang w:eastAsia="ru-RU"/>
        </w:rPr>
        <w:t>.</w:t>
      </w:r>
    </w:p>
    <w:p w:rsidR="000138E8" w:rsidRPr="000138E8" w:rsidRDefault="000138E8" w:rsidP="000138E8">
      <w:pPr>
        <w:adjustRightInd w:val="0"/>
        <w:spacing w:after="0" w:line="240" w:lineRule="auto"/>
        <w:ind w:left="4536"/>
        <w:jc w:val="both"/>
        <w:rPr>
          <w:rFonts w:ascii="Arial" w:eastAsia="Times New Roman" w:hAnsi="Arial" w:cs="Arial"/>
          <w:bCs/>
          <w:sz w:val="24"/>
          <w:szCs w:val="24"/>
          <w:lang w:eastAsia="ru-RU"/>
        </w:rPr>
      </w:pPr>
      <w:r w:rsidRPr="000138E8">
        <w:rPr>
          <w:rFonts w:ascii="Arial" w:eastAsia="Times New Roman" w:hAnsi="Arial" w:cs="Arial"/>
          <w:sz w:val="24"/>
          <w:szCs w:val="24"/>
          <w:lang w:eastAsia="ru-RU"/>
        </w:rPr>
        <w:br w:type="page"/>
      </w:r>
      <w:r w:rsidRPr="000138E8">
        <w:rPr>
          <w:rFonts w:ascii="Arial" w:eastAsia="Times New Roman" w:hAnsi="Arial" w:cs="Arial"/>
          <w:bCs/>
          <w:sz w:val="24"/>
          <w:szCs w:val="24"/>
          <w:lang w:eastAsia="ru-RU"/>
        </w:rPr>
        <w:lastRenderedPageBreak/>
        <w:t xml:space="preserve">Приложение № 1 </w:t>
      </w:r>
    </w:p>
    <w:p w:rsidR="000138E8" w:rsidRPr="000138E8" w:rsidRDefault="000138E8" w:rsidP="000138E8">
      <w:pPr>
        <w:adjustRightInd w:val="0"/>
        <w:spacing w:after="0" w:line="240" w:lineRule="auto"/>
        <w:ind w:left="4536"/>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adjustRightInd w:val="0"/>
        <w:spacing w:after="0" w:line="240" w:lineRule="auto"/>
        <w:ind w:left="4536"/>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spacing w:after="0" w:line="240" w:lineRule="auto"/>
        <w:ind w:firstLine="567"/>
        <w:rPr>
          <w:rFonts w:ascii="Arial" w:eastAsia="Times New Roman" w:hAnsi="Arial" w:cs="Arial"/>
          <w:sz w:val="24"/>
          <w:szCs w:val="24"/>
          <w:lang w:eastAsia="ru-RU"/>
        </w:rPr>
      </w:pPr>
    </w:p>
    <w:p w:rsidR="000138E8" w:rsidRPr="000138E8" w:rsidRDefault="000138E8" w:rsidP="000138E8">
      <w:pPr>
        <w:spacing w:after="0" w:line="240" w:lineRule="auto"/>
        <w:jc w:val="center"/>
        <w:rPr>
          <w:rFonts w:ascii="Arial" w:eastAsia="Times New Roman" w:hAnsi="Arial" w:cs="Arial"/>
          <w:sz w:val="24"/>
          <w:szCs w:val="24"/>
          <w:lang w:eastAsia="ru-RU"/>
        </w:rPr>
      </w:pPr>
      <w:r w:rsidRPr="000138E8">
        <w:rPr>
          <w:rFonts w:ascii="Arial" w:eastAsia="Times New Roman" w:hAnsi="Arial" w:cs="Arial"/>
          <w:sz w:val="24"/>
          <w:szCs w:val="24"/>
          <w:lang w:eastAsia="ru-RU"/>
        </w:rPr>
        <w:t>Перечень</w:t>
      </w:r>
    </w:p>
    <w:p w:rsidR="000138E8" w:rsidRPr="000138E8" w:rsidRDefault="000138E8" w:rsidP="000138E8">
      <w:pPr>
        <w:spacing w:after="0" w:line="240" w:lineRule="auto"/>
        <w:jc w:val="center"/>
        <w:rPr>
          <w:rFonts w:ascii="Arial" w:eastAsia="Times New Roman" w:hAnsi="Arial" w:cs="Arial"/>
          <w:sz w:val="24"/>
          <w:szCs w:val="24"/>
          <w:lang w:eastAsia="ru-RU"/>
        </w:rPr>
      </w:pPr>
      <w:r w:rsidRPr="000138E8">
        <w:rPr>
          <w:rFonts w:ascii="Arial" w:eastAsia="Times New Roman" w:hAnsi="Arial" w:cs="Arial"/>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0138E8" w:rsidRPr="000138E8" w:rsidRDefault="000138E8" w:rsidP="000138E8">
      <w:pPr>
        <w:spacing w:after="0" w:line="240" w:lineRule="auto"/>
        <w:ind w:firstLine="567"/>
        <w:jc w:val="center"/>
        <w:rPr>
          <w:rFonts w:ascii="Arial" w:eastAsia="Times New Roman" w:hAnsi="Arial" w:cs="Arial"/>
          <w:sz w:val="24"/>
          <w:szCs w:val="24"/>
          <w:lang w:eastAsia="ru-RU"/>
        </w:rPr>
      </w:pPr>
    </w:p>
    <w:p w:rsidR="000138E8" w:rsidRPr="000138E8" w:rsidRDefault="000138E8" w:rsidP="000138E8">
      <w:pPr>
        <w:numPr>
          <w:ilvl w:val="0"/>
          <w:numId w:val="8"/>
        </w:numPr>
        <w:spacing w:after="0" w:line="240" w:lineRule="auto"/>
        <w:ind w:left="0" w:firstLine="567"/>
        <w:contextualSpacing/>
        <w:jc w:val="center"/>
        <w:rPr>
          <w:rFonts w:ascii="Arial" w:eastAsia="Calibri" w:hAnsi="Arial" w:cs="Arial"/>
          <w:sz w:val="24"/>
          <w:szCs w:val="24"/>
        </w:rPr>
      </w:pPr>
      <w:r w:rsidRPr="000138E8">
        <w:rPr>
          <w:rFonts w:ascii="Arial" w:eastAsia="Calibri"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Значения признаков заявителя</w:t>
            </w:r>
          </w:p>
        </w:tc>
      </w:tr>
      <w:tr w:rsidR="000138E8" w:rsidRPr="000138E8" w:rsidTr="000138E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tabs>
                <w:tab w:val="left" w:pos="2154"/>
              </w:tabs>
              <w:adjustRightInd w:val="0"/>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Вариант 1 «</w:t>
            </w:r>
            <w:r w:rsidRPr="000138E8">
              <w:rPr>
                <w:rFonts w:ascii="Arial" w:eastAsia="Calibri" w:hAnsi="Arial" w:cs="Arial"/>
                <w:bCs/>
                <w:sz w:val="24"/>
                <w:szCs w:val="24"/>
                <w:lang w:eastAsia="ru-RU"/>
              </w:rPr>
              <w:t>Выдача градостроительного плана земельного участка</w:t>
            </w:r>
            <w:r w:rsidRPr="000138E8">
              <w:rPr>
                <w:rFonts w:ascii="Arial" w:eastAsia="Calibri" w:hAnsi="Arial" w:cs="Arial"/>
                <w:sz w:val="24"/>
                <w:szCs w:val="24"/>
                <w:lang w:eastAsia="ru-RU"/>
              </w:rPr>
              <w:t>»</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1.Физическое лицо</w:t>
            </w:r>
          </w:p>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 Индивидуальный предприниматель</w:t>
            </w:r>
          </w:p>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3. Юридическое лицо</w:t>
            </w:r>
          </w:p>
          <w:p w:rsidR="000138E8" w:rsidRPr="000138E8" w:rsidRDefault="000138E8" w:rsidP="000138E8">
            <w:pPr>
              <w:adjustRightInd w:val="0"/>
              <w:spacing w:after="0" w:line="240" w:lineRule="auto"/>
              <w:jc w:val="center"/>
              <w:rPr>
                <w:rFonts w:ascii="Arial" w:eastAsia="Calibri" w:hAnsi="Arial" w:cs="Arial"/>
                <w:sz w:val="24"/>
                <w:szCs w:val="24"/>
                <w:lang w:eastAsia="ru-RU"/>
              </w:rPr>
            </w:pP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numPr>
                <w:ilvl w:val="0"/>
                <w:numId w:val="10"/>
              </w:numPr>
              <w:spacing w:after="0" w:line="240" w:lineRule="auto"/>
              <w:ind w:left="0" w:firstLine="0"/>
              <w:contextualSpacing/>
              <w:jc w:val="center"/>
              <w:rPr>
                <w:rFonts w:ascii="Arial" w:eastAsia="Calibri" w:hAnsi="Arial" w:cs="Arial"/>
                <w:sz w:val="24"/>
                <w:szCs w:val="24"/>
              </w:rPr>
            </w:pPr>
            <w:r w:rsidRPr="000138E8">
              <w:rPr>
                <w:rFonts w:ascii="Arial" w:eastAsia="Calibri" w:hAnsi="Arial" w:cs="Arial"/>
                <w:sz w:val="24"/>
                <w:szCs w:val="24"/>
              </w:rPr>
              <w:t>За предоставлением Муниципальной услуги обратился лично заявитель</w:t>
            </w:r>
          </w:p>
          <w:p w:rsidR="000138E8" w:rsidRPr="000138E8" w:rsidRDefault="000138E8" w:rsidP="000138E8">
            <w:pPr>
              <w:numPr>
                <w:ilvl w:val="0"/>
                <w:numId w:val="10"/>
              </w:numPr>
              <w:spacing w:after="0" w:line="240" w:lineRule="auto"/>
              <w:ind w:left="0" w:firstLine="0"/>
              <w:contextualSpacing/>
              <w:jc w:val="center"/>
              <w:rPr>
                <w:rFonts w:ascii="Arial" w:eastAsia="Calibri" w:hAnsi="Arial" w:cs="Arial"/>
                <w:sz w:val="24"/>
                <w:szCs w:val="24"/>
              </w:rPr>
            </w:pPr>
            <w:r w:rsidRPr="000138E8">
              <w:rPr>
                <w:rFonts w:ascii="Arial" w:eastAsia="Calibri" w:hAnsi="Arial" w:cs="Arial"/>
                <w:sz w:val="24"/>
                <w:szCs w:val="24"/>
              </w:rPr>
              <w:t>За предоставлением Муниципальной услуги обратился представитель заявителя</w:t>
            </w:r>
          </w:p>
        </w:tc>
      </w:tr>
      <w:tr w:rsidR="000138E8" w:rsidRPr="000138E8" w:rsidTr="000138E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tabs>
                <w:tab w:val="left" w:pos="2154"/>
              </w:tabs>
              <w:adjustRightInd w:val="0"/>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 xml:space="preserve">Вариант 2 «Выдача дубликата </w:t>
            </w:r>
            <w:r w:rsidRPr="000138E8">
              <w:rPr>
                <w:rFonts w:ascii="Arial" w:eastAsia="Calibri" w:hAnsi="Arial" w:cs="Arial"/>
                <w:bCs/>
                <w:sz w:val="24"/>
                <w:szCs w:val="24"/>
                <w:lang w:eastAsia="ru-RU"/>
              </w:rPr>
              <w:t>градостроительного плана земельного участка</w:t>
            </w:r>
            <w:r w:rsidRPr="000138E8">
              <w:rPr>
                <w:rFonts w:ascii="Arial" w:eastAsia="Calibri" w:hAnsi="Arial" w:cs="Arial"/>
                <w:sz w:val="24"/>
                <w:szCs w:val="24"/>
                <w:lang w:eastAsia="ru-RU"/>
              </w:rPr>
              <w:t>»</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1.Физическое лицо</w:t>
            </w:r>
          </w:p>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 Индивидуальный предприниматель</w:t>
            </w:r>
          </w:p>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3. Юридическое лицо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numPr>
                <w:ilvl w:val="0"/>
                <w:numId w:val="12"/>
              </w:numPr>
              <w:spacing w:after="0" w:line="240" w:lineRule="auto"/>
              <w:ind w:left="0" w:firstLine="0"/>
              <w:contextualSpacing/>
              <w:jc w:val="center"/>
              <w:rPr>
                <w:rFonts w:ascii="Arial" w:eastAsia="Calibri" w:hAnsi="Arial" w:cs="Arial"/>
                <w:sz w:val="24"/>
                <w:szCs w:val="24"/>
              </w:rPr>
            </w:pPr>
            <w:r w:rsidRPr="000138E8">
              <w:rPr>
                <w:rFonts w:ascii="Arial" w:eastAsia="Calibri" w:hAnsi="Arial" w:cs="Arial"/>
                <w:sz w:val="24"/>
                <w:szCs w:val="24"/>
              </w:rPr>
              <w:t>За предоставлением Муниципальной услуги обратился лично заявитель</w:t>
            </w:r>
          </w:p>
          <w:p w:rsidR="000138E8" w:rsidRPr="000138E8" w:rsidRDefault="000138E8" w:rsidP="000138E8">
            <w:pPr>
              <w:numPr>
                <w:ilvl w:val="0"/>
                <w:numId w:val="12"/>
              </w:numPr>
              <w:spacing w:after="0" w:line="240" w:lineRule="auto"/>
              <w:ind w:left="0" w:firstLine="0"/>
              <w:contextualSpacing/>
              <w:jc w:val="center"/>
              <w:rPr>
                <w:rFonts w:ascii="Arial" w:eastAsia="Calibri" w:hAnsi="Arial" w:cs="Arial"/>
                <w:sz w:val="24"/>
                <w:szCs w:val="24"/>
              </w:rPr>
            </w:pPr>
            <w:r w:rsidRPr="000138E8">
              <w:rPr>
                <w:rFonts w:ascii="Arial" w:eastAsia="Calibri" w:hAnsi="Arial" w:cs="Arial"/>
                <w:sz w:val="24"/>
                <w:szCs w:val="24"/>
              </w:rPr>
              <w:t>За предоставлением Муниципальной услуги обратился представитель заявителя</w:t>
            </w:r>
          </w:p>
        </w:tc>
      </w:tr>
      <w:tr w:rsidR="000138E8" w:rsidRPr="000138E8" w:rsidTr="000138E8">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Вариант 3 «Исправление допущенных опечаток и (или) ошибок в градостроительном плане земельного участка»</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1.Физическое лицо</w:t>
            </w:r>
          </w:p>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 Индивидуальный предприниматель</w:t>
            </w:r>
          </w:p>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3. Юридическое лицо</w:t>
            </w:r>
          </w:p>
          <w:p w:rsidR="000138E8" w:rsidRPr="000138E8" w:rsidRDefault="000138E8" w:rsidP="000138E8">
            <w:pPr>
              <w:adjustRightInd w:val="0"/>
              <w:spacing w:after="0" w:line="240" w:lineRule="auto"/>
              <w:jc w:val="center"/>
              <w:rPr>
                <w:rFonts w:ascii="Arial" w:eastAsia="Calibri" w:hAnsi="Arial" w:cs="Arial"/>
                <w:sz w:val="24"/>
                <w:szCs w:val="24"/>
                <w:lang w:eastAsia="ru-RU"/>
              </w:rPr>
            </w:pP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numPr>
                <w:ilvl w:val="0"/>
                <w:numId w:val="14"/>
              </w:numPr>
              <w:spacing w:after="0" w:line="240" w:lineRule="auto"/>
              <w:ind w:left="0" w:firstLine="0"/>
              <w:contextualSpacing/>
              <w:jc w:val="center"/>
              <w:rPr>
                <w:rFonts w:ascii="Arial" w:eastAsia="Calibri" w:hAnsi="Arial" w:cs="Arial"/>
                <w:sz w:val="24"/>
                <w:szCs w:val="24"/>
              </w:rPr>
            </w:pPr>
            <w:r w:rsidRPr="000138E8">
              <w:rPr>
                <w:rFonts w:ascii="Arial" w:eastAsia="Calibri" w:hAnsi="Arial" w:cs="Arial"/>
                <w:sz w:val="24"/>
                <w:szCs w:val="24"/>
              </w:rPr>
              <w:t>За предоставлением Муниципальной услуги обратился лично заявитель</w:t>
            </w:r>
          </w:p>
          <w:p w:rsidR="000138E8" w:rsidRPr="000138E8" w:rsidRDefault="000138E8" w:rsidP="000138E8">
            <w:pPr>
              <w:numPr>
                <w:ilvl w:val="0"/>
                <w:numId w:val="14"/>
              </w:numPr>
              <w:spacing w:after="0" w:line="240" w:lineRule="auto"/>
              <w:ind w:left="0" w:firstLine="0"/>
              <w:contextualSpacing/>
              <w:jc w:val="center"/>
              <w:rPr>
                <w:rFonts w:ascii="Arial" w:eastAsia="Calibri" w:hAnsi="Arial" w:cs="Arial"/>
                <w:sz w:val="24"/>
                <w:szCs w:val="24"/>
              </w:rPr>
            </w:pPr>
            <w:r w:rsidRPr="000138E8">
              <w:rPr>
                <w:rFonts w:ascii="Arial" w:eastAsia="Calibri" w:hAnsi="Arial" w:cs="Arial"/>
                <w:sz w:val="24"/>
                <w:szCs w:val="24"/>
              </w:rPr>
              <w:t>За предоставлением Муниципальной услуги обратился представитель заявителя</w:t>
            </w:r>
          </w:p>
        </w:tc>
      </w:tr>
    </w:tbl>
    <w:p w:rsidR="000138E8" w:rsidRPr="000138E8" w:rsidRDefault="000138E8" w:rsidP="000138E8">
      <w:pPr>
        <w:spacing w:after="0" w:line="240" w:lineRule="auto"/>
        <w:ind w:firstLine="567"/>
        <w:jc w:val="center"/>
        <w:rPr>
          <w:rFonts w:ascii="Arial" w:eastAsia="Times New Roman" w:hAnsi="Arial" w:cs="Arial"/>
          <w:sz w:val="24"/>
          <w:szCs w:val="24"/>
          <w:lang w:eastAsia="ru-RU"/>
        </w:rPr>
      </w:pPr>
    </w:p>
    <w:p w:rsidR="000138E8" w:rsidRPr="000138E8" w:rsidRDefault="000138E8" w:rsidP="000138E8">
      <w:pPr>
        <w:spacing w:after="0" w:line="240" w:lineRule="auto"/>
        <w:ind w:firstLine="567"/>
        <w:contextualSpacing/>
        <w:jc w:val="center"/>
        <w:rPr>
          <w:rFonts w:ascii="Arial" w:eastAsia="Calibri" w:hAnsi="Arial" w:cs="Arial"/>
          <w:sz w:val="24"/>
          <w:szCs w:val="24"/>
        </w:rPr>
      </w:pPr>
      <w:r w:rsidRPr="000138E8">
        <w:rPr>
          <w:rFonts w:ascii="Arial" w:eastAsia="Calibri"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Вариант</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Комбинация значений признаков</w:t>
            </w:r>
          </w:p>
        </w:tc>
      </w:tr>
      <w:tr w:rsidR="000138E8" w:rsidRPr="000138E8" w:rsidTr="000138E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Вариант 1 «</w:t>
            </w:r>
            <w:r w:rsidRPr="000138E8">
              <w:rPr>
                <w:rFonts w:ascii="Arial" w:eastAsia="Calibri" w:hAnsi="Arial" w:cs="Arial"/>
                <w:bCs/>
                <w:sz w:val="24"/>
                <w:szCs w:val="24"/>
                <w:lang w:eastAsia="ru-RU"/>
              </w:rPr>
              <w:t>Выдача градостроительного плана земельного участка</w:t>
            </w:r>
            <w:r w:rsidRPr="000138E8">
              <w:rPr>
                <w:rFonts w:ascii="Arial" w:eastAsia="Calibri" w:hAnsi="Arial" w:cs="Arial"/>
                <w:sz w:val="24"/>
                <w:szCs w:val="24"/>
                <w:lang w:eastAsia="ru-RU"/>
              </w:rPr>
              <w:t>»</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Физическое лицо, лично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физического лица</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Индивидуальный предприниматель, лично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индивидуального предпринимателя</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lastRenderedPageBreak/>
              <w:t>5</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Юридическое лицо, руководитель</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юридического лица</w:t>
            </w:r>
          </w:p>
        </w:tc>
      </w:tr>
      <w:tr w:rsidR="000138E8" w:rsidRPr="000138E8" w:rsidTr="000138E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 xml:space="preserve">Вариант 2 «Выдача дубликата </w:t>
            </w:r>
            <w:r w:rsidRPr="000138E8">
              <w:rPr>
                <w:rFonts w:ascii="Arial" w:eastAsia="Calibri" w:hAnsi="Arial" w:cs="Arial"/>
                <w:bCs/>
                <w:sz w:val="24"/>
                <w:szCs w:val="24"/>
                <w:lang w:eastAsia="ru-RU"/>
              </w:rPr>
              <w:t>градостроительного плана земельного участка</w:t>
            </w:r>
            <w:r w:rsidRPr="000138E8">
              <w:rPr>
                <w:rFonts w:ascii="Arial" w:eastAsia="Calibri" w:hAnsi="Arial" w:cs="Arial"/>
                <w:sz w:val="24"/>
                <w:szCs w:val="24"/>
                <w:lang w:eastAsia="ru-RU"/>
              </w:rPr>
              <w:t>»</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Физическое лицо, лично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физического лица</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Индивидуальный предприниматель, лично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индивидуального предпринимателя</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Юридическое лицо, руководитель</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юридического лица</w:t>
            </w:r>
          </w:p>
        </w:tc>
      </w:tr>
      <w:tr w:rsidR="000138E8" w:rsidRPr="000138E8" w:rsidTr="000138E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Вариант 3 «Исправление допущенных опечаток и (или) ошибок в градостроительном плане земельного участка»</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Физическое лицо, лично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физического лица</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Индивидуальный предприниматель, лично</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индивидуального предпринимателя</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Юридическое лицо, руководитель</w:t>
            </w:r>
          </w:p>
        </w:tc>
      </w:tr>
      <w:tr w:rsidR="000138E8" w:rsidRPr="000138E8" w:rsidTr="000138E8">
        <w:trPr>
          <w:trHeight w:val="20"/>
        </w:trPr>
        <w:tc>
          <w:tcPr>
            <w:tcW w:w="754"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jc w:val="center"/>
              <w:rPr>
                <w:rFonts w:ascii="Arial" w:eastAsia="Calibri" w:hAnsi="Arial" w:cs="Arial"/>
                <w:sz w:val="24"/>
                <w:szCs w:val="24"/>
                <w:lang w:eastAsia="ru-RU"/>
              </w:rPr>
            </w:pPr>
            <w:r w:rsidRPr="000138E8">
              <w:rPr>
                <w:rFonts w:ascii="Arial" w:eastAsia="Calibri"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spacing w:after="0" w:line="240" w:lineRule="auto"/>
              <w:contextualSpacing/>
              <w:jc w:val="center"/>
              <w:rPr>
                <w:rFonts w:ascii="Arial" w:eastAsia="Calibri" w:hAnsi="Arial" w:cs="Arial"/>
                <w:sz w:val="24"/>
                <w:szCs w:val="24"/>
              </w:rPr>
            </w:pPr>
            <w:r w:rsidRPr="000138E8">
              <w:rPr>
                <w:rFonts w:ascii="Arial" w:eastAsia="Calibri" w:hAnsi="Arial" w:cs="Arial"/>
                <w:sz w:val="24"/>
                <w:szCs w:val="24"/>
              </w:rPr>
              <w:t>Представитель юридического лица</w:t>
            </w:r>
          </w:p>
        </w:tc>
      </w:tr>
    </w:tbl>
    <w:p w:rsidR="000138E8" w:rsidRPr="000138E8" w:rsidRDefault="000138E8" w:rsidP="000138E8">
      <w:pPr>
        <w:adjustRightInd w:val="0"/>
        <w:spacing w:after="0" w:line="240" w:lineRule="auto"/>
        <w:ind w:left="5103"/>
        <w:jc w:val="both"/>
        <w:rPr>
          <w:rFonts w:ascii="Arial" w:eastAsia="Times New Roman" w:hAnsi="Arial" w:cs="Arial"/>
          <w:bCs/>
          <w:sz w:val="24"/>
          <w:szCs w:val="24"/>
          <w:lang w:eastAsia="ru-RU"/>
        </w:rPr>
      </w:pPr>
      <w:r w:rsidRPr="000138E8">
        <w:rPr>
          <w:rFonts w:ascii="Arial" w:eastAsia="Times New Roman" w:hAnsi="Arial" w:cs="Arial"/>
          <w:bCs/>
          <w:sz w:val="24"/>
          <w:szCs w:val="24"/>
          <w:lang w:eastAsia="ru-RU"/>
        </w:rPr>
        <w:br w:type="page"/>
      </w:r>
      <w:r w:rsidRPr="000138E8">
        <w:rPr>
          <w:rFonts w:ascii="Arial" w:eastAsia="Times New Roman" w:hAnsi="Arial" w:cs="Arial"/>
          <w:bCs/>
          <w:sz w:val="24"/>
          <w:szCs w:val="24"/>
          <w:lang w:eastAsia="ru-RU"/>
        </w:rPr>
        <w:lastRenderedPageBreak/>
        <w:t>Приложение № 2</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к Административному регламенту</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center"/>
        <w:rPr>
          <w:rFonts w:ascii="Arial" w:eastAsia="Tahoma" w:hAnsi="Arial" w:cs="Arial"/>
          <w:sz w:val="24"/>
          <w:szCs w:val="24"/>
          <w:lang w:eastAsia="ru-RU" w:bidi="ru-RU"/>
        </w:rPr>
      </w:pPr>
      <w:r w:rsidRPr="000138E8">
        <w:rPr>
          <w:rFonts w:ascii="Arial" w:eastAsia="Tahoma" w:hAnsi="Arial" w:cs="Arial"/>
          <w:sz w:val="24"/>
          <w:szCs w:val="24"/>
          <w:lang w:eastAsia="ru-RU" w:bidi="ru-RU"/>
        </w:rPr>
        <w:t>Форма</w:t>
      </w:r>
    </w:p>
    <w:p w:rsidR="000138E8" w:rsidRPr="000138E8" w:rsidRDefault="000138E8" w:rsidP="000138E8">
      <w:pPr>
        <w:widowControl w:val="0"/>
        <w:spacing w:after="0" w:line="240" w:lineRule="auto"/>
        <w:ind w:firstLine="567"/>
        <w:jc w:val="center"/>
        <w:rPr>
          <w:rFonts w:ascii="Arial" w:eastAsia="Times New Roman" w:hAnsi="Arial" w:cs="Arial"/>
          <w:sz w:val="24"/>
          <w:szCs w:val="24"/>
          <w:lang w:eastAsia="ru-RU" w:bidi="ru-RU"/>
        </w:rPr>
      </w:pPr>
      <w:r w:rsidRPr="000138E8">
        <w:rPr>
          <w:rFonts w:ascii="Arial" w:eastAsia="Tahoma" w:hAnsi="Arial" w:cs="Arial"/>
          <w:sz w:val="24"/>
          <w:szCs w:val="24"/>
          <w:lang w:eastAsia="ru-RU" w:bidi="ru-RU"/>
        </w:rPr>
        <w:t xml:space="preserve">заявления </w:t>
      </w:r>
      <w:r w:rsidRPr="000138E8">
        <w:rPr>
          <w:rFonts w:ascii="Arial" w:eastAsia="Times New Roman" w:hAnsi="Arial" w:cs="Arial"/>
          <w:sz w:val="24"/>
          <w:szCs w:val="24"/>
          <w:lang w:eastAsia="ru-RU" w:bidi="ru-RU"/>
        </w:rPr>
        <w:t>о выдаче градостроительного плана земельного участка</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"__" __________ 20___ г.</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138E8" w:rsidRPr="000138E8" w:rsidTr="000138E8">
        <w:trPr>
          <w:trHeight w:val="165"/>
        </w:trPr>
        <w:tc>
          <w:tcPr>
            <w:tcW w:w="9606" w:type="dxa"/>
            <w:tcBorders>
              <w:top w:val="nil"/>
              <w:left w:val="nil"/>
              <w:bottom w:val="single" w:sz="4" w:space="0" w:color="auto"/>
              <w:right w:val="nil"/>
            </w:tcBorders>
          </w:tcPr>
          <w:p w:rsidR="000138E8" w:rsidRPr="000138E8" w:rsidRDefault="000138E8" w:rsidP="000138E8">
            <w:pPr>
              <w:widowControl w:val="0"/>
              <w:spacing w:after="0" w:line="240" w:lineRule="auto"/>
              <w:jc w:val="center"/>
              <w:rPr>
                <w:rFonts w:ascii="Arial" w:eastAsia="Times New Roman" w:hAnsi="Arial" w:cs="Arial"/>
                <w:sz w:val="24"/>
                <w:szCs w:val="24"/>
                <w:lang w:eastAsia="ru-RU" w:bidi="ru-RU"/>
              </w:rPr>
            </w:pPr>
          </w:p>
        </w:tc>
      </w:tr>
      <w:tr w:rsidR="000138E8" w:rsidRPr="000138E8" w:rsidTr="000138E8">
        <w:trPr>
          <w:trHeight w:val="126"/>
        </w:trPr>
        <w:tc>
          <w:tcPr>
            <w:tcW w:w="9606" w:type="dxa"/>
            <w:tcBorders>
              <w:top w:val="single" w:sz="4" w:space="0" w:color="auto"/>
              <w:left w:val="nil"/>
              <w:bottom w:val="single" w:sz="4" w:space="0" w:color="auto"/>
              <w:right w:val="nil"/>
            </w:tcBorders>
          </w:tcPr>
          <w:p w:rsidR="000138E8" w:rsidRPr="000138E8" w:rsidRDefault="000138E8" w:rsidP="000138E8">
            <w:pPr>
              <w:widowControl w:val="0"/>
              <w:spacing w:after="0" w:line="240" w:lineRule="auto"/>
              <w:jc w:val="center"/>
              <w:rPr>
                <w:rFonts w:ascii="Arial" w:eastAsia="Times New Roman" w:hAnsi="Arial" w:cs="Arial"/>
                <w:sz w:val="24"/>
                <w:szCs w:val="24"/>
                <w:lang w:eastAsia="ru-RU" w:bidi="ru-RU"/>
              </w:rPr>
            </w:pPr>
          </w:p>
        </w:tc>
      </w:tr>
      <w:tr w:rsidR="000138E8" w:rsidRPr="000138E8" w:rsidTr="000138E8">
        <w:trPr>
          <w:trHeight w:val="617"/>
        </w:trPr>
        <w:tc>
          <w:tcPr>
            <w:tcW w:w="9606" w:type="dxa"/>
            <w:tcBorders>
              <w:top w:val="single" w:sz="4" w:space="0" w:color="auto"/>
              <w:left w:val="nil"/>
              <w:bottom w:val="nil"/>
              <w:right w:val="nil"/>
            </w:tcBorders>
            <w:hideMark/>
          </w:tcPr>
          <w:p w:rsidR="000138E8" w:rsidRPr="000138E8" w:rsidRDefault="000138E8" w:rsidP="000138E8">
            <w:pPr>
              <w:widowControl w:val="0"/>
              <w:spacing w:after="0" w:line="240" w:lineRule="auto"/>
              <w:jc w:val="center"/>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(наименование уполномоченного органа местного самоуправления)</w:t>
            </w:r>
          </w:p>
        </w:tc>
      </w:tr>
    </w:tbl>
    <w:p w:rsidR="000138E8" w:rsidRPr="000138E8" w:rsidRDefault="000138E8" w:rsidP="000138E8">
      <w:pPr>
        <w:adjustRightInd w:val="0"/>
        <w:spacing w:after="0" w:line="240" w:lineRule="auto"/>
        <w:ind w:firstLine="567"/>
        <w:jc w:val="both"/>
        <w:rPr>
          <w:rFonts w:ascii="Arial" w:eastAsia="Calibri" w:hAnsi="Arial" w:cs="Arial"/>
          <w:bCs/>
          <w:sz w:val="24"/>
          <w:szCs w:val="24"/>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915"/>
        <w:gridCol w:w="222"/>
        <w:gridCol w:w="4266"/>
      </w:tblGrid>
      <w:tr w:rsidR="000138E8" w:rsidRPr="000138E8" w:rsidTr="000138E8">
        <w:trPr>
          <w:trHeight w:val="20"/>
        </w:trPr>
        <w:tc>
          <w:tcPr>
            <w:tcW w:w="5000" w:type="pct"/>
            <w:gridSpan w:val="4"/>
            <w:tcBorders>
              <w:top w:val="nil"/>
              <w:left w:val="nil"/>
              <w:bottom w:val="single" w:sz="4" w:space="0" w:color="auto"/>
              <w:right w:val="nil"/>
            </w:tcBorders>
            <w:hideMark/>
          </w:tcPr>
          <w:p w:rsidR="000138E8" w:rsidRPr="000138E8" w:rsidRDefault="000138E8" w:rsidP="000138E8">
            <w:pPr>
              <w:widowControl w:val="0"/>
              <w:numPr>
                <w:ilvl w:val="0"/>
                <w:numId w:val="16"/>
              </w:numPr>
              <w:spacing w:after="0" w:line="240" w:lineRule="auto"/>
              <w:ind w:left="0" w:firstLine="0"/>
              <w:contextualSpacing/>
              <w:jc w:val="both"/>
              <w:rPr>
                <w:rFonts w:ascii="Arial" w:eastAsia="Calibri" w:hAnsi="Arial" w:cs="Arial"/>
                <w:sz w:val="24"/>
                <w:szCs w:val="24"/>
              </w:rPr>
            </w:pPr>
            <w:r w:rsidRPr="000138E8">
              <w:rPr>
                <w:rFonts w:ascii="Arial" w:eastAsia="Calibri" w:hAnsi="Arial" w:cs="Arial"/>
                <w:sz w:val="24"/>
                <w:szCs w:val="24"/>
              </w:rPr>
              <w:t>Сведения о заявителе</w:t>
            </w:r>
            <w:r w:rsidRPr="000138E8">
              <w:rPr>
                <w:rFonts w:ascii="Arial" w:eastAsia="Calibri" w:hAnsi="Arial" w:cs="Arial"/>
                <w:sz w:val="24"/>
                <w:szCs w:val="24"/>
                <w:vertAlign w:val="superscript"/>
              </w:rPr>
              <w:footnoteReference w:id="1"/>
            </w:r>
            <w:r w:rsidRPr="000138E8">
              <w:rPr>
                <w:rFonts w:ascii="Arial" w:eastAsia="Calibri" w:hAnsi="Arial" w:cs="Arial"/>
                <w:sz w:val="24"/>
                <w:szCs w:val="24"/>
                <w:vertAlign w:val="superscript"/>
              </w:rPr>
              <w:t>[1]</w:t>
            </w: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физическом лице, в случае если заявителем является физическое лицо:</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1.1.1</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1.1.2</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Реквизиты документа, удостоверяющего личность (</w:t>
            </w:r>
            <w:r w:rsidRPr="000138E8">
              <w:rPr>
                <w:rFonts w:ascii="Arial" w:eastAsia="Times New Roman" w:hAnsi="Arial" w:cs="Arial"/>
                <w:sz w:val="24"/>
                <w:szCs w:val="24"/>
                <w:lang w:eastAsia="ru-RU" w:bidi="ru-RU"/>
              </w:rPr>
              <w:t xml:space="preserve">не указываются в </w:t>
            </w:r>
            <w:r w:rsidRPr="000138E8">
              <w:rPr>
                <w:rFonts w:ascii="Arial" w:eastAsia="Tahoma" w:hAnsi="Arial" w:cs="Arial"/>
                <w:sz w:val="24"/>
                <w:szCs w:val="24"/>
                <w:lang w:eastAsia="ru-RU" w:bidi="ru-RU"/>
              </w:rPr>
              <w:t>случае, если заявитель является индивидуальным предпринимателем)</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1.1.3</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 индивидуального предпринимателя</w:t>
            </w:r>
            <w:r w:rsidRPr="000138E8">
              <w:rPr>
                <w:rFonts w:ascii="Arial" w:eastAsia="Times New Roman" w:hAnsi="Arial" w:cs="Arial"/>
                <w:sz w:val="24"/>
                <w:szCs w:val="24"/>
                <w:lang w:eastAsia="ru-RU" w:bidi="ru-RU"/>
              </w:rPr>
              <w:t xml:space="preserve">, </w:t>
            </w:r>
            <w:r w:rsidRPr="000138E8">
              <w:rPr>
                <w:rFonts w:ascii="Arial" w:eastAsia="Tahoma" w:hAnsi="Arial" w:cs="Arial"/>
                <w:sz w:val="24"/>
                <w:szCs w:val="24"/>
                <w:lang w:eastAsia="ru-RU" w:bidi="ru-RU"/>
              </w:rPr>
              <w:t>в случае если заявитель является индивидуальным предпринимателем</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юридическом лице, в случае если заявителем является юридическое лицо:</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1.2.1</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Полное наименование</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1.2.2</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1.2.3</w:t>
            </w:r>
          </w:p>
        </w:tc>
        <w:tc>
          <w:tcPr>
            <w:tcW w:w="2126"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Идентификационный номер налогоплательщика – юридического лица</w:t>
            </w:r>
          </w:p>
        </w:tc>
        <w:tc>
          <w:tcPr>
            <w:tcW w:w="2331" w:type="pct"/>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000" w:type="pct"/>
            <w:gridSpan w:val="4"/>
            <w:tcBorders>
              <w:top w:val="single" w:sz="4" w:space="0" w:color="auto"/>
              <w:left w:val="nil"/>
              <w:bottom w:val="single" w:sz="4" w:space="0" w:color="auto"/>
              <w:right w:val="nil"/>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2. Сведения о земельном участке</w:t>
            </w: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2.1</w:t>
            </w:r>
          </w:p>
        </w:tc>
        <w:tc>
          <w:tcPr>
            <w:tcW w:w="2143"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Кадастровый номер земельного участка</w:t>
            </w:r>
          </w:p>
        </w:tc>
        <w:tc>
          <w:tcPr>
            <w:tcW w:w="231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2.2</w:t>
            </w:r>
          </w:p>
        </w:tc>
        <w:tc>
          <w:tcPr>
            <w:tcW w:w="2143"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Реквизиты утвержденного проекта межевания территории и (или) </w:t>
            </w:r>
            <w:r w:rsidRPr="000138E8">
              <w:rPr>
                <w:rFonts w:ascii="Arial" w:eastAsia="Tahoma" w:hAnsi="Arial" w:cs="Arial"/>
                <w:sz w:val="24"/>
                <w:szCs w:val="24"/>
                <w:lang w:eastAsia="ru-RU" w:bidi="ru-RU"/>
              </w:rPr>
              <w:lastRenderedPageBreak/>
              <w:t xml:space="preserve">схемы расположения образуемого земельного участка на кадастровом плане территории, и проектная площадь образуемого земельного участка </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(указываются в случае, предусмотренном частью 1.1 статьи 57.3 Градостроительного кодекса Российской Федерации)</w:t>
            </w:r>
          </w:p>
        </w:tc>
        <w:tc>
          <w:tcPr>
            <w:tcW w:w="231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2.3</w:t>
            </w:r>
          </w:p>
        </w:tc>
        <w:tc>
          <w:tcPr>
            <w:tcW w:w="2143"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Цель использования земельного участка</w:t>
            </w:r>
          </w:p>
        </w:tc>
        <w:tc>
          <w:tcPr>
            <w:tcW w:w="231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43"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2.4</w:t>
            </w:r>
          </w:p>
        </w:tc>
        <w:tc>
          <w:tcPr>
            <w:tcW w:w="2143"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Адрес или описание местоположения земельного участка</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(указываются в случае, предусмотренном частью 1.1 статьи 57.3 Градостроительного кодекса Российской Федерации)</w:t>
            </w:r>
          </w:p>
        </w:tc>
        <w:tc>
          <w:tcPr>
            <w:tcW w:w="231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1155" w:type="dxa"/>
            <w:tcBorders>
              <w:top w:val="nil"/>
              <w:left w:val="nil"/>
              <w:bottom w:val="nil"/>
              <w:right w:val="nil"/>
            </w:tcBorders>
            <w:vAlign w:val="center"/>
            <w:hideMark/>
          </w:tcPr>
          <w:p w:rsidR="000138E8" w:rsidRPr="000138E8" w:rsidRDefault="000138E8" w:rsidP="000138E8">
            <w:pPr>
              <w:spacing w:after="0" w:line="240" w:lineRule="auto"/>
              <w:ind w:firstLine="567"/>
              <w:jc w:val="both"/>
              <w:rPr>
                <w:rFonts w:ascii="Arial" w:eastAsia="Tahoma" w:hAnsi="Arial" w:cs="Arial"/>
                <w:sz w:val="24"/>
                <w:szCs w:val="24"/>
                <w:lang w:eastAsia="ru-RU" w:bidi="ru-RU"/>
              </w:rPr>
            </w:pPr>
          </w:p>
        </w:tc>
        <w:tc>
          <w:tcPr>
            <w:tcW w:w="451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30"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4920"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r>
    </w:tbl>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 xml:space="preserve"> Прошу выдать градостроительный план земельного участка.</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Приложение: __________________________________________________________</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Номер телефона и адрес электронной почты для связи: ______________________</w:t>
      </w:r>
    </w:p>
    <w:p w:rsidR="000138E8" w:rsidRPr="000138E8" w:rsidRDefault="000138E8" w:rsidP="000138E8">
      <w:pPr>
        <w:widowControl w:val="0"/>
        <w:tabs>
          <w:tab w:val="left" w:pos="1968"/>
        </w:tabs>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Результат предоставления услуги прошу:</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gridCol w:w="751"/>
      </w:tblGrid>
      <w:tr w:rsidR="000138E8" w:rsidRPr="000138E8" w:rsidTr="000138E8">
        <w:trPr>
          <w:trHeight w:val="20"/>
        </w:trPr>
        <w:tc>
          <w:tcPr>
            <w:tcW w:w="4598"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02"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20"/>
        </w:trPr>
        <w:tc>
          <w:tcPr>
            <w:tcW w:w="4598"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138E8">
              <w:rPr>
                <w:rFonts w:ascii="Arial" w:eastAsia="Tahoma" w:hAnsi="Arial" w:cs="Arial"/>
                <w:sz w:val="24"/>
                <w:szCs w:val="24"/>
                <w:lang w:eastAsia="ru-RU" w:bidi="ru-RU"/>
              </w:rPr>
              <w:br/>
              <w:t>_______________________________________________________</w:t>
            </w:r>
          </w:p>
        </w:tc>
        <w:tc>
          <w:tcPr>
            <w:tcW w:w="402"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20"/>
        </w:trPr>
        <w:tc>
          <w:tcPr>
            <w:tcW w:w="4598"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направить посредством </w:t>
            </w:r>
            <w:r w:rsidRPr="000138E8">
              <w:rPr>
                <w:rFonts w:ascii="Arial" w:eastAsia="Calibri" w:hAnsi="Arial" w:cs="Arial"/>
                <w:sz w:val="24"/>
                <w:szCs w:val="24"/>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402"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20"/>
        </w:trPr>
        <w:tc>
          <w:tcPr>
            <w:tcW w:w="4598"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направить на бумажном носителе на почтовый адрес: _______________________________________________________</w:t>
            </w:r>
          </w:p>
        </w:tc>
        <w:tc>
          <w:tcPr>
            <w:tcW w:w="402"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Указывается один из перечисленных способов</w:t>
            </w:r>
          </w:p>
        </w:tc>
      </w:tr>
    </w:tbl>
    <w:p w:rsidR="000138E8" w:rsidRPr="000138E8" w:rsidRDefault="000138E8" w:rsidP="000138E8">
      <w:pPr>
        <w:spacing w:after="0" w:line="240" w:lineRule="auto"/>
        <w:ind w:firstLine="567"/>
        <w:jc w:val="both"/>
        <w:rPr>
          <w:rFonts w:ascii="Arial" w:eastAsia="Calibri" w:hAnsi="Arial" w:cs="Arial"/>
          <w:vanish/>
          <w:sz w:val="24"/>
          <w:szCs w:val="24"/>
        </w:rPr>
      </w:pPr>
    </w:p>
    <w:tbl>
      <w:tblPr>
        <w:tblW w:w="5000" w:type="pct"/>
        <w:tblCellMar>
          <w:left w:w="28" w:type="dxa"/>
          <w:right w:w="28" w:type="dxa"/>
        </w:tblCellMar>
        <w:tblLook w:val="04A0" w:firstRow="1" w:lastRow="0" w:firstColumn="1" w:lastColumn="0" w:noHBand="0" w:noVBand="1"/>
      </w:tblPr>
      <w:tblGrid>
        <w:gridCol w:w="3019"/>
        <w:gridCol w:w="274"/>
        <w:gridCol w:w="2197"/>
        <w:gridCol w:w="273"/>
        <w:gridCol w:w="3592"/>
      </w:tblGrid>
      <w:tr w:rsidR="000138E8" w:rsidRPr="000138E8" w:rsidTr="000138E8">
        <w:trPr>
          <w:trHeight w:val="20"/>
        </w:trPr>
        <w:tc>
          <w:tcPr>
            <w:tcW w:w="1613" w:type="pct"/>
            <w:vAlign w:val="bottom"/>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46" w:type="pct"/>
            <w:vAlign w:val="bottom"/>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174" w:type="pct"/>
            <w:tcBorders>
              <w:top w:val="nil"/>
              <w:left w:val="nil"/>
              <w:bottom w:val="single" w:sz="4" w:space="0" w:color="auto"/>
              <w:right w:val="nil"/>
            </w:tcBorders>
            <w:vAlign w:val="bottom"/>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46" w:type="pct"/>
            <w:vAlign w:val="bottom"/>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920" w:type="pct"/>
            <w:tcBorders>
              <w:top w:val="nil"/>
              <w:left w:val="nil"/>
              <w:bottom w:val="single" w:sz="4" w:space="0" w:color="auto"/>
              <w:right w:val="nil"/>
            </w:tcBorders>
            <w:vAlign w:val="bottom"/>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r>
      <w:tr w:rsidR="000138E8" w:rsidRPr="000138E8" w:rsidTr="000138E8">
        <w:trPr>
          <w:trHeight w:val="20"/>
        </w:trPr>
        <w:tc>
          <w:tcPr>
            <w:tcW w:w="1613" w:type="pct"/>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46" w:type="pct"/>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174" w:type="pct"/>
            <w:hideMark/>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(подпись)</w:t>
            </w:r>
          </w:p>
        </w:tc>
        <w:tc>
          <w:tcPr>
            <w:tcW w:w="146" w:type="pct"/>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c>
          <w:tcPr>
            <w:tcW w:w="1920" w:type="pct"/>
            <w:hideMark/>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 xml:space="preserve">(фамилия, имя, </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отчество (при наличии)</w:t>
            </w:r>
          </w:p>
        </w:tc>
      </w:tr>
    </w:tbl>
    <w:p w:rsidR="000138E8" w:rsidRPr="000138E8" w:rsidRDefault="000138E8" w:rsidP="000138E8">
      <w:pPr>
        <w:widowControl w:val="0"/>
        <w:spacing w:after="0" w:line="240" w:lineRule="auto"/>
        <w:ind w:left="5103"/>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3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spacing w:after="0" w:line="240" w:lineRule="auto"/>
        <w:ind w:firstLine="567"/>
        <w:jc w:val="both"/>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r w:rsidRPr="000138E8">
        <w:rPr>
          <w:rFonts w:ascii="Arial" w:eastAsia="Calibri" w:hAnsi="Arial" w:cs="Arial"/>
          <w:sz w:val="24"/>
          <w:szCs w:val="24"/>
        </w:rPr>
        <w:t>ФОРМА</w:t>
      </w:r>
    </w:p>
    <w:p w:rsidR="000138E8" w:rsidRPr="000138E8" w:rsidRDefault="000138E8" w:rsidP="000138E8">
      <w:pPr>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Кому _________________________________________________________________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 заявителя</w:t>
      </w:r>
      <w:r w:rsidRPr="000138E8">
        <w:rPr>
          <w:rFonts w:ascii="Arial" w:eastAsia="Tahoma" w:hAnsi="Arial" w:cs="Arial"/>
          <w:sz w:val="24"/>
          <w:szCs w:val="24"/>
          <w:vertAlign w:val="superscript"/>
          <w:lang w:eastAsia="ru-RU" w:bidi="ru-RU"/>
        </w:rPr>
        <w:footnoteReference w:id="2"/>
      </w:r>
      <w:r w:rsidRPr="000138E8">
        <w:rPr>
          <w:rFonts w:ascii="Arial" w:eastAsia="Tahoma" w:hAnsi="Arial" w:cs="Arial"/>
          <w:sz w:val="24"/>
          <w:szCs w:val="24"/>
          <w:vertAlign w:val="superscript"/>
          <w:lang w:eastAsia="ru-RU" w:bidi="ru-RU"/>
        </w:rPr>
        <w:t>[2]</w:t>
      </w:r>
      <w:r w:rsidRPr="000138E8">
        <w:rPr>
          <w:rFonts w:ascii="Arial" w:eastAsia="Tahoma" w:hAnsi="Arial" w:cs="Arial"/>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_________________________________________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почтовый индекс и адрес, телефон, адрес электронной почты)</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center"/>
        <w:rPr>
          <w:rFonts w:ascii="Arial" w:eastAsia="Tahoma" w:hAnsi="Arial" w:cs="Arial"/>
          <w:sz w:val="24"/>
          <w:szCs w:val="24"/>
          <w:lang w:eastAsia="ru-RU" w:bidi="ru-RU"/>
        </w:rPr>
      </w:pPr>
      <w:r w:rsidRPr="000138E8">
        <w:rPr>
          <w:rFonts w:ascii="Arial" w:eastAsia="Tahoma" w:hAnsi="Arial" w:cs="Arial"/>
          <w:sz w:val="24"/>
          <w:szCs w:val="24"/>
          <w:lang w:eastAsia="ru-RU" w:bidi="ru-RU"/>
        </w:rPr>
        <w:t>Решение об отказе в приеме документов</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_____________________________________________________________</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(наименование уполномоченного органа местного самоуправления)</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0138E8" w:rsidRPr="000138E8" w:rsidTr="000138E8">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основания для отказа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Разъяснение причин отказа в приеме документов</w:t>
            </w:r>
          </w:p>
        </w:tc>
      </w:tr>
      <w:tr w:rsidR="000138E8" w:rsidRPr="000138E8" w:rsidTr="000138E8">
        <w:trPr>
          <w:trHeight w:val="806"/>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11.1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adjustRightInd w:val="0"/>
              <w:spacing w:after="0" w:line="240" w:lineRule="auto"/>
              <w:jc w:val="both"/>
              <w:rPr>
                <w:rFonts w:ascii="Arial" w:eastAsia="Calibri" w:hAnsi="Arial" w:cs="Arial"/>
                <w:bCs/>
                <w:sz w:val="24"/>
                <w:szCs w:val="24"/>
              </w:rPr>
            </w:pPr>
            <w:r w:rsidRPr="000138E8">
              <w:rPr>
                <w:rFonts w:ascii="Arial" w:eastAsia="Calibri" w:hAnsi="Arial" w:cs="Arial"/>
                <w:bCs/>
                <w:sz w:val="24"/>
                <w:szCs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Calibri" w:hAnsi="Arial" w:cs="Arial"/>
                <w:sz w:val="24"/>
                <w:szCs w:val="24"/>
                <w:lang w:eastAsia="ru-RU" w:bidi="ru-RU"/>
              </w:rPr>
              <w:t>Указывается, какое ведомство предоставляет услугу, информация о его местонахождении</w:t>
            </w:r>
          </w:p>
        </w:tc>
      </w:tr>
      <w:tr w:rsidR="000138E8" w:rsidRPr="000138E8" w:rsidTr="000138E8">
        <w:trPr>
          <w:trHeight w:val="609"/>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11.2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adjustRightInd w:val="0"/>
              <w:spacing w:after="0" w:line="240" w:lineRule="auto"/>
              <w:jc w:val="both"/>
              <w:rPr>
                <w:rFonts w:ascii="Arial" w:eastAsia="Calibri" w:hAnsi="Arial" w:cs="Arial"/>
                <w:bCs/>
                <w:sz w:val="24"/>
                <w:szCs w:val="24"/>
              </w:rPr>
            </w:pPr>
            <w:r w:rsidRPr="000138E8">
              <w:rPr>
                <w:rFonts w:ascii="Arial" w:eastAsia="Calibri" w:hAnsi="Arial" w:cs="Arial"/>
                <w:bCs/>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Tahoma" w:hAnsi="Arial" w:cs="Arial"/>
                <w:sz w:val="24"/>
                <w:szCs w:val="24"/>
                <w:lang w:eastAsia="ru-RU" w:bidi="ru-RU"/>
              </w:rPr>
              <w:t>Указываются основания такого вывода</w:t>
            </w:r>
          </w:p>
        </w:tc>
      </w:tr>
      <w:tr w:rsidR="000138E8" w:rsidRPr="000138E8" w:rsidTr="000138E8">
        <w:trPr>
          <w:trHeight w:val="919"/>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11.3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adjustRightInd w:val="0"/>
              <w:spacing w:after="0" w:line="240" w:lineRule="auto"/>
              <w:jc w:val="both"/>
              <w:rPr>
                <w:rFonts w:ascii="Arial" w:eastAsia="Calibri" w:hAnsi="Arial" w:cs="Arial"/>
                <w:bCs/>
                <w:sz w:val="24"/>
                <w:szCs w:val="24"/>
              </w:rPr>
            </w:pPr>
            <w:r w:rsidRPr="000138E8">
              <w:rPr>
                <w:rFonts w:ascii="Arial" w:eastAsia="Calibri" w:hAnsi="Arial" w:cs="Arial"/>
                <w:bCs/>
                <w:sz w:val="24"/>
                <w:szCs w:val="24"/>
              </w:rPr>
              <w:t>представление неполного комплекта документов, необходимых для предоставления Муниципальной услуги;</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Calibri" w:hAnsi="Arial" w:cs="Arial"/>
                <w:sz w:val="24"/>
                <w:szCs w:val="24"/>
                <w:lang w:eastAsia="ru-RU" w:bidi="ru-RU"/>
              </w:rPr>
            </w:pPr>
            <w:r w:rsidRPr="000138E8">
              <w:rPr>
                <w:rFonts w:ascii="Arial" w:eastAsia="Calibri" w:hAnsi="Arial" w:cs="Arial"/>
                <w:sz w:val="24"/>
                <w:szCs w:val="24"/>
                <w:lang w:eastAsia="ru-RU" w:bidi="ru-RU"/>
              </w:rPr>
              <w:t xml:space="preserve">Указывается исчерпывающий перечень документов, не представленных заявителем </w:t>
            </w:r>
          </w:p>
        </w:tc>
      </w:tr>
      <w:tr w:rsidR="000138E8" w:rsidRPr="000138E8" w:rsidTr="000138E8">
        <w:trPr>
          <w:trHeight w:val="596"/>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11.4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adjustRightInd w:val="0"/>
              <w:spacing w:after="0" w:line="240" w:lineRule="auto"/>
              <w:jc w:val="both"/>
              <w:rPr>
                <w:rFonts w:ascii="Arial" w:eastAsia="Calibri" w:hAnsi="Arial" w:cs="Arial"/>
                <w:sz w:val="24"/>
                <w:szCs w:val="24"/>
              </w:rPr>
            </w:pPr>
            <w:r w:rsidRPr="000138E8">
              <w:rPr>
                <w:rFonts w:ascii="Arial" w:eastAsia="Calibri" w:hAnsi="Arial" w:cs="Arial"/>
                <w:bCs/>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0138E8">
              <w:rPr>
                <w:rFonts w:ascii="Arial" w:eastAsia="Calibri" w:hAnsi="Arial" w:cs="Arial"/>
                <w:bCs/>
                <w:sz w:val="24"/>
                <w:szCs w:val="24"/>
              </w:rPr>
              <w:lastRenderedPageBreak/>
              <w:t>полномочия представителя заявителя, в случае обращения за получением услуги указанным лицом)</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Tahoma" w:hAnsi="Arial" w:cs="Arial"/>
                <w:sz w:val="24"/>
                <w:szCs w:val="24"/>
                <w:lang w:eastAsia="ru-RU" w:bidi="ru-RU"/>
              </w:rPr>
              <w:lastRenderedPageBreak/>
              <w:t>Указывается исчерпывающий перечень документов, утративших силу</w:t>
            </w:r>
          </w:p>
        </w:tc>
      </w:tr>
      <w:tr w:rsidR="000138E8" w:rsidRPr="000138E8" w:rsidTr="000138E8">
        <w:trPr>
          <w:trHeight w:val="1038"/>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11.5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представленные документы содержат подчистки и исправления текста</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Tahoma" w:hAnsi="Arial" w:cs="Arial"/>
                <w:sz w:val="24"/>
                <w:szCs w:val="24"/>
                <w:lang w:eastAsia="ru-RU" w:bidi="ru-RU"/>
              </w:rPr>
              <w:t xml:space="preserve">Указывается исчерпывающий перечень документов, содержащих подчистки и исправления текста </w:t>
            </w:r>
          </w:p>
        </w:tc>
      </w:tr>
      <w:tr w:rsidR="000138E8" w:rsidRPr="000138E8" w:rsidTr="000138E8">
        <w:trPr>
          <w:trHeight w:val="1589"/>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11.6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Tahoma" w:hAnsi="Arial" w:cs="Arial"/>
                <w:sz w:val="24"/>
                <w:szCs w:val="24"/>
                <w:lang w:eastAsia="ru-RU" w:bidi="ru-RU"/>
              </w:rPr>
              <w:t>Указывается исчерпывающий перечень документов, содержащих повреждения</w:t>
            </w:r>
          </w:p>
        </w:tc>
      </w:tr>
      <w:tr w:rsidR="000138E8" w:rsidRPr="000138E8" w:rsidTr="000138E8">
        <w:trPr>
          <w:trHeight w:val="1560"/>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11.7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Tahoma" w:hAnsi="Arial" w:cs="Arial"/>
                <w:sz w:val="24"/>
                <w:szCs w:val="24"/>
                <w:lang w:eastAsia="ru-RU" w:bidi="ru-RU"/>
              </w:rPr>
            </w:pPr>
            <w:r w:rsidRPr="000138E8">
              <w:rPr>
                <w:rFonts w:ascii="Arial" w:eastAsia="Tahoma" w:hAnsi="Arial" w:cs="Arial"/>
                <w:bCs/>
                <w:sz w:val="24"/>
                <w:szCs w:val="24"/>
                <w:lang w:eastAsia="ru-RU" w:bidi="ru-RU"/>
              </w:rPr>
              <w:t>заявление и документы представлены в электронной форме с нарушением требований, установленных нормативными правовыми актами</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Tahoma" w:hAnsi="Arial" w:cs="Arial"/>
                <w:sz w:val="24"/>
                <w:szCs w:val="24"/>
                <w:lang w:eastAsia="ru-RU" w:bidi="ru-RU"/>
              </w:rPr>
              <w:t>Указываются основания такого вывода</w:t>
            </w:r>
          </w:p>
        </w:tc>
      </w:tr>
      <w:tr w:rsidR="000138E8" w:rsidRPr="000138E8" w:rsidTr="000138E8">
        <w:trPr>
          <w:trHeight w:val="1825"/>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11.8 пункта 11</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adjustRightInd w:val="0"/>
              <w:spacing w:after="0" w:line="240" w:lineRule="auto"/>
              <w:jc w:val="both"/>
              <w:rPr>
                <w:rFonts w:ascii="Arial" w:eastAsia="Calibri" w:hAnsi="Arial" w:cs="Arial"/>
                <w:sz w:val="24"/>
                <w:szCs w:val="24"/>
                <w:lang w:eastAsia="ru-RU" w:bidi="ru-RU"/>
              </w:rPr>
            </w:pPr>
            <w:r w:rsidRPr="000138E8">
              <w:rPr>
                <w:rFonts w:ascii="Arial" w:eastAsia="Tahoma" w:hAnsi="Arial" w:cs="Arial"/>
                <w:sz w:val="24"/>
                <w:szCs w:val="24"/>
                <w:lang w:eastAsia="ru-RU" w:bidi="ru-RU"/>
              </w:rPr>
              <w:t>Указывается исчерпывающий перечень электронных документов, не соответствующих указанному критерию</w:t>
            </w:r>
          </w:p>
        </w:tc>
      </w:tr>
    </w:tbl>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Дополнительно информируем: _______________________________________</w:t>
      </w:r>
      <w:r w:rsidRPr="000138E8">
        <w:rPr>
          <w:rFonts w:ascii="Arial" w:eastAsia="Times New Roman" w:hAnsi="Arial" w:cs="Arial"/>
          <w:sz w:val="24"/>
          <w:szCs w:val="24"/>
          <w:lang w:eastAsia="ru-RU" w:bidi="ru-RU"/>
        </w:rPr>
        <w:br/>
        <w:t xml:space="preserve">______________________________________________________________________. </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430"/>
      </w:tblGrid>
      <w:tr w:rsidR="000138E8" w:rsidRPr="000138E8" w:rsidTr="000138E8">
        <w:trPr>
          <w:trHeight w:val="709"/>
        </w:trPr>
        <w:tc>
          <w:tcPr>
            <w:tcW w:w="311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26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3430"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3119" w:type="dxa"/>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(должность)</w:t>
            </w:r>
          </w:p>
        </w:tc>
        <w:tc>
          <w:tcPr>
            <w:tcW w:w="283" w:type="dxa"/>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269" w:type="dxa"/>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(подпись)</w:t>
            </w:r>
          </w:p>
        </w:tc>
        <w:tc>
          <w:tcPr>
            <w:tcW w:w="283" w:type="dxa"/>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3430" w:type="dxa"/>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(фамилия, имя, отчество (при наличии)</w:t>
            </w:r>
          </w:p>
        </w:tc>
      </w:tr>
    </w:tbl>
    <w:p w:rsidR="000138E8" w:rsidRPr="000138E8" w:rsidRDefault="000138E8" w:rsidP="000138E8">
      <w:pPr>
        <w:widowControl w:val="0"/>
        <w:spacing w:after="0" w:line="240" w:lineRule="auto"/>
        <w:ind w:left="5103"/>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4 </w:t>
      </w:r>
    </w:p>
    <w:p w:rsidR="000138E8" w:rsidRPr="000138E8" w:rsidRDefault="000138E8" w:rsidP="000138E8">
      <w:pPr>
        <w:widowControl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widowControl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spacing w:after="0" w:line="240" w:lineRule="auto"/>
        <w:ind w:firstLine="567"/>
        <w:jc w:val="right"/>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r w:rsidRPr="000138E8">
        <w:rPr>
          <w:rFonts w:ascii="Arial" w:eastAsia="Calibri" w:hAnsi="Arial" w:cs="Arial"/>
          <w:sz w:val="24"/>
          <w:szCs w:val="24"/>
        </w:rPr>
        <w:t>ФОРМА</w:t>
      </w:r>
    </w:p>
    <w:p w:rsidR="000138E8" w:rsidRPr="000138E8" w:rsidRDefault="000138E8" w:rsidP="000138E8">
      <w:pPr>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Кому _________________________________________________________________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 заявителя</w:t>
      </w:r>
      <w:r w:rsidRPr="000138E8">
        <w:rPr>
          <w:rFonts w:ascii="Arial" w:eastAsia="Tahoma" w:hAnsi="Arial" w:cs="Arial"/>
          <w:sz w:val="24"/>
          <w:szCs w:val="24"/>
          <w:vertAlign w:val="superscript"/>
          <w:lang w:eastAsia="ru-RU" w:bidi="ru-RU"/>
        </w:rPr>
        <w:footnoteReference w:id="3"/>
      </w:r>
      <w:r w:rsidRPr="000138E8">
        <w:rPr>
          <w:rFonts w:ascii="Arial" w:eastAsia="Tahoma" w:hAnsi="Arial" w:cs="Arial"/>
          <w:sz w:val="24"/>
          <w:szCs w:val="24"/>
          <w:vertAlign w:val="superscript"/>
          <w:lang w:eastAsia="ru-RU" w:bidi="ru-RU"/>
        </w:rPr>
        <w:t>[3]</w:t>
      </w:r>
      <w:r w:rsidRPr="000138E8">
        <w:rPr>
          <w:rFonts w:ascii="Arial" w:eastAsia="Tahoma" w:hAnsi="Arial" w:cs="Arial"/>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_____________________________________________________________________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почтовый индекс и адрес, телефон, адрес электронной почты)</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center"/>
        <w:rPr>
          <w:rFonts w:ascii="Arial" w:eastAsia="Tahoma" w:hAnsi="Arial" w:cs="Arial"/>
          <w:sz w:val="24"/>
          <w:szCs w:val="24"/>
          <w:lang w:eastAsia="ru-RU" w:bidi="ru-RU"/>
        </w:rPr>
      </w:pPr>
      <w:r w:rsidRPr="000138E8">
        <w:rPr>
          <w:rFonts w:ascii="Arial" w:eastAsia="Tahoma" w:hAnsi="Arial" w:cs="Arial"/>
          <w:sz w:val="24"/>
          <w:szCs w:val="24"/>
          <w:lang w:eastAsia="ru-RU" w:bidi="ru-RU"/>
        </w:rPr>
        <w:t>Решение об отказе в выдаче градостроительного плана земельного участка</w:t>
      </w:r>
    </w:p>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__________________________________________________________________________</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(наименование уполномоченного органа местного самоуправления)</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 xml:space="preserve">по результатам рассмотрения заявления о выдаче градостроительного плана земельного участка </w:t>
      </w:r>
      <w:r w:rsidRPr="000138E8">
        <w:rPr>
          <w:rFonts w:ascii="Arial" w:eastAsia="Tahoma" w:hAnsi="Arial" w:cs="Arial"/>
          <w:sz w:val="24"/>
          <w:szCs w:val="24"/>
          <w:lang w:eastAsia="ru-RU" w:bidi="ru-RU"/>
        </w:rPr>
        <w:t xml:space="preserve">от </w:t>
      </w:r>
      <w:r w:rsidRPr="000138E8">
        <w:rPr>
          <w:rFonts w:ascii="Arial" w:eastAsia="Tahoma" w:hAnsi="Arial" w:cs="Arial"/>
          <w:bCs/>
          <w:sz w:val="24"/>
          <w:szCs w:val="24"/>
          <w:lang w:eastAsia="ru-RU" w:bidi="ru-RU"/>
        </w:rPr>
        <w:t>__________ № __________</w:t>
      </w:r>
      <w:r w:rsidRPr="000138E8">
        <w:rPr>
          <w:rFonts w:ascii="Arial" w:eastAsia="Tahoma" w:hAnsi="Arial" w:cs="Arial"/>
          <w:sz w:val="24"/>
          <w:szCs w:val="24"/>
          <w:lang w:eastAsia="ru-RU" w:bidi="ru-RU"/>
        </w:rPr>
        <w:t xml:space="preserve"> </w:t>
      </w:r>
      <w:r w:rsidRPr="000138E8">
        <w:rPr>
          <w:rFonts w:ascii="Arial" w:eastAsia="Times New Roman" w:hAnsi="Arial" w:cs="Arial"/>
          <w:sz w:val="24"/>
          <w:szCs w:val="24"/>
          <w:lang w:eastAsia="ru-RU" w:bidi="ru-RU"/>
        </w:rPr>
        <w:t>принято решение об отказе (дата и номер регистрации)</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выдаче градостроительного плана земельного участка.</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0138E8" w:rsidRPr="000138E8" w:rsidTr="000138E8">
        <w:tc>
          <w:tcPr>
            <w:tcW w:w="1201" w:type="dxa"/>
            <w:tcBorders>
              <w:top w:val="single" w:sz="4" w:space="0" w:color="auto"/>
              <w:left w:val="single" w:sz="4" w:space="0" w:color="auto"/>
              <w:bottom w:val="single" w:sz="4" w:space="0" w:color="auto"/>
              <w:right w:val="single" w:sz="4" w:space="0" w:color="auto"/>
            </w:tcBorders>
            <w:vAlign w:val="center"/>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основания для отказа в соответствии с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Разъяснение причин отказа в выдаче градостроительного плана земельного участка</w:t>
            </w:r>
          </w:p>
        </w:tc>
      </w:tr>
      <w:tr w:rsidR="000138E8" w:rsidRPr="000138E8" w:rsidTr="000138E8">
        <w:trPr>
          <w:trHeight w:val="1537"/>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"а" пункта 12.2.</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bCs/>
                <w:sz w:val="24"/>
                <w:szCs w:val="24"/>
                <w:lang w:eastAsia="ru-RU" w:bidi="ru-RU"/>
              </w:rPr>
            </w:pPr>
            <w:r w:rsidRPr="000138E8">
              <w:rPr>
                <w:rFonts w:ascii="Arial" w:eastAsia="Tahoma" w:hAnsi="Arial" w:cs="Arial"/>
                <w:bCs/>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Указываются основания такого вывода</w:t>
            </w:r>
          </w:p>
        </w:tc>
      </w:tr>
      <w:tr w:rsidR="000138E8" w:rsidRPr="000138E8" w:rsidTr="000138E8">
        <w:trPr>
          <w:trHeight w:val="28"/>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"б" пункта 12.2.</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0138E8">
              <w:rPr>
                <w:rFonts w:ascii="Arial" w:eastAsia="Tahoma" w:hAnsi="Arial" w:cs="Arial"/>
                <w:sz w:val="24"/>
                <w:szCs w:val="24"/>
                <w:lang w:eastAsia="ru-RU" w:bidi="ru-RU"/>
              </w:rPr>
              <w:lastRenderedPageBreak/>
              <w:t>документации</w:t>
            </w:r>
          </w:p>
        </w:tc>
        <w:tc>
          <w:tcPr>
            <w:tcW w:w="382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0138E8">
              <w:rPr>
                <w:rFonts w:ascii="Arial" w:eastAsia="Tahoma" w:hAnsi="Arial" w:cs="Arial"/>
                <w:sz w:val="24"/>
                <w:szCs w:val="24"/>
                <w:lang w:eastAsia="ru-RU" w:bidi="ru-RU"/>
              </w:rPr>
              <w:lastRenderedPageBreak/>
              <w:t>обязательной</w:t>
            </w:r>
          </w:p>
        </w:tc>
      </w:tr>
      <w:tr w:rsidR="000138E8" w:rsidRPr="000138E8" w:rsidTr="000138E8">
        <w:trPr>
          <w:trHeight w:val="28"/>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lastRenderedPageBreak/>
              <w:t>подпункт "в" пункта 12.2.</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imes New Roman" w:hAnsi="Arial" w:cs="Arial"/>
                <w:sz w:val="24"/>
                <w:szCs w:val="24"/>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Указываются основания такого </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вывода</w:t>
            </w:r>
          </w:p>
        </w:tc>
      </w:tr>
      <w:tr w:rsidR="000138E8" w:rsidRPr="000138E8" w:rsidTr="000138E8">
        <w:trPr>
          <w:trHeight w:val="28"/>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"г" пункта 12.2.</w:t>
            </w:r>
          </w:p>
        </w:tc>
        <w:tc>
          <w:tcPr>
            <w:tcW w:w="467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spacing w:after="0" w:line="240" w:lineRule="auto"/>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138E8" w:rsidRPr="000138E8" w:rsidRDefault="000138E8" w:rsidP="000138E8">
            <w:pPr>
              <w:spacing w:after="0" w:line="240" w:lineRule="auto"/>
              <w:jc w:val="both"/>
              <w:rPr>
                <w:rFonts w:ascii="Arial" w:eastAsia="Times New Roman" w:hAnsi="Arial" w:cs="Arial"/>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Указываются конкретные сведения, служащие основанием для такого </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вывода</w:t>
            </w:r>
          </w:p>
        </w:tc>
      </w:tr>
      <w:tr w:rsidR="000138E8" w:rsidRPr="000138E8" w:rsidTr="000138E8">
        <w:trPr>
          <w:trHeight w:val="28"/>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"д" пункта 12.2.</w:t>
            </w:r>
          </w:p>
        </w:tc>
        <w:tc>
          <w:tcPr>
            <w:tcW w:w="467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spacing w:after="0" w:line="240" w:lineRule="auto"/>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наличие противоречивых сведений в заявлении о предоставлении Муниципальной услуги и приложенных к нему документах.</w:t>
            </w:r>
          </w:p>
          <w:p w:rsidR="000138E8" w:rsidRPr="000138E8" w:rsidRDefault="000138E8" w:rsidP="000138E8">
            <w:pPr>
              <w:widowControl w:val="0"/>
              <w:spacing w:after="0" w:line="240" w:lineRule="auto"/>
              <w:jc w:val="both"/>
              <w:rPr>
                <w:rFonts w:ascii="Arial" w:eastAsia="Times New Roman" w:hAnsi="Arial" w:cs="Arial"/>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Указываются основания такого </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вывода</w:t>
            </w:r>
          </w:p>
        </w:tc>
      </w:tr>
    </w:tbl>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Дополнительно информируем: _______________________________________</w:t>
      </w:r>
      <w:r w:rsidRPr="000138E8">
        <w:rPr>
          <w:rFonts w:ascii="Arial" w:eastAsia="Times New Roman" w:hAnsi="Arial" w:cs="Arial"/>
          <w:sz w:val="24"/>
          <w:szCs w:val="24"/>
          <w:lang w:eastAsia="ru-RU"/>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3109"/>
        <w:gridCol w:w="283"/>
        <w:gridCol w:w="2262"/>
        <w:gridCol w:w="283"/>
        <w:gridCol w:w="3418"/>
      </w:tblGrid>
      <w:tr w:rsidR="000138E8" w:rsidRPr="000138E8" w:rsidTr="000138E8">
        <w:trPr>
          <w:trHeight w:val="554"/>
        </w:trPr>
        <w:tc>
          <w:tcPr>
            <w:tcW w:w="1662" w:type="pct"/>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151" w:type="pct"/>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1209" w:type="pct"/>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151" w:type="pct"/>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1828" w:type="pct"/>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1662" w:type="pct"/>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(должность)</w:t>
            </w:r>
          </w:p>
        </w:tc>
        <w:tc>
          <w:tcPr>
            <w:tcW w:w="151" w:type="pct"/>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1209" w:type="pct"/>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(подпись)</w:t>
            </w:r>
          </w:p>
        </w:tc>
        <w:tc>
          <w:tcPr>
            <w:tcW w:w="151" w:type="pct"/>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1828" w:type="pct"/>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w:t>
      </w:r>
    </w:p>
    <w:p w:rsidR="000138E8" w:rsidRPr="000138E8" w:rsidRDefault="000138E8" w:rsidP="000138E8">
      <w:pPr>
        <w:widowControl w:val="0"/>
        <w:spacing w:after="0" w:line="240" w:lineRule="auto"/>
        <w:ind w:left="5103"/>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5 </w:t>
      </w:r>
    </w:p>
    <w:p w:rsidR="000138E8" w:rsidRPr="000138E8" w:rsidRDefault="000138E8" w:rsidP="000138E8">
      <w:pPr>
        <w:widowControl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widowControl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tabs>
          <w:tab w:val="left" w:pos="6600"/>
        </w:tabs>
        <w:spacing w:after="0" w:line="240" w:lineRule="auto"/>
        <w:ind w:firstLine="567"/>
        <w:jc w:val="both"/>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r w:rsidRPr="000138E8">
        <w:rPr>
          <w:rFonts w:ascii="Arial" w:eastAsia="Calibri" w:hAnsi="Arial" w:cs="Arial"/>
          <w:sz w:val="24"/>
          <w:szCs w:val="24"/>
        </w:rPr>
        <w:t>ФОРМА</w:t>
      </w:r>
    </w:p>
    <w:p w:rsidR="000138E8" w:rsidRPr="000138E8" w:rsidRDefault="000138E8" w:rsidP="000138E8">
      <w:pPr>
        <w:adjustRightInd w:val="0"/>
        <w:spacing w:after="0" w:line="240" w:lineRule="auto"/>
        <w:ind w:firstLine="567"/>
        <w:jc w:val="center"/>
        <w:rPr>
          <w:rFonts w:ascii="Arial" w:eastAsia="Calibri" w:hAnsi="Arial" w:cs="Arial"/>
          <w:bCs/>
          <w:sz w:val="24"/>
          <w:szCs w:val="24"/>
        </w:rPr>
      </w:pPr>
    </w:p>
    <w:p w:rsidR="000138E8" w:rsidRPr="000138E8" w:rsidRDefault="000138E8" w:rsidP="000138E8">
      <w:pPr>
        <w:adjustRightInd w:val="0"/>
        <w:spacing w:after="0" w:line="240" w:lineRule="auto"/>
        <w:ind w:firstLine="567"/>
        <w:jc w:val="center"/>
        <w:rPr>
          <w:rFonts w:ascii="Arial" w:eastAsia="Calibri" w:hAnsi="Arial" w:cs="Arial"/>
          <w:bCs/>
          <w:sz w:val="24"/>
          <w:szCs w:val="24"/>
        </w:rPr>
      </w:pPr>
      <w:r w:rsidRPr="000138E8">
        <w:rPr>
          <w:rFonts w:ascii="Arial" w:eastAsia="Calibri" w:hAnsi="Arial" w:cs="Arial"/>
          <w:bCs/>
          <w:sz w:val="24"/>
          <w:szCs w:val="24"/>
        </w:rPr>
        <w:t>Заявление  об исправлении допущенных опечаток и ошибок</w:t>
      </w:r>
    </w:p>
    <w:p w:rsidR="000138E8" w:rsidRPr="000138E8" w:rsidRDefault="000138E8" w:rsidP="000138E8">
      <w:pPr>
        <w:adjustRightInd w:val="0"/>
        <w:spacing w:after="0" w:line="240" w:lineRule="auto"/>
        <w:ind w:firstLine="567"/>
        <w:jc w:val="center"/>
        <w:rPr>
          <w:rFonts w:ascii="Arial" w:eastAsia="Calibri" w:hAnsi="Arial" w:cs="Arial"/>
          <w:bCs/>
          <w:sz w:val="24"/>
          <w:szCs w:val="24"/>
        </w:rPr>
      </w:pPr>
      <w:r w:rsidRPr="000138E8">
        <w:rPr>
          <w:rFonts w:ascii="Arial" w:eastAsia="Calibri" w:hAnsi="Arial" w:cs="Arial"/>
          <w:bCs/>
          <w:sz w:val="24"/>
          <w:szCs w:val="24"/>
        </w:rPr>
        <w:t>в градостроительном плане земельного участка</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"__" __________ 20___ г.</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138E8" w:rsidRPr="000138E8" w:rsidTr="000138E8">
        <w:trPr>
          <w:trHeight w:val="165"/>
        </w:trPr>
        <w:tc>
          <w:tcPr>
            <w:tcW w:w="9606" w:type="dxa"/>
            <w:tcBorders>
              <w:top w:val="nil"/>
              <w:left w:val="nil"/>
              <w:bottom w:val="single" w:sz="4" w:space="0" w:color="auto"/>
              <w:right w:val="nil"/>
            </w:tcBorders>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r>
      <w:tr w:rsidR="000138E8" w:rsidRPr="000138E8" w:rsidTr="000138E8">
        <w:trPr>
          <w:trHeight w:val="126"/>
        </w:trPr>
        <w:tc>
          <w:tcPr>
            <w:tcW w:w="9606" w:type="dxa"/>
            <w:tcBorders>
              <w:top w:val="single" w:sz="4" w:space="0" w:color="auto"/>
              <w:left w:val="nil"/>
              <w:bottom w:val="single" w:sz="4" w:space="0" w:color="auto"/>
              <w:right w:val="nil"/>
            </w:tcBorders>
          </w:tcPr>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c>
      </w:tr>
      <w:tr w:rsidR="000138E8" w:rsidRPr="000138E8" w:rsidTr="000138E8">
        <w:trPr>
          <w:trHeight w:val="135"/>
        </w:trPr>
        <w:tc>
          <w:tcPr>
            <w:tcW w:w="9606" w:type="dxa"/>
            <w:tcBorders>
              <w:top w:val="single" w:sz="4" w:space="0" w:color="auto"/>
              <w:left w:val="nil"/>
              <w:bottom w:val="nil"/>
              <w:right w:val="nil"/>
            </w:tcBorders>
            <w:hideMark/>
          </w:tcPr>
          <w:p w:rsidR="000138E8" w:rsidRPr="000138E8" w:rsidRDefault="000138E8" w:rsidP="000138E8">
            <w:pPr>
              <w:widowControl w:val="0"/>
              <w:spacing w:after="0" w:line="240" w:lineRule="auto"/>
              <w:ind w:firstLine="567"/>
              <w:jc w:val="center"/>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(наименование уполномоченного органа государственной власти, органа местного самоуправления)</w:t>
            </w:r>
          </w:p>
        </w:tc>
      </w:tr>
    </w:tbl>
    <w:p w:rsidR="000138E8" w:rsidRPr="000138E8" w:rsidRDefault="000138E8" w:rsidP="000138E8">
      <w:pPr>
        <w:widowControl w:val="0"/>
        <w:adjustRightInd w:val="0"/>
        <w:spacing w:after="0" w:line="240" w:lineRule="auto"/>
        <w:ind w:firstLine="567"/>
        <w:jc w:val="both"/>
        <w:rPr>
          <w:rFonts w:ascii="Arial" w:eastAsia="Tahoma" w:hAnsi="Arial" w:cs="Arial"/>
          <w:bCs/>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968"/>
        <w:gridCol w:w="2977"/>
        <w:gridCol w:w="2518"/>
      </w:tblGrid>
      <w:tr w:rsidR="000138E8" w:rsidRPr="000138E8" w:rsidTr="000138E8">
        <w:trPr>
          <w:trHeight w:val="605"/>
        </w:trPr>
        <w:tc>
          <w:tcPr>
            <w:tcW w:w="9464" w:type="dxa"/>
            <w:gridSpan w:val="4"/>
            <w:tcBorders>
              <w:top w:val="nil"/>
              <w:left w:val="nil"/>
              <w:bottom w:val="single" w:sz="4" w:space="0" w:color="auto"/>
              <w:right w:val="nil"/>
            </w:tcBorders>
            <w:vAlign w:val="bottom"/>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 Сведения о заявителе</w:t>
            </w:r>
            <w:r w:rsidRPr="000138E8">
              <w:rPr>
                <w:rFonts w:ascii="Arial" w:eastAsia="Tahoma" w:hAnsi="Arial" w:cs="Arial"/>
                <w:sz w:val="24"/>
                <w:szCs w:val="24"/>
                <w:vertAlign w:val="superscript"/>
                <w:lang w:eastAsia="ru-RU" w:bidi="ru-RU"/>
              </w:rPr>
              <w:footnoteReference w:id="4"/>
            </w:r>
            <w:r w:rsidRPr="000138E8">
              <w:rPr>
                <w:rFonts w:ascii="Arial" w:eastAsia="Tahoma" w:hAnsi="Arial" w:cs="Arial"/>
                <w:sz w:val="24"/>
                <w:szCs w:val="24"/>
                <w:vertAlign w:val="superscript"/>
                <w:lang w:eastAsia="ru-RU" w:bidi="ru-RU"/>
              </w:rPr>
              <w:t>[4]</w:t>
            </w:r>
          </w:p>
        </w:tc>
      </w:tr>
      <w:tr w:rsidR="000138E8" w:rsidRPr="000138E8" w:rsidTr="000138E8">
        <w:trPr>
          <w:trHeight w:val="605"/>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физическом лице, в случае если заявителем является физическое лицо:</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428"/>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1.1.1</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753"/>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1.1.2</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Реквизиты документа, удостоверяющего личность (</w:t>
            </w:r>
            <w:r w:rsidRPr="000138E8">
              <w:rPr>
                <w:rFonts w:ascii="Arial" w:eastAsia="Times New Roman" w:hAnsi="Arial" w:cs="Arial"/>
                <w:sz w:val="24"/>
                <w:szCs w:val="24"/>
                <w:lang w:eastAsia="ru-RU" w:bidi="ru-RU"/>
              </w:rPr>
              <w:t xml:space="preserve">не указываются в </w:t>
            </w:r>
            <w:r w:rsidRPr="000138E8">
              <w:rPr>
                <w:rFonts w:ascii="Arial" w:eastAsia="Tahoma" w:hAnsi="Arial" w:cs="Arial"/>
                <w:sz w:val="24"/>
                <w:szCs w:val="24"/>
                <w:lang w:eastAsia="ru-RU" w:bidi="ru-RU"/>
              </w:rPr>
              <w:t>случае, если заявитель является индивидуальным предпринимателем)</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665"/>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1.1.3</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 индивидуального предпринимателя</w:t>
            </w:r>
            <w:r w:rsidRPr="000138E8">
              <w:rPr>
                <w:rFonts w:ascii="Arial" w:eastAsia="Times New Roman" w:hAnsi="Arial" w:cs="Arial"/>
                <w:sz w:val="24"/>
                <w:szCs w:val="24"/>
                <w:lang w:eastAsia="ru-RU" w:bidi="ru-RU"/>
              </w:rPr>
              <w:t xml:space="preserve">, </w:t>
            </w:r>
            <w:r w:rsidRPr="000138E8">
              <w:rPr>
                <w:rFonts w:ascii="Arial" w:eastAsia="Tahoma" w:hAnsi="Arial" w:cs="Arial"/>
                <w:sz w:val="24"/>
                <w:szCs w:val="24"/>
                <w:lang w:eastAsia="ru-RU" w:bidi="ru-RU"/>
              </w:rPr>
              <w:t>в случае если заявитель является индивидуальным предпринимателем</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665"/>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юридическом лице, в случае если заявителем является юридическое лицо:</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1123"/>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lastRenderedPageBreak/>
              <w:t>1.2.1</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Полное наименование</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901"/>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1.2.2</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1093"/>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1.2.3</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Идентификационный номер налогоплательщика - юридического лица</w:t>
            </w:r>
          </w:p>
        </w:tc>
        <w:tc>
          <w:tcPr>
            <w:tcW w:w="5495"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1100"/>
        </w:trPr>
        <w:tc>
          <w:tcPr>
            <w:tcW w:w="9464" w:type="dxa"/>
            <w:gridSpan w:val="4"/>
            <w:tcBorders>
              <w:top w:val="single" w:sz="4" w:space="0" w:color="auto"/>
              <w:left w:val="nil"/>
              <w:bottom w:val="single" w:sz="4" w:space="0" w:color="auto"/>
              <w:right w:val="nil"/>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2. Сведения о выданном градостроительном плане земельного участка, содержащем опечатку/ ошибку</w:t>
            </w:r>
          </w:p>
        </w:tc>
      </w:tr>
      <w:tr w:rsidR="000138E8" w:rsidRPr="000138E8" w:rsidTr="000138E8">
        <w:trPr>
          <w:trHeight w:val="1093"/>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Орган, выдавший градостроительный план земельного участка</w:t>
            </w:r>
          </w:p>
        </w:tc>
        <w:tc>
          <w:tcPr>
            <w:tcW w:w="297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Номер документа</w:t>
            </w:r>
          </w:p>
        </w:tc>
        <w:tc>
          <w:tcPr>
            <w:tcW w:w="251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 документа</w:t>
            </w:r>
          </w:p>
        </w:tc>
      </w:tr>
      <w:tr w:rsidR="000138E8" w:rsidRPr="000138E8" w:rsidTr="000138E8">
        <w:trPr>
          <w:trHeight w:val="1093"/>
        </w:trPr>
        <w:tc>
          <w:tcPr>
            <w:tcW w:w="1001"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96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977"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51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703"/>
        </w:trPr>
        <w:tc>
          <w:tcPr>
            <w:tcW w:w="9464" w:type="dxa"/>
            <w:gridSpan w:val="4"/>
            <w:tcBorders>
              <w:top w:val="nil"/>
              <w:left w:val="nil"/>
              <w:bottom w:val="single" w:sz="4" w:space="0" w:color="auto"/>
              <w:right w:val="nil"/>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3. Обоснование для внесения исправлений в градостроительный план земельного участка</w:t>
            </w:r>
          </w:p>
        </w:tc>
      </w:tr>
      <w:tr w:rsidR="000138E8" w:rsidRPr="000138E8" w:rsidTr="000138E8">
        <w:trPr>
          <w:trHeight w:val="1093"/>
        </w:trPr>
        <w:tc>
          <w:tcPr>
            <w:tcW w:w="10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w:t>
            </w:r>
          </w:p>
        </w:tc>
        <w:tc>
          <w:tcPr>
            <w:tcW w:w="296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Данные (сведения), указанные в градостроительном плане земельного участка</w:t>
            </w:r>
          </w:p>
        </w:tc>
        <w:tc>
          <w:tcPr>
            <w:tcW w:w="2977"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Данные (сведения), которые необходимо указать в градостроительном плане земельного участка</w:t>
            </w:r>
          </w:p>
        </w:tc>
        <w:tc>
          <w:tcPr>
            <w:tcW w:w="251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Обоснование с указанием реквизита </w:t>
            </w:r>
            <w:r w:rsidRPr="000138E8">
              <w:rPr>
                <w:rFonts w:ascii="Arial" w:eastAsia="Tahoma" w:hAnsi="Arial" w:cs="Arial"/>
                <w:sz w:val="24"/>
                <w:szCs w:val="24"/>
                <w:lang w:eastAsia="ru-RU"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0138E8" w:rsidRPr="000138E8" w:rsidTr="000138E8">
        <w:trPr>
          <w:trHeight w:val="729"/>
        </w:trPr>
        <w:tc>
          <w:tcPr>
            <w:tcW w:w="1001"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96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977"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51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Прошу внести исправления в градостроительный план земельного участка, содержащий опечатку/ошибку.</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Приложение: _________________________________________________________</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Номер телефона и адрес электронной почты для связи: _____________________</w:t>
      </w:r>
    </w:p>
    <w:p w:rsidR="000138E8" w:rsidRPr="000138E8" w:rsidRDefault="000138E8" w:rsidP="000138E8">
      <w:pPr>
        <w:widowControl w:val="0"/>
        <w:tabs>
          <w:tab w:val="left" w:pos="1968"/>
        </w:tabs>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75"/>
        <w:gridCol w:w="2207"/>
        <w:gridCol w:w="275"/>
        <w:gridCol w:w="2891"/>
        <w:gridCol w:w="665"/>
      </w:tblGrid>
      <w:tr w:rsidR="000138E8" w:rsidRPr="000138E8" w:rsidTr="000138E8">
        <w:tc>
          <w:tcPr>
            <w:tcW w:w="4644" w:type="pct"/>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0138E8">
              <w:rPr>
                <w:rFonts w:ascii="Arial" w:eastAsia="Tahoma" w:hAnsi="Arial" w:cs="Arial"/>
                <w:sz w:val="24"/>
                <w:szCs w:val="24"/>
                <w:lang w:eastAsia="ru-RU" w:bidi="ru-RU"/>
              </w:rPr>
              <w:lastRenderedPageBreak/>
              <w:t>портале государственных и муниципальных услуг</w:t>
            </w:r>
          </w:p>
        </w:tc>
        <w:tc>
          <w:tcPr>
            <w:tcW w:w="356"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4644" w:type="pct"/>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выдать</w:t>
            </w:r>
            <w:r w:rsidRPr="000138E8">
              <w:rPr>
                <w:rFonts w:ascii="Arial" w:eastAsia="Tahoma" w:hAnsi="Arial" w:cs="Arial"/>
                <w:bCs/>
                <w:sz w:val="24"/>
                <w:szCs w:val="24"/>
                <w:lang w:eastAsia="ru-RU" w:bidi="ru-RU"/>
              </w:rPr>
              <w:t xml:space="preserve"> на бумажном носителе</w:t>
            </w:r>
            <w:r w:rsidRPr="000138E8">
              <w:rPr>
                <w:rFonts w:ascii="Arial" w:eastAsia="Tahoma" w:hAnsi="Arial" w:cs="Arial"/>
                <w:sz w:val="24"/>
                <w:szCs w:val="24"/>
                <w:lang w:eastAsia="ru-RU" w:bidi="ru-RU"/>
              </w:rPr>
              <w:t xml:space="preserve"> при личном обращении </w:t>
            </w:r>
            <w:r w:rsidRPr="000138E8">
              <w:rPr>
                <w:rFonts w:ascii="Arial" w:eastAsia="Tahoma" w:hAnsi="Arial" w:cs="Arial"/>
                <w:bCs/>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138E8">
              <w:rPr>
                <w:rFonts w:ascii="Arial" w:eastAsia="Tahoma" w:hAnsi="Arial" w:cs="Arial"/>
                <w:sz w:val="24"/>
                <w:szCs w:val="24"/>
                <w:lang w:eastAsia="ru-RU" w:bidi="ru-RU"/>
              </w:rPr>
              <w:t xml:space="preserve"> расположенный по адресу:__________________________________</w:t>
            </w:r>
          </w:p>
        </w:tc>
        <w:tc>
          <w:tcPr>
            <w:tcW w:w="356"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4644" w:type="pct"/>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 xml:space="preserve">направить </w:t>
            </w:r>
            <w:r w:rsidRPr="000138E8">
              <w:rPr>
                <w:rFonts w:ascii="Arial" w:eastAsia="Tahoma" w:hAnsi="Arial" w:cs="Arial"/>
                <w:bCs/>
                <w:sz w:val="24"/>
                <w:szCs w:val="24"/>
                <w:lang w:eastAsia="ru-RU" w:bidi="ru-RU"/>
              </w:rPr>
              <w:t>на бумажном носителе</w:t>
            </w:r>
            <w:r w:rsidRPr="000138E8">
              <w:rPr>
                <w:rFonts w:ascii="Arial" w:eastAsia="Tahoma" w:hAnsi="Arial" w:cs="Arial"/>
                <w:sz w:val="24"/>
                <w:szCs w:val="24"/>
                <w:lang w:eastAsia="ru-RU" w:bidi="ru-RU"/>
              </w:rPr>
              <w:t xml:space="preserve"> на почтовый адрес: _______________________________</w:t>
            </w:r>
          </w:p>
        </w:tc>
        <w:tc>
          <w:tcPr>
            <w:tcW w:w="356"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5000" w:type="pct"/>
            <w:gridSpan w:val="6"/>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Указывается один из перечисленных способов</w:t>
            </w:r>
          </w:p>
        </w:tc>
      </w:tr>
      <w:tr w:rsidR="000138E8" w:rsidRPr="000138E8" w:rsidTr="000138E8">
        <w:trPr>
          <w:trHeight w:val="759"/>
        </w:trPr>
        <w:tc>
          <w:tcPr>
            <w:tcW w:w="1622" w:type="pct"/>
            <w:tcBorders>
              <w:top w:val="nil"/>
              <w:left w:val="nil"/>
              <w:bottom w:val="nil"/>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47" w:type="pct"/>
            <w:tcBorders>
              <w:top w:val="nil"/>
              <w:left w:val="nil"/>
              <w:bottom w:val="nil"/>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181" w:type="pct"/>
            <w:tcBorders>
              <w:top w:val="nil"/>
              <w:left w:val="nil"/>
              <w:bottom w:val="single" w:sz="4" w:space="0" w:color="auto"/>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47" w:type="pct"/>
            <w:tcBorders>
              <w:top w:val="nil"/>
              <w:left w:val="nil"/>
              <w:bottom w:val="nil"/>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902" w:type="pct"/>
            <w:gridSpan w:val="2"/>
            <w:tcBorders>
              <w:top w:val="nil"/>
              <w:left w:val="nil"/>
              <w:bottom w:val="single" w:sz="4" w:space="0" w:color="auto"/>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551"/>
        </w:trPr>
        <w:tc>
          <w:tcPr>
            <w:tcW w:w="1622" w:type="pct"/>
            <w:tcBorders>
              <w:top w:val="nil"/>
              <w:left w:val="nil"/>
              <w:bottom w:val="nil"/>
              <w:right w:val="nil"/>
            </w:tcBorders>
            <w:tcMar>
              <w:top w:w="0" w:type="dxa"/>
              <w:left w:w="28" w:type="dxa"/>
              <w:bottom w:w="0" w:type="dxa"/>
              <w:right w:w="28" w:type="dxa"/>
            </w:tcMar>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47" w:type="pct"/>
            <w:tcBorders>
              <w:top w:val="nil"/>
              <w:left w:val="nil"/>
              <w:bottom w:val="nil"/>
              <w:right w:val="nil"/>
            </w:tcBorders>
            <w:tcMar>
              <w:top w:w="0" w:type="dxa"/>
              <w:left w:w="28" w:type="dxa"/>
              <w:bottom w:w="0" w:type="dxa"/>
              <w:right w:w="28" w:type="dxa"/>
            </w:tcMar>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181" w:type="pct"/>
            <w:tcBorders>
              <w:top w:val="nil"/>
              <w:left w:val="nil"/>
              <w:bottom w:val="nil"/>
              <w:right w:val="nil"/>
            </w:tcBorders>
            <w:tcMar>
              <w:top w:w="0" w:type="dxa"/>
              <w:left w:w="28" w:type="dxa"/>
              <w:bottom w:w="0" w:type="dxa"/>
              <w:right w:w="28" w:type="dxa"/>
            </w:tcMar>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(подпись)</w:t>
            </w:r>
          </w:p>
        </w:tc>
        <w:tc>
          <w:tcPr>
            <w:tcW w:w="147" w:type="pct"/>
            <w:tcBorders>
              <w:top w:val="nil"/>
              <w:left w:val="nil"/>
              <w:bottom w:val="nil"/>
              <w:right w:val="nil"/>
            </w:tcBorders>
            <w:tcMar>
              <w:top w:w="0" w:type="dxa"/>
              <w:left w:w="28" w:type="dxa"/>
              <w:bottom w:w="0" w:type="dxa"/>
              <w:right w:w="28" w:type="dxa"/>
            </w:tcMar>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1902" w:type="pct"/>
            <w:gridSpan w:val="2"/>
            <w:tcBorders>
              <w:top w:val="nil"/>
              <w:left w:val="nil"/>
              <w:bottom w:val="nil"/>
              <w:right w:val="nil"/>
            </w:tcBorders>
            <w:tcMar>
              <w:top w:w="0" w:type="dxa"/>
              <w:left w:w="28" w:type="dxa"/>
              <w:bottom w:w="0" w:type="dxa"/>
              <w:right w:w="28" w:type="dxa"/>
            </w:tcMar>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(фамилия, имя, отчество (при наличии)</w:t>
            </w:r>
          </w:p>
        </w:tc>
      </w:tr>
      <w:tr w:rsidR="000138E8" w:rsidRPr="000138E8" w:rsidTr="000138E8">
        <w:tc>
          <w:tcPr>
            <w:tcW w:w="3435" w:type="dxa"/>
            <w:tcBorders>
              <w:top w:val="nil"/>
              <w:left w:val="nil"/>
              <w:bottom w:val="nil"/>
              <w:right w:val="nil"/>
            </w:tcBorders>
            <w:vAlign w:val="center"/>
            <w:hideMark/>
          </w:tcPr>
          <w:p w:rsidR="000138E8" w:rsidRPr="000138E8" w:rsidRDefault="000138E8" w:rsidP="000138E8">
            <w:pPr>
              <w:spacing w:after="0" w:line="240" w:lineRule="auto"/>
              <w:ind w:firstLine="567"/>
              <w:jc w:val="both"/>
              <w:rPr>
                <w:rFonts w:ascii="Arial" w:eastAsia="Times New Roman" w:hAnsi="Arial" w:cs="Arial"/>
                <w:sz w:val="24"/>
                <w:szCs w:val="24"/>
                <w:lang w:eastAsia="ru-RU" w:bidi="ru-RU"/>
              </w:rPr>
            </w:pPr>
          </w:p>
        </w:tc>
        <w:tc>
          <w:tcPr>
            <w:tcW w:w="31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250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31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328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750"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r>
    </w:tbl>
    <w:p w:rsidR="000138E8" w:rsidRPr="000138E8" w:rsidRDefault="000138E8" w:rsidP="000138E8">
      <w:pPr>
        <w:widowControl w:val="0"/>
        <w:spacing w:after="0" w:line="240" w:lineRule="auto"/>
        <w:ind w:firstLine="5103"/>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6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spacing w:after="0" w:line="240" w:lineRule="auto"/>
        <w:ind w:firstLine="567"/>
        <w:jc w:val="both"/>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r w:rsidRPr="000138E8">
        <w:rPr>
          <w:rFonts w:ascii="Arial" w:eastAsia="Calibri" w:hAnsi="Arial" w:cs="Arial"/>
          <w:sz w:val="24"/>
          <w:szCs w:val="24"/>
        </w:rPr>
        <w:t>ФОРМА</w:t>
      </w:r>
    </w:p>
    <w:p w:rsidR="000138E8" w:rsidRPr="000138E8" w:rsidRDefault="000138E8" w:rsidP="000138E8">
      <w:pPr>
        <w:widowControl w:val="0"/>
        <w:spacing w:after="0" w:line="240" w:lineRule="auto"/>
        <w:ind w:firstLine="567"/>
        <w:jc w:val="both"/>
        <w:rPr>
          <w:rFonts w:ascii="Arial" w:eastAsia="Tahoma" w:hAnsi="Arial" w:cs="Arial"/>
          <w:bCs/>
          <w:sz w:val="24"/>
          <w:szCs w:val="24"/>
          <w:lang w:eastAsia="ru-RU" w:bidi="ru-RU"/>
        </w:rPr>
      </w:pPr>
    </w:p>
    <w:p w:rsidR="000138E8" w:rsidRPr="000138E8" w:rsidRDefault="000138E8" w:rsidP="000138E8">
      <w:pPr>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Кому 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 заявителя</w:t>
      </w:r>
      <w:r w:rsidRPr="000138E8">
        <w:rPr>
          <w:rFonts w:ascii="Arial" w:eastAsia="Tahoma" w:hAnsi="Arial" w:cs="Arial"/>
          <w:sz w:val="24"/>
          <w:szCs w:val="24"/>
          <w:vertAlign w:val="superscript"/>
          <w:lang w:eastAsia="ru-RU" w:bidi="ru-RU"/>
        </w:rPr>
        <w:footnoteReference w:id="5"/>
      </w:r>
      <w:r w:rsidRPr="000138E8">
        <w:rPr>
          <w:rFonts w:ascii="Arial" w:eastAsia="Tahoma" w:hAnsi="Arial" w:cs="Arial"/>
          <w:sz w:val="24"/>
          <w:szCs w:val="24"/>
          <w:vertAlign w:val="superscript"/>
          <w:lang w:eastAsia="ru-RU" w:bidi="ru-RU"/>
        </w:rPr>
        <w:t>[5]</w:t>
      </w:r>
      <w:r w:rsidRPr="000138E8">
        <w:rPr>
          <w:rFonts w:ascii="Arial" w:eastAsia="Tahoma" w:hAnsi="Arial" w:cs="Arial"/>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_________________________________________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почтовый индекс и адрес, телефон, адрес электронной почты)</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center"/>
        <w:rPr>
          <w:rFonts w:ascii="Arial" w:eastAsia="Tahoma" w:hAnsi="Arial" w:cs="Arial"/>
          <w:sz w:val="24"/>
          <w:szCs w:val="24"/>
          <w:lang w:eastAsia="ru-RU" w:bidi="ru-RU"/>
        </w:rPr>
      </w:pPr>
      <w:r w:rsidRPr="000138E8">
        <w:rPr>
          <w:rFonts w:ascii="Arial" w:eastAsia="Tahoma" w:hAnsi="Arial" w:cs="Arial"/>
          <w:sz w:val="24"/>
          <w:szCs w:val="24"/>
          <w:lang w:eastAsia="ru-RU" w:bidi="ru-RU"/>
        </w:rPr>
        <w:t>Решение об отказе во внесении исправлений в градостроительный план земельного участка</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__________________________________________________________________________ </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уполномоченного органа государственной власти, органа местного самоуправления)</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 и номер регистрации)</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исправлений в градостроительный план земельного участка. </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0138E8" w:rsidRPr="000138E8" w:rsidTr="000138E8">
        <w:trPr>
          <w:trHeight w:val="871"/>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Разъяснение причин отказа во внесении исправлений в градостроительный план земельного участка</w:t>
            </w:r>
          </w:p>
        </w:tc>
      </w:tr>
      <w:tr w:rsidR="000138E8" w:rsidRPr="000138E8" w:rsidTr="000138E8">
        <w:trPr>
          <w:trHeight w:val="1163"/>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"а" пункта 2.25</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несоответствие заявителя кругу лиц, указанных в пункте 2.2 Административного регламента</w:t>
            </w:r>
          </w:p>
        </w:tc>
        <w:tc>
          <w:tcPr>
            <w:tcW w:w="3544"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Указываются основания такого вывода</w:t>
            </w:r>
          </w:p>
        </w:tc>
      </w:tr>
      <w:tr w:rsidR="000138E8" w:rsidRPr="000138E8" w:rsidTr="000138E8">
        <w:trPr>
          <w:trHeight w:val="13"/>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подпункт "б" пункта 2.25</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отсутствие опечаток и ошибок в градостроительном плане земельного участка</w:t>
            </w:r>
          </w:p>
        </w:tc>
        <w:tc>
          <w:tcPr>
            <w:tcW w:w="3544"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Указываются основания такого вывода</w:t>
            </w:r>
          </w:p>
        </w:tc>
      </w:tr>
    </w:tbl>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0138E8">
        <w:rPr>
          <w:rFonts w:ascii="Arial" w:eastAsia="Times New Roman" w:hAnsi="Arial" w:cs="Arial"/>
          <w:sz w:val="24"/>
          <w:szCs w:val="24"/>
          <w:lang w:eastAsia="ru-RU"/>
        </w:rPr>
        <w:lastRenderedPageBreak/>
        <w:t>порядке.</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Дополнительно информируем:_______________________________________</w:t>
      </w:r>
      <w:r w:rsidRPr="000138E8">
        <w:rPr>
          <w:rFonts w:ascii="Arial" w:eastAsia="Times New Roman" w:hAnsi="Arial" w:cs="Arial"/>
          <w:sz w:val="24"/>
          <w:szCs w:val="24"/>
          <w:lang w:eastAsia="ru-RU"/>
        </w:rPr>
        <w:br/>
        <w:t xml:space="preserve">______________________________________________________________________. </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430"/>
      </w:tblGrid>
      <w:tr w:rsidR="000138E8" w:rsidRPr="000138E8" w:rsidTr="000138E8">
        <w:tc>
          <w:tcPr>
            <w:tcW w:w="311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311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(должность)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(подпись)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w:t>
      </w:r>
    </w:p>
    <w:p w:rsidR="000138E8" w:rsidRPr="000138E8" w:rsidRDefault="000138E8" w:rsidP="000138E8">
      <w:pPr>
        <w:widowControl w:val="0"/>
        <w:spacing w:after="0" w:line="240" w:lineRule="auto"/>
        <w:ind w:left="5103"/>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7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adjustRightInd w:val="0"/>
        <w:spacing w:after="0" w:line="240" w:lineRule="auto"/>
        <w:ind w:firstLine="567"/>
        <w:jc w:val="both"/>
        <w:rPr>
          <w:rFonts w:ascii="Arial" w:eastAsia="Calibri" w:hAnsi="Arial" w:cs="Arial"/>
          <w:bCs/>
          <w:sz w:val="24"/>
          <w:szCs w:val="24"/>
        </w:rPr>
      </w:pPr>
    </w:p>
    <w:p w:rsidR="000138E8" w:rsidRPr="000138E8" w:rsidRDefault="000138E8" w:rsidP="000138E8">
      <w:pPr>
        <w:adjustRightInd w:val="0"/>
        <w:spacing w:after="0" w:line="240" w:lineRule="auto"/>
        <w:ind w:firstLine="567"/>
        <w:jc w:val="center"/>
        <w:rPr>
          <w:rFonts w:ascii="Arial" w:eastAsia="Calibri" w:hAnsi="Arial" w:cs="Arial"/>
          <w:bCs/>
          <w:sz w:val="24"/>
          <w:szCs w:val="24"/>
        </w:rPr>
      </w:pPr>
      <w:r w:rsidRPr="000138E8">
        <w:rPr>
          <w:rFonts w:ascii="Arial" w:eastAsia="Calibri" w:hAnsi="Arial" w:cs="Arial"/>
          <w:bCs/>
          <w:sz w:val="24"/>
          <w:szCs w:val="24"/>
        </w:rPr>
        <w:t>ФОРМА</w:t>
      </w:r>
    </w:p>
    <w:p w:rsidR="000138E8" w:rsidRPr="000138E8" w:rsidRDefault="000138E8" w:rsidP="000138E8">
      <w:pPr>
        <w:adjustRightInd w:val="0"/>
        <w:spacing w:after="0" w:line="240" w:lineRule="auto"/>
        <w:ind w:firstLine="567"/>
        <w:jc w:val="center"/>
        <w:rPr>
          <w:rFonts w:ascii="Arial" w:eastAsia="Calibri" w:hAnsi="Arial" w:cs="Arial"/>
          <w:bCs/>
          <w:sz w:val="24"/>
          <w:szCs w:val="24"/>
        </w:rPr>
      </w:pPr>
      <w:r w:rsidRPr="000138E8">
        <w:rPr>
          <w:rFonts w:ascii="Arial" w:eastAsia="Calibri" w:hAnsi="Arial" w:cs="Arial"/>
          <w:bCs/>
          <w:sz w:val="24"/>
          <w:szCs w:val="24"/>
        </w:rPr>
        <w:t>Заявление о выдаче дубликата градостроительного плана земельного участка</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"__" __________ 20___ г.</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138E8" w:rsidRPr="000138E8" w:rsidTr="000138E8">
        <w:trPr>
          <w:trHeight w:val="165"/>
        </w:trPr>
        <w:tc>
          <w:tcPr>
            <w:tcW w:w="9606" w:type="dxa"/>
            <w:tcBorders>
              <w:top w:val="nil"/>
              <w:left w:val="nil"/>
              <w:bottom w:val="single" w:sz="4" w:space="0" w:color="auto"/>
              <w:right w:val="nil"/>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126"/>
        </w:trPr>
        <w:tc>
          <w:tcPr>
            <w:tcW w:w="9606" w:type="dxa"/>
            <w:tcBorders>
              <w:top w:val="single" w:sz="4" w:space="0" w:color="auto"/>
              <w:left w:val="nil"/>
              <w:bottom w:val="single" w:sz="4" w:space="0" w:color="auto"/>
              <w:right w:val="nil"/>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rPr>
          <w:trHeight w:val="135"/>
        </w:trPr>
        <w:tc>
          <w:tcPr>
            <w:tcW w:w="9606" w:type="dxa"/>
            <w:tcBorders>
              <w:top w:val="single" w:sz="4" w:space="0" w:color="auto"/>
              <w:left w:val="nil"/>
              <w:bottom w:val="nil"/>
              <w:right w:val="nil"/>
            </w:tcBorders>
            <w:hideMark/>
          </w:tcPr>
          <w:p w:rsidR="000138E8" w:rsidRPr="000138E8" w:rsidRDefault="000138E8" w:rsidP="000138E8">
            <w:pPr>
              <w:widowControl w:val="0"/>
              <w:spacing w:after="0" w:line="240" w:lineRule="auto"/>
              <w:jc w:val="center"/>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(наименование уполномоченного органа государственной власти, органа местного самоуправления)</w:t>
            </w:r>
          </w:p>
        </w:tc>
      </w:tr>
    </w:tbl>
    <w:p w:rsidR="000138E8" w:rsidRPr="000138E8" w:rsidRDefault="000138E8" w:rsidP="000138E8">
      <w:pPr>
        <w:widowControl w:val="0"/>
        <w:adjustRightInd w:val="0"/>
        <w:spacing w:after="0" w:line="240" w:lineRule="auto"/>
        <w:ind w:firstLine="567"/>
        <w:jc w:val="both"/>
        <w:rPr>
          <w:rFonts w:ascii="Arial" w:eastAsia="Tahoma" w:hAnsi="Arial" w:cs="Arial"/>
          <w:bCs/>
          <w:sz w:val="24"/>
          <w:szCs w:val="24"/>
          <w:lang w:eastAsia="ru-RU"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2414"/>
        <w:gridCol w:w="2235"/>
      </w:tblGrid>
      <w:tr w:rsidR="000138E8" w:rsidRPr="000138E8" w:rsidTr="000138E8">
        <w:trPr>
          <w:trHeight w:val="429"/>
        </w:trPr>
        <w:tc>
          <w:tcPr>
            <w:tcW w:w="9606" w:type="dxa"/>
            <w:gridSpan w:val="4"/>
            <w:tcBorders>
              <w:top w:val="nil"/>
              <w:left w:val="nil"/>
              <w:bottom w:val="single" w:sz="4" w:space="0" w:color="auto"/>
              <w:right w:val="nil"/>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 Сведения о заявителе</w:t>
            </w:r>
            <w:r w:rsidRPr="000138E8">
              <w:rPr>
                <w:rFonts w:ascii="Arial" w:eastAsia="Tahoma" w:hAnsi="Arial" w:cs="Arial"/>
                <w:sz w:val="24"/>
                <w:szCs w:val="24"/>
                <w:vertAlign w:val="superscript"/>
                <w:lang w:eastAsia="ru-RU" w:bidi="ru-RU"/>
              </w:rPr>
              <w:footnoteReference w:id="6"/>
            </w:r>
            <w:r w:rsidRPr="000138E8">
              <w:rPr>
                <w:rFonts w:ascii="Arial" w:eastAsia="Tahoma" w:hAnsi="Arial" w:cs="Arial"/>
                <w:sz w:val="24"/>
                <w:szCs w:val="24"/>
                <w:vertAlign w:val="superscript"/>
                <w:lang w:eastAsia="ru-RU" w:bidi="ru-RU"/>
              </w:rPr>
              <w:t>[6]</w:t>
            </w:r>
          </w:p>
        </w:tc>
      </w:tr>
      <w:tr w:rsidR="000138E8" w:rsidRPr="000138E8" w:rsidTr="000138E8">
        <w:trPr>
          <w:trHeight w:val="605"/>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физическом лице, в случае если заявителем является физическое лицо:</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428"/>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1.1.1</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753"/>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1.1.2</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Реквизиты документа, удостоверяющего личность (</w:t>
            </w:r>
            <w:r w:rsidRPr="000138E8">
              <w:rPr>
                <w:rFonts w:ascii="Arial" w:eastAsia="Times New Roman" w:hAnsi="Arial" w:cs="Arial"/>
                <w:sz w:val="24"/>
                <w:szCs w:val="24"/>
                <w:lang w:eastAsia="ru-RU" w:bidi="ru-RU"/>
              </w:rPr>
              <w:t xml:space="preserve">не указываются в </w:t>
            </w:r>
            <w:r w:rsidRPr="000138E8">
              <w:rPr>
                <w:rFonts w:ascii="Arial" w:eastAsia="Tahoma" w:hAnsi="Arial" w:cs="Arial"/>
                <w:sz w:val="24"/>
                <w:szCs w:val="24"/>
                <w:lang w:eastAsia="ru-RU" w:bidi="ru-RU"/>
              </w:rPr>
              <w:t>случае, если заявитель является индивидуальным предпринимателем)</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665"/>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1.1.3</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 индивидуального предпринимателя</w:t>
            </w:r>
            <w:r w:rsidRPr="000138E8">
              <w:rPr>
                <w:rFonts w:ascii="Arial" w:eastAsia="Times New Roman" w:hAnsi="Arial" w:cs="Arial"/>
                <w:sz w:val="24"/>
                <w:szCs w:val="24"/>
                <w:lang w:eastAsia="ru-RU" w:bidi="ru-RU"/>
              </w:rPr>
              <w:t xml:space="preserve">, </w:t>
            </w:r>
            <w:r w:rsidRPr="000138E8">
              <w:rPr>
                <w:rFonts w:ascii="Arial" w:eastAsia="Tahoma" w:hAnsi="Arial" w:cs="Arial"/>
                <w:sz w:val="24"/>
                <w:szCs w:val="24"/>
                <w:lang w:eastAsia="ru-RU" w:bidi="ru-RU"/>
              </w:rPr>
              <w:t>в случае если заявитель является индивидуальным предпринимателем</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665"/>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юридическом лице, в случае если заявителем является юридическое лицо:</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420"/>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1.2.1</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Полное наименование</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901"/>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1.2.2</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1080"/>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1.2.3</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Идентификационный номер налогоплательщика – юридического лица</w:t>
            </w:r>
          </w:p>
        </w:tc>
        <w:tc>
          <w:tcPr>
            <w:tcW w:w="4649" w:type="dxa"/>
            <w:gridSpan w:val="2"/>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588"/>
        </w:trPr>
        <w:tc>
          <w:tcPr>
            <w:tcW w:w="9606" w:type="dxa"/>
            <w:gridSpan w:val="4"/>
            <w:tcBorders>
              <w:top w:val="single" w:sz="4" w:space="0" w:color="auto"/>
              <w:left w:val="nil"/>
              <w:bottom w:val="single" w:sz="4" w:space="0" w:color="auto"/>
              <w:right w:val="nil"/>
            </w:tcBorders>
            <w:vAlign w:val="center"/>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2. Сведения о выданном </w:t>
            </w:r>
            <w:r w:rsidRPr="000138E8">
              <w:rPr>
                <w:rFonts w:ascii="Arial" w:eastAsia="Tahoma" w:hAnsi="Arial" w:cs="Arial"/>
                <w:bCs/>
                <w:sz w:val="24"/>
                <w:szCs w:val="24"/>
                <w:lang w:eastAsia="ru-RU" w:bidi="ru-RU"/>
              </w:rPr>
              <w:t>градостроительном плане земельного участка</w:t>
            </w:r>
          </w:p>
        </w:tc>
      </w:tr>
      <w:tr w:rsidR="000138E8" w:rsidRPr="000138E8" w:rsidTr="000138E8">
        <w:trPr>
          <w:trHeight w:val="1121"/>
        </w:trPr>
        <w:tc>
          <w:tcPr>
            <w:tcW w:w="1129"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lastRenderedPageBreak/>
              <w:t>№</w:t>
            </w:r>
          </w:p>
        </w:tc>
        <w:tc>
          <w:tcPr>
            <w:tcW w:w="382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Орган, выдавший градостроительный план земельного участка</w:t>
            </w:r>
          </w:p>
        </w:tc>
        <w:tc>
          <w:tcPr>
            <w:tcW w:w="2414"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Номер документа</w:t>
            </w:r>
          </w:p>
        </w:tc>
        <w:tc>
          <w:tcPr>
            <w:tcW w:w="2235"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 документа</w:t>
            </w:r>
          </w:p>
        </w:tc>
      </w:tr>
      <w:tr w:rsidR="000138E8" w:rsidRPr="000138E8" w:rsidTr="000138E8">
        <w:trPr>
          <w:trHeight w:val="614"/>
        </w:trPr>
        <w:tc>
          <w:tcPr>
            <w:tcW w:w="1129"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82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414"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35"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Прошу выдать дубликат градостроительного плана земельного участка. </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Приложение: __________________________________________________________</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Номер телефона и адрес электронной почты для связи: ______________________</w:t>
      </w:r>
    </w:p>
    <w:p w:rsidR="000138E8" w:rsidRPr="000138E8" w:rsidRDefault="000138E8" w:rsidP="000138E8">
      <w:pPr>
        <w:widowControl w:val="0"/>
        <w:tabs>
          <w:tab w:val="left" w:pos="1968"/>
        </w:tabs>
        <w:spacing w:after="0" w:line="240" w:lineRule="auto"/>
        <w:ind w:firstLine="567"/>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Результат рассмотрения настоящего заявления прошу: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85"/>
        <w:gridCol w:w="2268"/>
        <w:gridCol w:w="285"/>
        <w:gridCol w:w="2970"/>
        <w:gridCol w:w="690"/>
      </w:tblGrid>
      <w:tr w:rsidR="000138E8" w:rsidRPr="000138E8" w:rsidTr="000138E8">
        <w:tc>
          <w:tcPr>
            <w:tcW w:w="8922" w:type="dxa"/>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8922" w:type="dxa"/>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выдать</w:t>
            </w:r>
            <w:r w:rsidRPr="000138E8">
              <w:rPr>
                <w:rFonts w:ascii="Arial" w:eastAsia="Tahoma" w:hAnsi="Arial" w:cs="Arial"/>
                <w:bCs/>
                <w:sz w:val="24"/>
                <w:szCs w:val="24"/>
                <w:lang w:eastAsia="ru-RU" w:bidi="ru-RU"/>
              </w:rPr>
              <w:t xml:space="preserve"> на бумажном носителе</w:t>
            </w:r>
            <w:r w:rsidRPr="000138E8">
              <w:rPr>
                <w:rFonts w:ascii="Arial" w:eastAsia="Tahoma" w:hAnsi="Arial" w:cs="Arial"/>
                <w:sz w:val="24"/>
                <w:szCs w:val="24"/>
                <w:lang w:eastAsia="ru-RU" w:bidi="ru-RU"/>
              </w:rPr>
              <w:t xml:space="preserve"> при личном обращении </w:t>
            </w:r>
            <w:r w:rsidRPr="000138E8">
              <w:rPr>
                <w:rFonts w:ascii="Arial" w:eastAsia="Tahoma" w:hAnsi="Arial" w:cs="Arial"/>
                <w:bCs/>
                <w:sz w:val="24"/>
                <w:szCs w:val="24"/>
                <w:lang w:eastAsia="ru-RU" w:bidi="ru-RU"/>
              </w:rPr>
              <w:t>в орган местного самоуправления либо в многофункциональный центр предоставления государственных и муниципальных услуг,</w:t>
            </w:r>
            <w:r w:rsidRPr="000138E8">
              <w:rPr>
                <w:rFonts w:ascii="Arial" w:eastAsia="Tahoma" w:hAnsi="Arial" w:cs="Arial"/>
                <w:sz w:val="24"/>
                <w:szCs w:val="24"/>
                <w:lang w:eastAsia="ru-RU" w:bidi="ru-RU"/>
              </w:rPr>
              <w:t xml:space="preserve"> расположенный по адресу:___________________________________</w:t>
            </w:r>
          </w:p>
        </w:tc>
        <w:tc>
          <w:tcPr>
            <w:tcW w:w="684"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8922" w:type="dxa"/>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Направить посредством </w:t>
            </w:r>
            <w:r w:rsidRPr="000138E8">
              <w:rPr>
                <w:rFonts w:ascii="Arial" w:eastAsia="Calibri" w:hAnsi="Arial" w:cs="Arial"/>
                <w:sz w:val="24"/>
                <w:szCs w:val="24"/>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8922" w:type="dxa"/>
            <w:gridSpan w:val="5"/>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ahoma" w:hAnsi="Arial" w:cs="Arial"/>
                <w:sz w:val="24"/>
                <w:szCs w:val="24"/>
                <w:lang w:eastAsia="ru-RU" w:bidi="ru-RU"/>
              </w:rPr>
              <w:t xml:space="preserve">направить </w:t>
            </w:r>
            <w:r w:rsidRPr="000138E8">
              <w:rPr>
                <w:rFonts w:ascii="Arial" w:eastAsia="Tahoma" w:hAnsi="Arial" w:cs="Arial"/>
                <w:bCs/>
                <w:sz w:val="24"/>
                <w:szCs w:val="24"/>
                <w:lang w:eastAsia="ru-RU" w:bidi="ru-RU"/>
              </w:rPr>
              <w:t>на бумажном носителе</w:t>
            </w:r>
            <w:r w:rsidRPr="000138E8">
              <w:rPr>
                <w:rFonts w:ascii="Arial" w:eastAsia="Tahoma" w:hAnsi="Arial" w:cs="Arial"/>
                <w:sz w:val="24"/>
                <w:szCs w:val="24"/>
                <w:lang w:eastAsia="ru-RU" w:bidi="ru-RU"/>
              </w:rPr>
              <w:t xml:space="preserve"> на почтовый адрес: _______________________________</w:t>
            </w:r>
          </w:p>
        </w:tc>
        <w:tc>
          <w:tcPr>
            <w:tcW w:w="684"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9606" w:type="dxa"/>
            <w:gridSpan w:val="6"/>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Указывается один из перечисленных способов</w:t>
            </w:r>
          </w:p>
        </w:tc>
      </w:tr>
      <w:tr w:rsidR="000138E8" w:rsidRPr="000138E8" w:rsidTr="000138E8">
        <w:trPr>
          <w:trHeight w:val="601"/>
        </w:trPr>
        <w:tc>
          <w:tcPr>
            <w:tcW w:w="3117" w:type="dxa"/>
            <w:tcBorders>
              <w:top w:val="nil"/>
              <w:left w:val="nil"/>
              <w:bottom w:val="nil"/>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83" w:type="dxa"/>
            <w:tcBorders>
              <w:top w:val="nil"/>
              <w:left w:val="nil"/>
              <w:bottom w:val="nil"/>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268" w:type="dxa"/>
            <w:tcBorders>
              <w:top w:val="nil"/>
              <w:left w:val="nil"/>
              <w:bottom w:val="single" w:sz="4" w:space="0" w:color="auto"/>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83" w:type="dxa"/>
            <w:tcBorders>
              <w:top w:val="nil"/>
              <w:left w:val="nil"/>
              <w:bottom w:val="nil"/>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3655" w:type="dxa"/>
            <w:gridSpan w:val="2"/>
            <w:tcBorders>
              <w:top w:val="nil"/>
              <w:left w:val="nil"/>
              <w:bottom w:val="single" w:sz="4" w:space="0" w:color="auto"/>
              <w:right w:val="nil"/>
            </w:tcBorders>
            <w:tcMar>
              <w:top w:w="0" w:type="dxa"/>
              <w:left w:w="28" w:type="dxa"/>
              <w:bottom w:w="0" w:type="dxa"/>
              <w:right w:w="28" w:type="dxa"/>
            </w:tcMar>
            <w:vAlign w:val="bottom"/>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r>
      <w:tr w:rsidR="000138E8" w:rsidRPr="000138E8" w:rsidTr="000138E8">
        <w:tc>
          <w:tcPr>
            <w:tcW w:w="3117" w:type="dxa"/>
            <w:tcBorders>
              <w:top w:val="nil"/>
              <w:left w:val="nil"/>
              <w:bottom w:val="nil"/>
              <w:right w:val="nil"/>
            </w:tcBorders>
            <w:tcMar>
              <w:top w:w="0" w:type="dxa"/>
              <w:left w:w="28" w:type="dxa"/>
              <w:bottom w:w="0" w:type="dxa"/>
              <w:right w:w="28" w:type="dxa"/>
            </w:tcMar>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83" w:type="dxa"/>
            <w:tcBorders>
              <w:top w:val="nil"/>
              <w:left w:val="nil"/>
              <w:bottom w:val="nil"/>
              <w:right w:val="nil"/>
            </w:tcBorders>
            <w:tcMar>
              <w:top w:w="0" w:type="dxa"/>
              <w:left w:w="28" w:type="dxa"/>
              <w:bottom w:w="0" w:type="dxa"/>
              <w:right w:w="28" w:type="dxa"/>
            </w:tcMar>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2268" w:type="dxa"/>
            <w:tcBorders>
              <w:top w:val="nil"/>
              <w:left w:val="nil"/>
              <w:bottom w:val="nil"/>
              <w:right w:val="nil"/>
            </w:tcBorders>
            <w:tcMar>
              <w:top w:w="0" w:type="dxa"/>
              <w:left w:w="28" w:type="dxa"/>
              <w:bottom w:w="0" w:type="dxa"/>
              <w:right w:w="28" w:type="dxa"/>
            </w:tcMar>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(подпись)</w:t>
            </w:r>
          </w:p>
        </w:tc>
        <w:tc>
          <w:tcPr>
            <w:tcW w:w="283" w:type="dxa"/>
            <w:tcBorders>
              <w:top w:val="nil"/>
              <w:left w:val="nil"/>
              <w:bottom w:val="nil"/>
              <w:right w:val="nil"/>
            </w:tcBorders>
            <w:tcMar>
              <w:top w:w="0" w:type="dxa"/>
              <w:left w:w="28" w:type="dxa"/>
              <w:bottom w:w="0" w:type="dxa"/>
              <w:right w:w="28" w:type="dxa"/>
            </w:tcMar>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p>
        </w:tc>
        <w:tc>
          <w:tcPr>
            <w:tcW w:w="3655" w:type="dxa"/>
            <w:gridSpan w:val="2"/>
            <w:tcBorders>
              <w:top w:val="nil"/>
              <w:left w:val="nil"/>
              <w:bottom w:val="nil"/>
              <w:right w:val="nil"/>
            </w:tcBorders>
            <w:tcMar>
              <w:top w:w="0" w:type="dxa"/>
              <w:left w:w="28" w:type="dxa"/>
              <w:bottom w:w="0" w:type="dxa"/>
              <w:right w:w="28" w:type="dxa"/>
            </w:tcMar>
            <w:hideMark/>
          </w:tcPr>
          <w:p w:rsidR="000138E8" w:rsidRPr="000138E8" w:rsidRDefault="000138E8" w:rsidP="000138E8">
            <w:pPr>
              <w:widowControl w:val="0"/>
              <w:spacing w:after="0" w:line="240" w:lineRule="auto"/>
              <w:jc w:val="both"/>
              <w:rPr>
                <w:rFonts w:ascii="Arial" w:eastAsia="Times New Roman" w:hAnsi="Arial" w:cs="Arial"/>
                <w:sz w:val="24"/>
                <w:szCs w:val="24"/>
                <w:lang w:eastAsia="ru-RU" w:bidi="ru-RU"/>
              </w:rPr>
            </w:pPr>
            <w:r w:rsidRPr="000138E8">
              <w:rPr>
                <w:rFonts w:ascii="Arial" w:eastAsia="Times New Roman" w:hAnsi="Arial" w:cs="Arial"/>
                <w:sz w:val="24"/>
                <w:szCs w:val="24"/>
                <w:lang w:eastAsia="ru-RU" w:bidi="ru-RU"/>
              </w:rPr>
              <w:t>(фамилия, имя, отчество (при наличии)</w:t>
            </w:r>
          </w:p>
        </w:tc>
      </w:tr>
      <w:tr w:rsidR="000138E8" w:rsidRPr="000138E8" w:rsidTr="000138E8">
        <w:tc>
          <w:tcPr>
            <w:tcW w:w="3120" w:type="dxa"/>
            <w:tcBorders>
              <w:top w:val="nil"/>
              <w:left w:val="nil"/>
              <w:bottom w:val="nil"/>
              <w:right w:val="nil"/>
            </w:tcBorders>
            <w:vAlign w:val="center"/>
            <w:hideMark/>
          </w:tcPr>
          <w:p w:rsidR="000138E8" w:rsidRPr="000138E8" w:rsidRDefault="000138E8" w:rsidP="000138E8">
            <w:pPr>
              <w:spacing w:after="0" w:line="240" w:lineRule="auto"/>
              <w:ind w:firstLine="567"/>
              <w:jc w:val="both"/>
              <w:rPr>
                <w:rFonts w:ascii="Arial" w:eastAsia="Times New Roman" w:hAnsi="Arial" w:cs="Arial"/>
                <w:sz w:val="24"/>
                <w:szCs w:val="24"/>
                <w:lang w:eastAsia="ru-RU" w:bidi="ru-RU"/>
              </w:rPr>
            </w:pPr>
          </w:p>
        </w:tc>
        <w:tc>
          <w:tcPr>
            <w:tcW w:w="28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226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285"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2970"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c>
          <w:tcPr>
            <w:tcW w:w="690" w:type="dxa"/>
            <w:tcBorders>
              <w:top w:val="nil"/>
              <w:left w:val="nil"/>
              <w:bottom w:val="nil"/>
              <w:right w:val="nil"/>
            </w:tcBorders>
            <w:vAlign w:val="center"/>
            <w:hideMark/>
          </w:tcPr>
          <w:p w:rsidR="000138E8" w:rsidRPr="000138E8" w:rsidRDefault="000138E8" w:rsidP="000138E8">
            <w:pPr>
              <w:spacing w:after="0" w:line="240" w:lineRule="auto"/>
              <w:rPr>
                <w:rFonts w:ascii="Calibri" w:eastAsia="Calibri" w:hAnsi="Calibri" w:cs="Times New Roman"/>
                <w:sz w:val="20"/>
                <w:szCs w:val="20"/>
                <w:lang w:eastAsia="ru-RU"/>
              </w:rPr>
            </w:pPr>
          </w:p>
        </w:tc>
      </w:tr>
    </w:tbl>
    <w:p w:rsidR="000138E8" w:rsidRPr="000138E8" w:rsidRDefault="000138E8" w:rsidP="000138E8">
      <w:pPr>
        <w:adjustRightInd w:val="0"/>
        <w:spacing w:after="0" w:line="240" w:lineRule="auto"/>
        <w:ind w:firstLine="567"/>
        <w:jc w:val="both"/>
        <w:rPr>
          <w:rFonts w:ascii="Arial" w:eastAsia="Times New Roman" w:hAnsi="Arial" w:cs="Arial"/>
          <w:bCs/>
          <w:sz w:val="24"/>
          <w:szCs w:val="24"/>
          <w:lang w:eastAsia="ru-RU"/>
        </w:rPr>
      </w:pPr>
    </w:p>
    <w:p w:rsidR="000138E8" w:rsidRPr="000138E8" w:rsidRDefault="000138E8" w:rsidP="000138E8">
      <w:pPr>
        <w:adjustRightInd w:val="0"/>
        <w:spacing w:after="0" w:line="240" w:lineRule="auto"/>
        <w:ind w:left="5103"/>
        <w:jc w:val="both"/>
        <w:rPr>
          <w:rFonts w:ascii="Arial" w:eastAsia="Times New Roman" w:hAnsi="Arial" w:cs="Arial"/>
          <w:bCs/>
          <w:sz w:val="24"/>
          <w:szCs w:val="24"/>
          <w:lang w:eastAsia="ru-RU"/>
        </w:rPr>
      </w:pPr>
      <w:r w:rsidRPr="000138E8">
        <w:rPr>
          <w:rFonts w:ascii="Arial" w:eastAsia="Times New Roman" w:hAnsi="Arial" w:cs="Arial"/>
          <w:bCs/>
          <w:sz w:val="24"/>
          <w:szCs w:val="24"/>
          <w:lang w:eastAsia="ru-RU"/>
        </w:rPr>
        <w:br w:type="page"/>
      </w:r>
      <w:r w:rsidRPr="000138E8">
        <w:rPr>
          <w:rFonts w:ascii="Arial" w:eastAsia="Times New Roman" w:hAnsi="Arial" w:cs="Arial"/>
          <w:bCs/>
          <w:sz w:val="24"/>
          <w:szCs w:val="24"/>
          <w:lang w:eastAsia="ru-RU"/>
        </w:rPr>
        <w:lastRenderedPageBreak/>
        <w:t xml:space="preserve">Приложение № 8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adjustRightInd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spacing w:after="0" w:line="240" w:lineRule="auto"/>
        <w:ind w:firstLine="567"/>
        <w:jc w:val="both"/>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r w:rsidRPr="000138E8">
        <w:rPr>
          <w:rFonts w:ascii="Arial" w:eastAsia="Calibri" w:hAnsi="Arial" w:cs="Arial"/>
          <w:sz w:val="24"/>
          <w:szCs w:val="24"/>
        </w:rPr>
        <w:t>ФОРМА</w:t>
      </w:r>
    </w:p>
    <w:p w:rsidR="000138E8" w:rsidRPr="000138E8" w:rsidRDefault="000138E8" w:rsidP="000138E8">
      <w:pPr>
        <w:widowControl w:val="0"/>
        <w:spacing w:after="0" w:line="240" w:lineRule="auto"/>
        <w:ind w:firstLine="567"/>
        <w:jc w:val="both"/>
        <w:rPr>
          <w:rFonts w:ascii="Arial" w:eastAsia="Tahoma" w:hAnsi="Arial" w:cs="Arial"/>
          <w:bCs/>
          <w:sz w:val="24"/>
          <w:szCs w:val="24"/>
          <w:lang w:eastAsia="ru-RU" w:bidi="ru-RU"/>
        </w:rPr>
      </w:pPr>
    </w:p>
    <w:p w:rsidR="000138E8" w:rsidRPr="000138E8" w:rsidRDefault="000138E8" w:rsidP="000138E8">
      <w:pPr>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Кому 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 заявителя</w:t>
      </w:r>
      <w:r w:rsidRPr="000138E8">
        <w:rPr>
          <w:rFonts w:ascii="Arial" w:eastAsia="Tahoma" w:hAnsi="Arial" w:cs="Arial"/>
          <w:sz w:val="24"/>
          <w:szCs w:val="24"/>
          <w:vertAlign w:val="superscript"/>
          <w:lang w:eastAsia="ru-RU" w:bidi="ru-RU"/>
        </w:rPr>
        <w:footnoteReference w:id="7"/>
      </w:r>
      <w:r w:rsidRPr="000138E8">
        <w:rPr>
          <w:rFonts w:ascii="Arial" w:eastAsia="Tahoma" w:hAnsi="Arial" w:cs="Arial"/>
          <w:sz w:val="24"/>
          <w:szCs w:val="24"/>
          <w:vertAlign w:val="superscript"/>
          <w:lang w:eastAsia="ru-RU" w:bidi="ru-RU"/>
        </w:rPr>
        <w:t>[7]</w:t>
      </w:r>
      <w:r w:rsidRPr="000138E8">
        <w:rPr>
          <w:rFonts w:ascii="Arial" w:eastAsia="Tahoma" w:hAnsi="Arial" w:cs="Arial"/>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_________________________________________</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почтовый индекс и адрес, телефон, адрес электронной почты)</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Решение </w:t>
      </w:r>
      <w:r w:rsidRPr="000138E8">
        <w:rPr>
          <w:rFonts w:ascii="Arial" w:eastAsia="Tahoma" w:hAnsi="Arial" w:cs="Arial"/>
          <w:bCs/>
          <w:sz w:val="24"/>
          <w:szCs w:val="24"/>
          <w:lang w:eastAsia="ru-RU" w:bidi="ru-RU"/>
        </w:rPr>
        <w:t>об отказе в выдаче дубликата градостроительного плана земельного участка</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__________________________________________________________________________ </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уполномоченного органа государственной власти, органа местного самоуправления)</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по результатам рассмотрения заявления </w:t>
      </w:r>
      <w:r w:rsidRPr="000138E8">
        <w:rPr>
          <w:rFonts w:ascii="Arial" w:eastAsia="Tahoma" w:hAnsi="Arial" w:cs="Arial"/>
          <w:bCs/>
          <w:sz w:val="24"/>
          <w:szCs w:val="24"/>
          <w:lang w:eastAsia="ru-RU" w:bidi="ru-RU"/>
        </w:rPr>
        <w:t xml:space="preserve">о выдаче дубликата градостроительного плана земельного участка </w:t>
      </w:r>
      <w:r w:rsidRPr="000138E8">
        <w:rPr>
          <w:rFonts w:ascii="Arial" w:eastAsia="Tahoma" w:hAnsi="Arial" w:cs="Arial"/>
          <w:sz w:val="24"/>
          <w:szCs w:val="24"/>
          <w:lang w:eastAsia="ru-RU" w:bidi="ru-RU"/>
        </w:rPr>
        <w:t xml:space="preserve">от __________________ № _________________ принято </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 и номер регистрации)</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решение об отказе в выдаче дубликата градостроительного плана земельного участка. </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0138E8" w:rsidRPr="000138E8" w:rsidTr="000138E8">
        <w:trPr>
          <w:trHeight w:val="871"/>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Разъяснение причин отказа в выдаче дубликата градостроительного плана земельного участка</w:t>
            </w:r>
          </w:p>
        </w:tc>
      </w:tr>
      <w:tr w:rsidR="000138E8" w:rsidRPr="000138E8" w:rsidTr="000138E8">
        <w:trPr>
          <w:trHeight w:val="1051"/>
        </w:trPr>
        <w:tc>
          <w:tcPr>
            <w:tcW w:w="1201"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пункт 2.27</w:t>
            </w:r>
          </w:p>
        </w:tc>
        <w:tc>
          <w:tcPr>
            <w:tcW w:w="4678"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несоответствие заявителя кругу лиц, указанных в пункте 2.2 Административного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Указываются основания такого вывода</w:t>
            </w:r>
          </w:p>
        </w:tc>
      </w:tr>
    </w:tbl>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Вы вправе повторно обратиться с заявлением </w:t>
      </w:r>
      <w:r w:rsidRPr="000138E8">
        <w:rPr>
          <w:rFonts w:ascii="Arial" w:eastAsia="Times New Roman" w:hAnsi="Arial" w:cs="Arial"/>
          <w:bCs/>
          <w:sz w:val="24"/>
          <w:szCs w:val="24"/>
          <w:lang w:eastAsia="ru-RU"/>
        </w:rPr>
        <w:t xml:space="preserve">о выдаче дубликата градостроительного плана земельного участка </w:t>
      </w:r>
      <w:r w:rsidRPr="000138E8">
        <w:rPr>
          <w:rFonts w:ascii="Arial" w:eastAsia="Times New Roman" w:hAnsi="Arial" w:cs="Arial"/>
          <w:sz w:val="24"/>
          <w:szCs w:val="24"/>
          <w:lang w:eastAsia="ru-RU"/>
        </w:rPr>
        <w:t>после устранения указанного нарушения.</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Дополнительно информируем:_______________________________________</w:t>
      </w:r>
      <w:r w:rsidRPr="000138E8">
        <w:rPr>
          <w:rFonts w:ascii="Arial" w:eastAsia="Times New Roman" w:hAnsi="Arial" w:cs="Arial"/>
          <w:sz w:val="24"/>
          <w:szCs w:val="24"/>
          <w:lang w:eastAsia="ru-RU"/>
        </w:rPr>
        <w:br/>
        <w:t xml:space="preserve">______________________________________________________________________. </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lastRenderedPageBreak/>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430"/>
      </w:tblGrid>
      <w:tr w:rsidR="000138E8" w:rsidRPr="000138E8" w:rsidTr="000138E8">
        <w:tc>
          <w:tcPr>
            <w:tcW w:w="311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311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(должность)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(подпись)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Дата</w:t>
      </w:r>
    </w:p>
    <w:p w:rsidR="000138E8" w:rsidRPr="000138E8" w:rsidRDefault="000138E8" w:rsidP="000138E8">
      <w:pPr>
        <w:widowControl w:val="0"/>
        <w:spacing w:after="0" w:line="240" w:lineRule="auto"/>
        <w:ind w:left="4536"/>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9 </w:t>
      </w:r>
    </w:p>
    <w:p w:rsidR="000138E8" w:rsidRPr="000138E8" w:rsidRDefault="000138E8" w:rsidP="000138E8">
      <w:pPr>
        <w:adjustRightInd w:val="0"/>
        <w:spacing w:after="0" w:line="240" w:lineRule="auto"/>
        <w:ind w:left="4536"/>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adjustRightInd w:val="0"/>
        <w:spacing w:after="0" w:line="240" w:lineRule="auto"/>
        <w:ind w:left="4536"/>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widowControl w:val="0"/>
        <w:spacing w:after="0" w:line="240" w:lineRule="auto"/>
        <w:ind w:firstLine="567"/>
        <w:jc w:val="both"/>
        <w:rPr>
          <w:rFonts w:ascii="Arial" w:eastAsia="Tahoma" w:hAnsi="Arial" w:cs="Arial"/>
          <w:bCs/>
          <w:sz w:val="24"/>
          <w:szCs w:val="24"/>
          <w:lang w:eastAsia="ru-RU" w:bidi="ru-RU"/>
        </w:rPr>
      </w:pPr>
    </w:p>
    <w:p w:rsidR="000138E8" w:rsidRPr="000138E8" w:rsidRDefault="000138E8" w:rsidP="000138E8">
      <w:pPr>
        <w:widowControl w:val="0"/>
        <w:spacing w:after="0" w:line="240" w:lineRule="auto"/>
        <w:ind w:firstLine="567"/>
        <w:jc w:val="center"/>
        <w:rPr>
          <w:rFonts w:ascii="Arial" w:eastAsia="Tahoma" w:hAnsi="Arial" w:cs="Arial"/>
          <w:bCs/>
          <w:sz w:val="24"/>
          <w:szCs w:val="24"/>
          <w:lang w:eastAsia="ru-RU" w:bidi="ru-RU"/>
        </w:rPr>
      </w:pPr>
      <w:r w:rsidRPr="000138E8">
        <w:rPr>
          <w:rFonts w:ascii="Arial" w:eastAsia="Tahoma" w:hAnsi="Arial" w:cs="Arial"/>
          <w:bCs/>
          <w:sz w:val="24"/>
          <w:szCs w:val="24"/>
          <w:lang w:eastAsia="ru-RU" w:bidi="ru-RU"/>
        </w:rPr>
        <w:t>ФОРМА</w:t>
      </w:r>
    </w:p>
    <w:p w:rsidR="000138E8" w:rsidRPr="000138E8" w:rsidRDefault="000138E8" w:rsidP="000138E8">
      <w:pPr>
        <w:widowControl w:val="0"/>
        <w:spacing w:after="0" w:line="240" w:lineRule="auto"/>
        <w:ind w:firstLine="567"/>
        <w:jc w:val="center"/>
        <w:rPr>
          <w:rFonts w:ascii="Arial" w:eastAsia="Tahoma" w:hAnsi="Arial" w:cs="Arial"/>
          <w:bCs/>
          <w:sz w:val="24"/>
          <w:szCs w:val="24"/>
          <w:lang w:eastAsia="ru-RU" w:bidi="ru-RU"/>
        </w:rPr>
      </w:pPr>
      <w:r w:rsidRPr="000138E8">
        <w:rPr>
          <w:rFonts w:ascii="Arial" w:eastAsia="Tahoma" w:hAnsi="Arial" w:cs="Arial"/>
          <w:bCs/>
          <w:sz w:val="24"/>
          <w:szCs w:val="24"/>
          <w:lang w:eastAsia="ru-RU" w:bidi="ru-RU"/>
        </w:rPr>
        <w:t>Заявление об оставлении заявления о выдаче градостроительного плана земельного участка без рассмотрения</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"__" __________ 20___ г.</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138E8" w:rsidRPr="000138E8" w:rsidTr="000138E8">
        <w:trPr>
          <w:trHeight w:val="165"/>
        </w:trPr>
        <w:tc>
          <w:tcPr>
            <w:tcW w:w="5000" w:type="pct"/>
            <w:tcBorders>
              <w:top w:val="nil"/>
              <w:left w:val="nil"/>
              <w:bottom w:val="single" w:sz="4" w:space="0" w:color="auto"/>
              <w:right w:val="nil"/>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126"/>
        </w:trPr>
        <w:tc>
          <w:tcPr>
            <w:tcW w:w="5000" w:type="pct"/>
            <w:tcBorders>
              <w:top w:val="single" w:sz="4" w:space="0" w:color="auto"/>
              <w:left w:val="nil"/>
              <w:bottom w:val="single" w:sz="4" w:space="0" w:color="auto"/>
              <w:right w:val="nil"/>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135"/>
        </w:trPr>
        <w:tc>
          <w:tcPr>
            <w:tcW w:w="5000" w:type="pct"/>
            <w:tcBorders>
              <w:top w:val="single" w:sz="4" w:space="0" w:color="auto"/>
              <w:left w:val="nil"/>
              <w:bottom w:val="nil"/>
              <w:right w:val="nil"/>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w:t>
            </w:r>
            <w:r w:rsidRPr="000138E8">
              <w:rPr>
                <w:rFonts w:ascii="Arial" w:eastAsia="Times New Roman" w:hAnsi="Arial" w:cs="Arial"/>
                <w:sz w:val="24"/>
                <w:szCs w:val="24"/>
                <w:lang w:eastAsia="ru-RU" w:bidi="ru-RU"/>
              </w:rPr>
              <w:t>наименование органа местного самоуправления</w:t>
            </w:r>
            <w:r w:rsidRPr="000138E8">
              <w:rPr>
                <w:rFonts w:ascii="Arial" w:eastAsia="Tahoma" w:hAnsi="Arial" w:cs="Arial"/>
                <w:sz w:val="24"/>
                <w:szCs w:val="24"/>
                <w:lang w:eastAsia="ru-RU" w:bidi="ru-RU"/>
              </w:rPr>
              <w:t>)</w:t>
            </w:r>
          </w:p>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4575"/>
        <w:gridCol w:w="3749"/>
      </w:tblGrid>
      <w:tr w:rsidR="000138E8" w:rsidRPr="000138E8" w:rsidTr="000138E8">
        <w:trPr>
          <w:trHeight w:val="20"/>
        </w:trPr>
        <w:tc>
          <w:tcPr>
            <w:tcW w:w="5000" w:type="pct"/>
            <w:gridSpan w:val="3"/>
            <w:tcBorders>
              <w:top w:val="nil"/>
              <w:left w:val="nil"/>
              <w:bottom w:val="single" w:sz="4" w:space="0" w:color="auto"/>
              <w:right w:val="nil"/>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 Сведения о заявителе</w:t>
            </w:r>
            <w:r w:rsidRPr="000138E8">
              <w:rPr>
                <w:rFonts w:ascii="Arial" w:eastAsia="Tahoma" w:hAnsi="Arial" w:cs="Arial"/>
                <w:sz w:val="24"/>
                <w:szCs w:val="24"/>
                <w:vertAlign w:val="superscript"/>
                <w:lang w:eastAsia="ru-RU" w:bidi="ru-RU"/>
              </w:rPr>
              <w:footnoteReference w:id="8"/>
            </w:r>
            <w:r w:rsidRPr="000138E8">
              <w:rPr>
                <w:rFonts w:ascii="Arial" w:eastAsia="Tahoma" w:hAnsi="Arial" w:cs="Arial"/>
                <w:sz w:val="24"/>
                <w:szCs w:val="24"/>
                <w:vertAlign w:val="superscript"/>
                <w:lang w:eastAsia="ru-RU" w:bidi="ru-RU"/>
              </w:rPr>
              <w:t>[8]</w:t>
            </w: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физическом лице, в случае если заявителем является физическое лицо:</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1.1.1</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1.1.2</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Реквизиты документа, удостоверяющего личность (</w:t>
            </w:r>
            <w:r w:rsidRPr="000138E8">
              <w:rPr>
                <w:rFonts w:ascii="Arial" w:eastAsia="Times New Roman" w:hAnsi="Arial" w:cs="Arial"/>
                <w:sz w:val="24"/>
                <w:szCs w:val="24"/>
                <w:lang w:eastAsia="ru-RU" w:bidi="ru-RU"/>
              </w:rPr>
              <w:t xml:space="preserve">не указываются в </w:t>
            </w:r>
            <w:r w:rsidRPr="000138E8">
              <w:rPr>
                <w:rFonts w:ascii="Arial" w:eastAsia="Tahoma" w:hAnsi="Arial" w:cs="Arial"/>
                <w:sz w:val="24"/>
                <w:szCs w:val="24"/>
                <w:lang w:eastAsia="ru-RU" w:bidi="ru-RU"/>
              </w:rPr>
              <w:t>случае, если заявитель является индивидуальным предпринимателем)</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1.1.3</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 индивидуального предпринимателя</w:t>
            </w:r>
            <w:r w:rsidRPr="000138E8">
              <w:rPr>
                <w:rFonts w:ascii="Arial" w:eastAsia="Times New Roman" w:hAnsi="Arial" w:cs="Arial"/>
                <w:sz w:val="24"/>
                <w:szCs w:val="24"/>
                <w:lang w:eastAsia="ru-RU" w:bidi="ru-RU"/>
              </w:rPr>
              <w:t xml:space="preserve">, </w:t>
            </w:r>
            <w:r w:rsidRPr="000138E8">
              <w:rPr>
                <w:rFonts w:ascii="Arial" w:eastAsia="Tahoma" w:hAnsi="Arial" w:cs="Arial"/>
                <w:sz w:val="24"/>
                <w:szCs w:val="24"/>
                <w:lang w:eastAsia="ru-RU" w:bidi="ru-RU"/>
              </w:rPr>
              <w:t>в случае если заявитель является индивидуальным предпринимателем</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Сведения о юридическом лице, в случае если заявителем является юридическое лицо:</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1.2.1</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Полное наименование</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1.2.2</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Основной государственный регистрационный номер</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rPr>
          <w:trHeight w:val="20"/>
        </w:trPr>
        <w:tc>
          <w:tcPr>
            <w:tcW w:w="551"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1.2.3</w:t>
            </w:r>
          </w:p>
        </w:tc>
        <w:tc>
          <w:tcPr>
            <w:tcW w:w="2445" w:type="pct"/>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Идентификационный номер налогоплательщика – юридического лица</w:t>
            </w:r>
          </w:p>
        </w:tc>
        <w:tc>
          <w:tcPr>
            <w:tcW w:w="2004" w:type="pct"/>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bl>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Приложение: ____________________________________________________________</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Номер телефона и адрес электронной почты для связи: ________________________</w:t>
      </w:r>
    </w:p>
    <w:p w:rsidR="000138E8" w:rsidRPr="000138E8" w:rsidRDefault="000138E8" w:rsidP="000138E8">
      <w:pPr>
        <w:widowControl w:val="0"/>
        <w:tabs>
          <w:tab w:val="left" w:pos="1968"/>
        </w:tabs>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Результат рассмотрения настоящего заявления прошу: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0138E8" w:rsidRPr="000138E8" w:rsidTr="000138E8">
        <w:tc>
          <w:tcPr>
            <w:tcW w:w="892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w:t>
            </w:r>
            <w:r w:rsidRPr="000138E8">
              <w:rPr>
                <w:rFonts w:ascii="Arial" w:eastAsia="Tahoma" w:hAnsi="Arial" w:cs="Arial"/>
                <w:sz w:val="24"/>
                <w:szCs w:val="24"/>
                <w:lang w:eastAsia="ru-RU" w:bidi="ru-RU"/>
              </w:rPr>
              <w:lastRenderedPageBreak/>
              <w:t>и муниципальных услуг (функций)"/на региональном портале государственных и муниципальных услуг</w:t>
            </w:r>
          </w:p>
        </w:tc>
        <w:tc>
          <w:tcPr>
            <w:tcW w:w="53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892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138E8">
              <w:rPr>
                <w:rFonts w:ascii="Arial" w:eastAsia="Tahoma" w:hAnsi="Arial" w:cs="Arial"/>
                <w:sz w:val="24"/>
                <w:szCs w:val="24"/>
                <w:lang w:eastAsia="ru-RU" w:bidi="ru-RU"/>
              </w:rPr>
              <w:br/>
              <w:t>_______________________________________________________</w:t>
            </w:r>
          </w:p>
        </w:tc>
        <w:tc>
          <w:tcPr>
            <w:tcW w:w="53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892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направить посредством </w:t>
            </w:r>
            <w:r w:rsidRPr="000138E8">
              <w:rPr>
                <w:rFonts w:ascii="Arial" w:eastAsia="Calibri" w:hAnsi="Arial" w:cs="Arial"/>
                <w:sz w:val="24"/>
                <w:szCs w:val="24"/>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8926" w:type="dxa"/>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направить на бумажном носителе на почтовый адрес: _______________________________________________________</w:t>
            </w:r>
          </w:p>
        </w:tc>
        <w:tc>
          <w:tcPr>
            <w:tcW w:w="538" w:type="dxa"/>
            <w:tcBorders>
              <w:top w:val="single" w:sz="4" w:space="0" w:color="auto"/>
              <w:left w:val="single" w:sz="4" w:space="0" w:color="auto"/>
              <w:bottom w:val="single" w:sz="4" w:space="0" w:color="auto"/>
              <w:right w:val="single" w:sz="4" w:space="0" w:color="auto"/>
            </w:tcBorders>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9464" w:type="dxa"/>
            <w:gridSpan w:val="2"/>
            <w:tcBorders>
              <w:top w:val="single" w:sz="4" w:space="0" w:color="auto"/>
              <w:left w:val="single" w:sz="4" w:space="0" w:color="auto"/>
              <w:bottom w:val="single" w:sz="4" w:space="0" w:color="auto"/>
              <w:right w:val="single" w:sz="4" w:space="0" w:color="auto"/>
            </w:tcBorders>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Указывается один из перечисленных способов</w:t>
            </w:r>
          </w:p>
        </w:tc>
      </w:tr>
    </w:tbl>
    <w:p w:rsidR="000138E8" w:rsidRPr="000138E8" w:rsidRDefault="000138E8" w:rsidP="000138E8">
      <w:pPr>
        <w:widowControl w:val="0"/>
        <w:adjustRightInd w:val="0"/>
        <w:spacing w:after="0" w:line="240" w:lineRule="auto"/>
        <w:ind w:firstLine="567"/>
        <w:jc w:val="both"/>
        <w:rPr>
          <w:rFonts w:ascii="Arial" w:eastAsia="Tahoma" w:hAnsi="Arial" w:cs="Arial"/>
          <w:bCs/>
          <w:strike/>
          <w:sz w:val="24"/>
          <w:szCs w:val="24"/>
          <w:lang w:eastAsia="ru-RU" w:bidi="ru-RU"/>
        </w:rPr>
      </w:pPr>
    </w:p>
    <w:tbl>
      <w:tblPr>
        <w:tblW w:w="9384" w:type="dxa"/>
        <w:tblCellMar>
          <w:left w:w="28" w:type="dxa"/>
          <w:right w:w="28" w:type="dxa"/>
        </w:tblCellMar>
        <w:tblLook w:val="04A0" w:firstRow="1" w:lastRow="0" w:firstColumn="1" w:lastColumn="0" w:noHBand="0" w:noVBand="1"/>
      </w:tblPr>
      <w:tblGrid>
        <w:gridCol w:w="3119"/>
        <w:gridCol w:w="283"/>
        <w:gridCol w:w="2269"/>
        <w:gridCol w:w="283"/>
        <w:gridCol w:w="3430"/>
      </w:tblGrid>
      <w:tr w:rsidR="000138E8" w:rsidRPr="000138E8" w:rsidTr="000138E8">
        <w:trPr>
          <w:trHeight w:val="731"/>
        </w:trPr>
        <w:tc>
          <w:tcPr>
            <w:tcW w:w="3119"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3119"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(подпись)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r>
    </w:tbl>
    <w:p w:rsidR="000138E8" w:rsidRPr="000138E8" w:rsidRDefault="000138E8" w:rsidP="000138E8">
      <w:pPr>
        <w:widowControl w:val="0"/>
        <w:spacing w:after="0" w:line="240" w:lineRule="auto"/>
        <w:ind w:left="5103"/>
        <w:jc w:val="both"/>
        <w:rPr>
          <w:rFonts w:ascii="Arial" w:eastAsia="Times New Roman" w:hAnsi="Arial" w:cs="Arial"/>
          <w:bCs/>
          <w:sz w:val="24"/>
          <w:szCs w:val="24"/>
          <w:lang w:eastAsia="ru-RU"/>
        </w:rPr>
      </w:pPr>
      <w:r w:rsidRPr="000138E8">
        <w:rPr>
          <w:rFonts w:ascii="Arial" w:eastAsia="Tahoma" w:hAnsi="Arial" w:cs="Arial"/>
          <w:sz w:val="24"/>
          <w:szCs w:val="24"/>
          <w:lang w:eastAsia="ru-RU" w:bidi="ru-RU"/>
        </w:rPr>
        <w:br w:type="page"/>
      </w:r>
      <w:r w:rsidRPr="000138E8">
        <w:rPr>
          <w:rFonts w:ascii="Arial" w:eastAsia="Times New Roman" w:hAnsi="Arial" w:cs="Arial"/>
          <w:bCs/>
          <w:sz w:val="24"/>
          <w:szCs w:val="24"/>
          <w:lang w:eastAsia="ru-RU"/>
        </w:rPr>
        <w:lastRenderedPageBreak/>
        <w:t xml:space="preserve">Приложение № 10 </w:t>
      </w:r>
    </w:p>
    <w:p w:rsidR="000138E8" w:rsidRPr="000138E8" w:rsidRDefault="000138E8" w:rsidP="000138E8">
      <w:pPr>
        <w:widowControl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 xml:space="preserve">к Административному регламенту </w:t>
      </w:r>
    </w:p>
    <w:p w:rsidR="000138E8" w:rsidRPr="000138E8" w:rsidRDefault="000138E8" w:rsidP="000138E8">
      <w:pPr>
        <w:widowControl w:val="0"/>
        <w:spacing w:after="0" w:line="240" w:lineRule="auto"/>
        <w:ind w:left="5103"/>
        <w:jc w:val="both"/>
        <w:rPr>
          <w:rFonts w:ascii="Arial" w:eastAsia="Times New Roman" w:hAnsi="Arial" w:cs="Arial"/>
          <w:sz w:val="24"/>
          <w:szCs w:val="24"/>
          <w:lang w:eastAsia="ru-RU"/>
        </w:rPr>
      </w:pPr>
      <w:r w:rsidRPr="000138E8">
        <w:rPr>
          <w:rFonts w:ascii="Arial" w:eastAsia="Times New Roman" w:hAnsi="Arial" w:cs="Arial"/>
          <w:sz w:val="24"/>
          <w:szCs w:val="24"/>
          <w:lang w:eastAsia="ru-RU"/>
        </w:rPr>
        <w:t>по предоставлению муниципальной услуги</w:t>
      </w:r>
    </w:p>
    <w:p w:rsidR="000138E8" w:rsidRPr="000138E8" w:rsidRDefault="000138E8" w:rsidP="000138E8">
      <w:pPr>
        <w:spacing w:after="0" w:line="240" w:lineRule="auto"/>
        <w:ind w:firstLine="567"/>
        <w:jc w:val="center"/>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p>
    <w:p w:rsidR="000138E8" w:rsidRPr="000138E8" w:rsidRDefault="000138E8" w:rsidP="000138E8">
      <w:pPr>
        <w:spacing w:after="0" w:line="240" w:lineRule="auto"/>
        <w:ind w:firstLine="567"/>
        <w:jc w:val="center"/>
        <w:rPr>
          <w:rFonts w:ascii="Arial" w:eastAsia="Calibri" w:hAnsi="Arial" w:cs="Arial"/>
          <w:sz w:val="24"/>
          <w:szCs w:val="24"/>
        </w:rPr>
      </w:pPr>
      <w:r w:rsidRPr="000138E8">
        <w:rPr>
          <w:rFonts w:ascii="Arial" w:eastAsia="Calibri" w:hAnsi="Arial" w:cs="Arial"/>
          <w:sz w:val="24"/>
          <w:szCs w:val="24"/>
        </w:rPr>
        <w:t>ФОРМА</w:t>
      </w:r>
    </w:p>
    <w:p w:rsidR="000138E8" w:rsidRPr="000138E8" w:rsidRDefault="000138E8" w:rsidP="000138E8">
      <w:pPr>
        <w:widowControl w:val="0"/>
        <w:spacing w:after="0" w:line="240" w:lineRule="auto"/>
        <w:ind w:firstLine="567"/>
        <w:jc w:val="both"/>
        <w:rPr>
          <w:rFonts w:ascii="Arial" w:eastAsia="Tahoma" w:hAnsi="Arial" w:cs="Arial"/>
          <w:bCs/>
          <w:sz w:val="24"/>
          <w:szCs w:val="24"/>
          <w:lang w:eastAsia="ru-RU" w:bidi="ru-RU"/>
        </w:rPr>
      </w:pP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bookmarkStart w:id="9" w:name="_Toc89083262"/>
      <w:r w:rsidRPr="000138E8">
        <w:rPr>
          <w:rFonts w:ascii="Arial" w:eastAsia="Tahoma" w:hAnsi="Arial" w:cs="Arial"/>
          <w:sz w:val="24"/>
          <w:szCs w:val="24"/>
          <w:lang w:eastAsia="ru-RU" w:bidi="ru-RU"/>
        </w:rPr>
        <w:t>Кому ____________________________________</w:t>
      </w:r>
      <w:bookmarkEnd w:id="9"/>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_________________________________________</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почтовый индекс и адрес, телефон, адрес электронной почты)</w:t>
      </w:r>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p>
    <w:p w:rsidR="000138E8" w:rsidRPr="000138E8" w:rsidRDefault="000138E8" w:rsidP="000138E8">
      <w:pPr>
        <w:widowControl w:val="0"/>
        <w:spacing w:after="0" w:line="240" w:lineRule="auto"/>
        <w:ind w:firstLine="567"/>
        <w:jc w:val="center"/>
        <w:rPr>
          <w:rFonts w:ascii="Arial" w:eastAsia="Tahoma" w:hAnsi="Arial" w:cs="Arial"/>
          <w:sz w:val="24"/>
          <w:szCs w:val="24"/>
          <w:lang w:eastAsia="ru-RU" w:bidi="ru-RU"/>
        </w:rPr>
      </w:pPr>
      <w:bookmarkStart w:id="10" w:name="_Toc89083263"/>
      <w:r w:rsidRPr="000138E8">
        <w:rPr>
          <w:rFonts w:ascii="Arial" w:eastAsia="Tahoma" w:hAnsi="Arial" w:cs="Arial"/>
          <w:sz w:val="24"/>
          <w:szCs w:val="24"/>
          <w:lang w:eastAsia="ru-RU" w:bidi="ru-RU"/>
        </w:rPr>
        <w:t>Решение об оставлении заявления о выдаче градостроительного плана земельного участка без рассмотрения</w:t>
      </w:r>
      <w:bookmarkEnd w:id="10"/>
    </w:p>
    <w:p w:rsidR="000138E8" w:rsidRPr="000138E8" w:rsidRDefault="000138E8" w:rsidP="000138E8">
      <w:pPr>
        <w:widowControl w:val="0"/>
        <w:adjustRightInd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bCs/>
          <w:sz w:val="24"/>
          <w:szCs w:val="24"/>
          <w:lang w:eastAsia="ru-RU" w:bidi="ru-RU"/>
        </w:rPr>
        <w:t>На основании Вашего заявления от _________ № _________ об оставлении</w:t>
      </w:r>
      <w:r w:rsidRPr="000138E8">
        <w:rPr>
          <w:rFonts w:ascii="Arial" w:eastAsia="Tahoma" w:hAnsi="Arial" w:cs="Arial"/>
          <w:bCs/>
          <w:sz w:val="24"/>
          <w:szCs w:val="24"/>
          <w:lang w:eastAsia="ru-RU" w:bidi="ru-RU"/>
        </w:rPr>
        <w:br/>
        <w:t xml:space="preserve"> </w:t>
      </w:r>
      <w:r w:rsidRPr="000138E8">
        <w:rPr>
          <w:rFonts w:ascii="Arial" w:eastAsia="Tahoma" w:hAnsi="Arial" w:cs="Arial"/>
          <w:sz w:val="24"/>
          <w:szCs w:val="24"/>
          <w:lang w:eastAsia="ru-RU" w:bidi="ru-RU"/>
        </w:rPr>
        <w:t>(дата и номер регистрации)</w:t>
      </w:r>
    </w:p>
    <w:p w:rsidR="000138E8" w:rsidRPr="000138E8" w:rsidRDefault="000138E8" w:rsidP="000138E8">
      <w:pPr>
        <w:widowControl w:val="0"/>
        <w:adjustRightInd w:val="0"/>
        <w:spacing w:after="0" w:line="240" w:lineRule="auto"/>
        <w:ind w:firstLine="567"/>
        <w:jc w:val="both"/>
        <w:rPr>
          <w:rFonts w:ascii="Arial" w:eastAsia="Tahoma" w:hAnsi="Arial" w:cs="Arial"/>
          <w:bCs/>
          <w:sz w:val="24"/>
          <w:szCs w:val="24"/>
          <w:lang w:eastAsia="ru-RU" w:bidi="ru-RU"/>
        </w:rPr>
      </w:pPr>
      <w:r w:rsidRPr="000138E8">
        <w:rPr>
          <w:rFonts w:ascii="Arial" w:eastAsia="Tahoma" w:hAnsi="Arial" w:cs="Arial"/>
          <w:bCs/>
          <w:sz w:val="24"/>
          <w:szCs w:val="24"/>
          <w:lang w:eastAsia="ru-RU" w:bidi="ru-RU"/>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(наименование уполномоченного органа местного самоуправления)</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принято </w:t>
      </w:r>
      <w:r w:rsidRPr="000138E8">
        <w:rPr>
          <w:rFonts w:ascii="Arial" w:eastAsia="Tahoma" w:hAnsi="Arial" w:cs="Arial"/>
          <w:bCs/>
          <w:sz w:val="24"/>
          <w:szCs w:val="24"/>
          <w:lang w:eastAsia="ru-RU" w:bidi="ru-RU"/>
        </w:rPr>
        <w:t>решение</w:t>
      </w:r>
      <w:r w:rsidRPr="000138E8">
        <w:rPr>
          <w:rFonts w:ascii="Arial" w:eastAsia="Tahoma" w:hAnsi="Arial" w:cs="Arial"/>
          <w:sz w:val="24"/>
          <w:szCs w:val="24"/>
          <w:lang w:eastAsia="ru-RU" w:bidi="ru-RU"/>
        </w:rPr>
        <w:t xml:space="preserve"> об оставлении заявления </w:t>
      </w:r>
      <w:r w:rsidRPr="000138E8">
        <w:rPr>
          <w:rFonts w:ascii="Arial" w:eastAsia="Tahoma" w:hAnsi="Arial" w:cs="Arial"/>
          <w:bCs/>
          <w:sz w:val="24"/>
          <w:szCs w:val="24"/>
          <w:lang w:eastAsia="ru-RU" w:bidi="ru-RU"/>
        </w:rPr>
        <w:t xml:space="preserve">о выдаче градостроительного плана земельного участка </w:t>
      </w:r>
      <w:r w:rsidRPr="000138E8">
        <w:rPr>
          <w:rFonts w:ascii="Arial" w:eastAsia="Tahoma" w:hAnsi="Arial" w:cs="Arial"/>
          <w:sz w:val="24"/>
          <w:szCs w:val="24"/>
          <w:lang w:eastAsia="ru-RU" w:bidi="ru-RU"/>
        </w:rPr>
        <w:t xml:space="preserve">от </w:t>
      </w:r>
      <w:r w:rsidRPr="000138E8">
        <w:rPr>
          <w:rFonts w:ascii="Arial" w:eastAsia="Tahoma" w:hAnsi="Arial" w:cs="Arial"/>
          <w:bCs/>
          <w:sz w:val="24"/>
          <w:szCs w:val="24"/>
          <w:lang w:eastAsia="ru-RU" w:bidi="ru-RU"/>
        </w:rPr>
        <w:t>__________ № __________</w:t>
      </w:r>
      <w:r w:rsidRPr="000138E8">
        <w:rPr>
          <w:rFonts w:ascii="Arial" w:eastAsia="Tahoma" w:hAnsi="Arial" w:cs="Arial"/>
          <w:sz w:val="24"/>
          <w:szCs w:val="24"/>
          <w:lang w:eastAsia="ru-RU" w:bidi="ru-RU"/>
        </w:rPr>
        <w:t xml:space="preserve"> без рассмотрения.</w:t>
      </w:r>
    </w:p>
    <w:p w:rsidR="000138E8" w:rsidRPr="000138E8" w:rsidRDefault="000138E8" w:rsidP="000138E8">
      <w:pPr>
        <w:widowControl w:val="0"/>
        <w:spacing w:after="0" w:line="240" w:lineRule="auto"/>
        <w:ind w:firstLine="567"/>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 xml:space="preserve"> (дата и номер регистрации)</w:t>
      </w:r>
    </w:p>
    <w:p w:rsidR="000138E8" w:rsidRPr="000138E8" w:rsidRDefault="000138E8" w:rsidP="000138E8">
      <w:pPr>
        <w:adjustRightInd w:val="0"/>
        <w:spacing w:after="0" w:line="240" w:lineRule="auto"/>
        <w:ind w:firstLine="567"/>
        <w:jc w:val="both"/>
        <w:rPr>
          <w:rFonts w:ascii="Arial" w:eastAsia="Calibri"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430"/>
      </w:tblGrid>
      <w:tr w:rsidR="000138E8" w:rsidRPr="000138E8" w:rsidTr="000138E8">
        <w:tc>
          <w:tcPr>
            <w:tcW w:w="311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83" w:type="dxa"/>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tcBorders>
              <w:top w:val="nil"/>
              <w:left w:val="nil"/>
              <w:bottom w:val="single" w:sz="4" w:space="0" w:color="auto"/>
              <w:right w:val="nil"/>
            </w:tcBorders>
            <w:vAlign w:val="bottom"/>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r>
      <w:tr w:rsidR="000138E8" w:rsidRPr="000138E8" w:rsidTr="000138E8">
        <w:tc>
          <w:tcPr>
            <w:tcW w:w="311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(должность)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2269"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(подпись)</w:t>
            </w:r>
          </w:p>
        </w:tc>
        <w:tc>
          <w:tcPr>
            <w:tcW w:w="283" w:type="dxa"/>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p>
        </w:tc>
        <w:tc>
          <w:tcPr>
            <w:tcW w:w="3430" w:type="dxa"/>
            <w:hideMark/>
          </w:tcPr>
          <w:p w:rsidR="000138E8" w:rsidRPr="000138E8" w:rsidRDefault="000138E8" w:rsidP="000138E8">
            <w:pPr>
              <w:widowControl w:val="0"/>
              <w:spacing w:after="0" w:line="240" w:lineRule="auto"/>
              <w:jc w:val="both"/>
              <w:rPr>
                <w:rFonts w:ascii="Arial" w:eastAsia="Tahoma" w:hAnsi="Arial" w:cs="Arial"/>
                <w:sz w:val="24"/>
                <w:szCs w:val="24"/>
                <w:lang w:eastAsia="ru-RU" w:bidi="ru-RU"/>
              </w:rPr>
            </w:pPr>
            <w:r w:rsidRPr="000138E8">
              <w:rPr>
                <w:rFonts w:ascii="Arial" w:eastAsia="Tahoma" w:hAnsi="Arial" w:cs="Arial"/>
                <w:sz w:val="24"/>
                <w:szCs w:val="24"/>
                <w:lang w:eastAsia="ru-RU" w:bidi="ru-RU"/>
              </w:rPr>
              <w:t>(фамилия, имя, отчество (при наличии)</w:t>
            </w:r>
          </w:p>
        </w:tc>
      </w:tr>
    </w:tbl>
    <w:p w:rsidR="000138E8" w:rsidRPr="000138E8" w:rsidRDefault="000138E8" w:rsidP="000138E8">
      <w:pPr>
        <w:widowControl w:val="0"/>
        <w:spacing w:after="0" w:line="240" w:lineRule="auto"/>
        <w:ind w:firstLine="567"/>
        <w:jc w:val="both"/>
        <w:rPr>
          <w:rFonts w:ascii="Arial" w:eastAsia="Times New Roman" w:hAnsi="Arial" w:cs="Arial"/>
          <w:sz w:val="24"/>
          <w:szCs w:val="24"/>
          <w:lang w:eastAsia="ru-RU"/>
        </w:rPr>
      </w:pPr>
      <w:bookmarkStart w:id="11" w:name="_Toc89083264"/>
      <w:r w:rsidRPr="000138E8">
        <w:rPr>
          <w:rFonts w:ascii="Arial" w:eastAsia="Tahoma" w:hAnsi="Arial" w:cs="Arial"/>
          <w:sz w:val="24"/>
          <w:szCs w:val="24"/>
          <w:lang w:eastAsia="ru-RU" w:bidi="ru-RU"/>
        </w:rPr>
        <w:t>Дата</w:t>
      </w:r>
      <w:bookmarkEnd w:id="11"/>
    </w:p>
    <w:p w:rsidR="000138E8" w:rsidRPr="000138E8" w:rsidRDefault="000138E8" w:rsidP="000138E8">
      <w:pPr>
        <w:spacing w:after="0" w:line="240" w:lineRule="auto"/>
        <w:rPr>
          <w:rFonts w:ascii="Times New Roman" w:eastAsia="Calibri" w:hAnsi="Times New Roman" w:cs="Times New Roman"/>
          <w:sz w:val="24"/>
          <w:szCs w:val="24"/>
          <w:lang w:eastAsia="ru-RU"/>
        </w:rPr>
      </w:pPr>
      <w:r w:rsidRPr="000138E8">
        <w:rPr>
          <w:rFonts w:ascii="Times New Roman" w:eastAsia="Calibri" w:hAnsi="Times New Roman" w:cs="Times New Roman"/>
          <w:sz w:val="24"/>
          <w:szCs w:val="24"/>
          <w:lang w:eastAsia="ru-RU"/>
        </w:rPr>
        <w:br w:type="textWrapping" w:clear="all"/>
      </w:r>
    </w:p>
    <w:p w:rsidR="000138E8" w:rsidRPr="000138E8" w:rsidRDefault="000138E8" w:rsidP="000138E8">
      <w:pPr>
        <w:spacing w:after="0" w:line="240" w:lineRule="auto"/>
        <w:rPr>
          <w:rFonts w:ascii="Times New Roman" w:eastAsia="Calibri" w:hAnsi="Times New Roman" w:cs="Times New Roman"/>
          <w:sz w:val="24"/>
          <w:szCs w:val="24"/>
          <w:lang w:eastAsia="ru-RU"/>
        </w:rPr>
      </w:pPr>
      <w:r w:rsidRPr="000138E8">
        <w:rPr>
          <w:rFonts w:ascii="Times New Roman" w:eastAsia="Calibri" w:hAnsi="Times New Roman" w:cs="Times New Roman"/>
          <w:sz w:val="24"/>
          <w:szCs w:val="24"/>
          <w:lang w:eastAsia="ru-RU"/>
        </w:rPr>
        <w:pict>
          <v:rect id="_x0000_i1025" style="width:154.35pt;height:.75pt" o:hrpct="330" o:hrstd="t" o:hr="t" fillcolor="#a0a0a0" stroked="f"/>
        </w:pict>
      </w:r>
    </w:p>
    <w:p w:rsidR="00B971FE" w:rsidRDefault="00B971FE">
      <w:bookmarkStart w:id="12" w:name="_GoBack"/>
      <w:bookmarkEnd w:id="12"/>
    </w:p>
    <w:sectPr w:rsidR="00B971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DE" w:rsidRDefault="00ED27DE" w:rsidP="000138E8">
      <w:pPr>
        <w:spacing w:after="0" w:line="240" w:lineRule="auto"/>
      </w:pPr>
      <w:r>
        <w:separator/>
      </w:r>
    </w:p>
  </w:endnote>
  <w:endnote w:type="continuationSeparator" w:id="0">
    <w:p w:rsidR="00ED27DE" w:rsidRDefault="00ED27DE" w:rsidP="0001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DE" w:rsidRDefault="00ED27DE" w:rsidP="000138E8">
      <w:pPr>
        <w:spacing w:after="0" w:line="240" w:lineRule="auto"/>
      </w:pPr>
      <w:r>
        <w:separator/>
      </w:r>
    </w:p>
  </w:footnote>
  <w:footnote w:type="continuationSeparator" w:id="0">
    <w:p w:rsidR="00ED27DE" w:rsidRDefault="00ED27DE" w:rsidP="000138E8">
      <w:pPr>
        <w:spacing w:after="0" w:line="240" w:lineRule="auto"/>
      </w:pPr>
      <w:r>
        <w:continuationSeparator/>
      </w:r>
    </w:p>
  </w:footnote>
  <w:footnote w:id="1">
    <w:p w:rsidR="000138E8" w:rsidRDefault="000138E8" w:rsidP="000138E8">
      <w:pPr>
        <w:pStyle w:val="a5"/>
      </w:pPr>
      <w:r>
        <w:rPr>
          <w:rStyle w:val="af5"/>
        </w:rPr>
        <w:footnoteRef/>
      </w:r>
      <w:r>
        <w:rPr>
          <w:rStyle w:val="af5"/>
        </w:rPr>
        <w:t>[1]</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2">
    <w:p w:rsidR="000138E8" w:rsidRDefault="000138E8" w:rsidP="000138E8">
      <w:pPr>
        <w:pStyle w:val="a5"/>
      </w:pPr>
      <w:r>
        <w:rPr>
          <w:rStyle w:val="af5"/>
        </w:rPr>
        <w:footnoteRef/>
      </w:r>
      <w:r>
        <w:rPr>
          <w:rStyle w:val="af5"/>
        </w:rPr>
        <w:t>[2]</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3">
    <w:p w:rsidR="000138E8" w:rsidRDefault="000138E8" w:rsidP="000138E8">
      <w:pPr>
        <w:pStyle w:val="a5"/>
      </w:pPr>
      <w:r>
        <w:rPr>
          <w:rStyle w:val="af5"/>
        </w:rPr>
        <w:footnoteRef/>
      </w:r>
      <w:r>
        <w:rPr>
          <w:rStyle w:val="af5"/>
        </w:rPr>
        <w:t>[3]</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4">
    <w:p w:rsidR="000138E8" w:rsidRDefault="000138E8" w:rsidP="000138E8">
      <w:pPr>
        <w:pStyle w:val="a5"/>
      </w:pPr>
      <w:r>
        <w:rPr>
          <w:rStyle w:val="af5"/>
        </w:rPr>
        <w:footnoteRef/>
      </w:r>
      <w:r>
        <w:rPr>
          <w:rStyle w:val="af5"/>
        </w:rPr>
        <w:t>[4]</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5">
    <w:p w:rsidR="000138E8" w:rsidRDefault="000138E8" w:rsidP="000138E8">
      <w:pPr>
        <w:pStyle w:val="a5"/>
      </w:pPr>
      <w:r>
        <w:rPr>
          <w:rStyle w:val="af5"/>
        </w:rPr>
        <w:footnoteRef/>
      </w:r>
      <w:r>
        <w:rPr>
          <w:rStyle w:val="af5"/>
        </w:rPr>
        <w:t>[5]</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6">
    <w:p w:rsidR="000138E8" w:rsidRDefault="000138E8" w:rsidP="000138E8">
      <w:pPr>
        <w:pStyle w:val="a5"/>
      </w:pPr>
      <w:r>
        <w:rPr>
          <w:rStyle w:val="af5"/>
        </w:rPr>
        <w:footnoteRef/>
      </w:r>
      <w:r>
        <w:rPr>
          <w:rStyle w:val="af5"/>
        </w:rPr>
        <w:t>[6]</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7">
    <w:p w:rsidR="000138E8" w:rsidRDefault="000138E8" w:rsidP="000138E8">
      <w:pPr>
        <w:pStyle w:val="a5"/>
      </w:pPr>
      <w:r>
        <w:rPr>
          <w:rStyle w:val="af5"/>
        </w:rPr>
        <w:footnoteRef/>
      </w:r>
      <w:r>
        <w:rPr>
          <w:rStyle w:val="af5"/>
        </w:rPr>
        <w:t>[7]</w:t>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 w:id="8">
    <w:p w:rsidR="000138E8" w:rsidRDefault="000138E8" w:rsidP="000138E8">
      <w:pPr>
        <w:pStyle w:val="a5"/>
      </w:pPr>
      <w:r>
        <w:rPr>
          <w:rStyle w:val="af5"/>
        </w:rPr>
        <w:footnoteRef/>
      </w:r>
      <w:r>
        <w:rPr>
          <w:rStyle w:val="af5"/>
        </w:rPr>
        <w:t>[8]</w:t>
      </w:r>
      <w:r>
        <w:t xml:space="preserve"> Заявителями являются правообладатели земельных участков, а также иные лица, указанные в части 1.1 статьи 57.3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6887"/>
    <w:multiLevelType w:val="multilevel"/>
    <w:tmpl w:val="A7F88096"/>
    <w:lvl w:ilvl="0">
      <w:start w:val="11"/>
      <w:numFmt w:val="decimal"/>
      <w:lvlText w:val="%1."/>
      <w:lvlJc w:val="left"/>
      <w:pPr>
        <w:ind w:left="942" w:hanging="375"/>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FEF798A"/>
    <w:multiLevelType w:val="multilevel"/>
    <w:tmpl w:val="BEC291E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C2039C2"/>
    <w:multiLevelType w:val="multilevel"/>
    <w:tmpl w:val="2C32FF7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7D"/>
    <w:rsid w:val="00002132"/>
    <w:rsid w:val="000138E8"/>
    <w:rsid w:val="00114213"/>
    <w:rsid w:val="0018457D"/>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7475BD"/>
    <w:rsid w:val="008C1AE9"/>
    <w:rsid w:val="008C5391"/>
    <w:rsid w:val="00A116A5"/>
    <w:rsid w:val="00A549D8"/>
    <w:rsid w:val="00B971FE"/>
    <w:rsid w:val="00C634B0"/>
    <w:rsid w:val="00CD5173"/>
    <w:rsid w:val="00ED27DE"/>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2D7D2-0E9F-44B1-A51E-7390FB47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0138E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0138E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0138E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0138E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138E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0138E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0138E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0138E8"/>
    <w:rPr>
      <w:rFonts w:ascii="Arial" w:eastAsia="Times New Roman" w:hAnsi="Arial" w:cs="Times New Roman"/>
      <w:sz w:val="26"/>
      <w:szCs w:val="28"/>
      <w:lang w:eastAsia="ru-RU"/>
    </w:rPr>
  </w:style>
  <w:style w:type="character" w:styleId="a3">
    <w:name w:val="Hyperlink"/>
    <w:uiPriority w:val="99"/>
    <w:semiHidden/>
    <w:unhideWhenUsed/>
    <w:rsid w:val="000138E8"/>
    <w:rPr>
      <w:strike w:val="0"/>
      <w:dstrike w:val="0"/>
      <w:color w:val="0000FF"/>
      <w:u w:val="none"/>
      <w:effect w:val="none"/>
    </w:rPr>
  </w:style>
  <w:style w:type="character" w:styleId="a4">
    <w:name w:val="FollowedHyperlink"/>
    <w:basedOn w:val="a0"/>
    <w:uiPriority w:val="99"/>
    <w:semiHidden/>
    <w:unhideWhenUsed/>
    <w:rsid w:val="000138E8"/>
    <w:rPr>
      <w:color w:val="954F72" w:themeColor="followedHyperlink"/>
      <w:u w:val="single"/>
    </w:rPr>
  </w:style>
  <w:style w:type="character" w:customStyle="1" w:styleId="11">
    <w:name w:val="Заголовок 1 Знак1"/>
    <w:aliases w:val="!Части документа Знак"/>
    <w:basedOn w:val="a0"/>
    <w:uiPriority w:val="9"/>
    <w:rsid w:val="000138E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0138E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0138E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0138E8"/>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0138E8"/>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0138E8"/>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0138E8"/>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
    <w:link w:val="a8"/>
    <w:semiHidden/>
    <w:locked/>
    <w:rsid w:val="000138E8"/>
    <w:rPr>
      <w:rFonts w:ascii="Courier" w:eastAsia="Times New Roman" w:hAnsi="Courier"/>
    </w:rPr>
  </w:style>
  <w:style w:type="paragraph" w:styleId="a8">
    <w:name w:val="annotation text"/>
    <w:aliases w:val="!Равноширинный текст документа"/>
    <w:basedOn w:val="a"/>
    <w:link w:val="a7"/>
    <w:semiHidden/>
    <w:unhideWhenUsed/>
    <w:rsid w:val="000138E8"/>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0138E8"/>
    <w:rPr>
      <w:sz w:val="20"/>
      <w:szCs w:val="20"/>
    </w:rPr>
  </w:style>
  <w:style w:type="paragraph" w:styleId="a9">
    <w:name w:val="header"/>
    <w:basedOn w:val="a"/>
    <w:link w:val="aa"/>
    <w:uiPriority w:val="99"/>
    <w:semiHidden/>
    <w:unhideWhenUsed/>
    <w:rsid w:val="000138E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0138E8"/>
    <w:rPr>
      <w:rFonts w:ascii="Arial" w:eastAsia="Times New Roman" w:hAnsi="Arial" w:cs="Times New Roman"/>
      <w:sz w:val="24"/>
      <w:szCs w:val="24"/>
      <w:lang w:eastAsia="ru-RU"/>
    </w:rPr>
  </w:style>
  <w:style w:type="paragraph" w:styleId="ab">
    <w:name w:val="footer"/>
    <w:basedOn w:val="a"/>
    <w:link w:val="ac"/>
    <w:uiPriority w:val="99"/>
    <w:semiHidden/>
    <w:unhideWhenUsed/>
    <w:rsid w:val="000138E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0138E8"/>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0138E8"/>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0138E8"/>
    <w:rPr>
      <w:rFonts w:ascii="Tahoma" w:eastAsia="Times New Roman" w:hAnsi="Tahoma" w:cs="Tahoma"/>
      <w:sz w:val="16"/>
      <w:szCs w:val="16"/>
      <w:lang w:eastAsia="ru-RU"/>
    </w:rPr>
  </w:style>
  <w:style w:type="paragraph" w:styleId="af">
    <w:name w:val="No Spacing"/>
    <w:uiPriority w:val="1"/>
    <w:qFormat/>
    <w:rsid w:val="000138E8"/>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uiPriority w:val="34"/>
    <w:qFormat/>
    <w:locked/>
    <w:rsid w:val="000138E8"/>
    <w:rPr>
      <w:rFonts w:ascii="Calibri" w:eastAsia="Calibri" w:hAnsi="Calibri" w:cs="Times New Roman"/>
    </w:rPr>
  </w:style>
  <w:style w:type="paragraph" w:styleId="af1">
    <w:name w:val="List Paragraph"/>
    <w:aliases w:val="ТЗ список,Абзац списка нумерованный"/>
    <w:basedOn w:val="a"/>
    <w:link w:val="af0"/>
    <w:uiPriority w:val="34"/>
    <w:qFormat/>
    <w:rsid w:val="000138E8"/>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0138E8"/>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0138E8"/>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2">
    <w:name w:val="Основной текст_"/>
    <w:link w:val="22"/>
    <w:locked/>
    <w:rsid w:val="000138E8"/>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2"/>
    <w:rsid w:val="000138E8"/>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3">
    <w:name w:val="Колонтитул_"/>
    <w:link w:val="af4"/>
    <w:locked/>
    <w:rsid w:val="000138E8"/>
    <w:rPr>
      <w:rFonts w:ascii="Times New Roman" w:eastAsia="Times New Roman" w:hAnsi="Times New Roman" w:cs="Times New Roman"/>
      <w:b/>
      <w:bCs/>
      <w:spacing w:val="14"/>
      <w:sz w:val="21"/>
      <w:szCs w:val="21"/>
      <w:shd w:val="clear" w:color="auto" w:fill="FFFFFF"/>
    </w:rPr>
  </w:style>
  <w:style w:type="paragraph" w:customStyle="1" w:styleId="af4">
    <w:name w:val="Колонтитул"/>
    <w:basedOn w:val="a"/>
    <w:link w:val="af3"/>
    <w:rsid w:val="000138E8"/>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0138E8"/>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0138E8"/>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0138E8"/>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0138E8"/>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0138E8"/>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0138E8"/>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0138E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0138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0138E8"/>
    <w:rPr>
      <w:rFonts w:ascii="Arial" w:eastAsia="Times New Roman" w:hAnsi="Arial" w:cs="Arial"/>
      <w:sz w:val="20"/>
      <w:lang w:eastAsia="ru-RU"/>
    </w:rPr>
  </w:style>
  <w:style w:type="paragraph" w:customStyle="1" w:styleId="ConsPlusNormal0">
    <w:name w:val="ConsPlusNormal"/>
    <w:link w:val="ConsPlusNormal"/>
    <w:rsid w:val="000138E8"/>
    <w:pPr>
      <w:widowControl w:val="0"/>
      <w:autoSpaceDE w:val="0"/>
      <w:autoSpaceDN w:val="0"/>
      <w:spacing w:after="0" w:line="240" w:lineRule="auto"/>
    </w:pPr>
    <w:rPr>
      <w:rFonts w:ascii="Arial" w:eastAsia="Times New Roman" w:hAnsi="Arial" w:cs="Arial"/>
      <w:sz w:val="20"/>
      <w:lang w:eastAsia="ru-RU"/>
    </w:rPr>
  </w:style>
  <w:style w:type="paragraph" w:customStyle="1" w:styleId="13">
    <w:name w:val="Стиль1"/>
    <w:basedOn w:val="a"/>
    <w:qFormat/>
    <w:rsid w:val="000138E8"/>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styleId="af5">
    <w:name w:val="footnote reference"/>
    <w:uiPriority w:val="99"/>
    <w:semiHidden/>
    <w:unhideWhenUsed/>
    <w:rsid w:val="000138E8"/>
    <w:rPr>
      <w:vertAlign w:val="superscript"/>
    </w:rPr>
  </w:style>
  <w:style w:type="character" w:customStyle="1" w:styleId="af6">
    <w:name w:val="Основной текст + Курсив"/>
    <w:aliases w:val="Интервал 0 pt"/>
    <w:rsid w:val="000138E8"/>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4">
    <w:name w:val="Основной текст1"/>
    <w:rsid w:val="000138E8"/>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0138E8"/>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0138E8"/>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0138E8"/>
    <w:rPr>
      <w:rFonts w:ascii="Times New Roman" w:hAnsi="Times New Roman" w:cs="Times New Roman" w:hint="default"/>
      <w:b/>
      <w:bCs/>
      <w:sz w:val="26"/>
      <w:szCs w:val="26"/>
    </w:rPr>
  </w:style>
  <w:style w:type="character" w:customStyle="1" w:styleId="frgu-content-accordeon">
    <w:name w:val="frgu-content-accordeon"/>
    <w:basedOn w:val="a0"/>
    <w:rsid w:val="0001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9585">
      <w:bodyDiv w:val="1"/>
      <w:marLeft w:val="0"/>
      <w:marRight w:val="0"/>
      <w:marTop w:val="0"/>
      <w:marBottom w:val="0"/>
      <w:divBdr>
        <w:top w:val="none" w:sz="0" w:space="0" w:color="auto"/>
        <w:left w:val="none" w:sz="0" w:space="0" w:color="auto"/>
        <w:bottom w:val="none" w:sz="0" w:space="0" w:color="auto"/>
        <w:right w:val="none" w:sz="0" w:space="0" w:color="auto"/>
      </w:divBdr>
      <w:divsChild>
        <w:div w:id="178907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FBBF6FD0D7D9B16D74849C6A640C5227EC73A12DB3D348D7BB5FC98DB2065AE02338FF268B91A1AE7812A7FcFjCJ" TargetMode="External"/><Relationship Id="rId18" Type="http://schemas.openxmlformats.org/officeDocument/2006/relationships/hyperlink" Target="consultantplus://offline/ref=A2A45229CE4AC30CCB4B8FF05F39958B48D40A55B32CD7C26E4CB8C8B73068AA6DBBB385291AF076DC9B613770527C0003A6AB76C86Ce7cBG" TargetMode="External"/><Relationship Id="rId26" Type="http://schemas.openxmlformats.org/officeDocument/2006/relationships/hyperlink" Target="consultantplus://offline/ref=D02FBBF6FD0D7D9B16D74849C6A640C52279C53C18D93D348D7BB5FC98DB2065BC026B81F461AC4E48BDD6277EFF0B2A0D710C91DFc2jAJ" TargetMode="External"/><Relationship Id="rId39" Type="http://schemas.openxmlformats.org/officeDocument/2006/relationships/hyperlink" Target="https://login.consultant.ru/link/?req=doc&amp;base=LAW&amp;n=430635&amp;date=04.06.2023" TargetMode="External"/><Relationship Id="rId3" Type="http://schemas.openxmlformats.org/officeDocument/2006/relationships/settings" Target="settings.xml"/><Relationship Id="rId21" Type="http://schemas.openxmlformats.org/officeDocument/2006/relationships/hyperlink" Target="consultantplus://offline/ref=D02FBBF6FD0D7D9B16D74849C6A640C52279C53C18D93D348D7BB5FC98DB2065BC026B83F168A71B19F2D77B39AA18290E710E92C32BDC1Fc1jCJ" TargetMode="External"/><Relationship Id="rId34" Type="http://schemas.openxmlformats.org/officeDocument/2006/relationships/hyperlink" Target="consultantplus://offline/ref=12AFD82FC3026F4B1D1D8A0D52CA021B5F11BD139CEACE99E8F629F3936AFB45040988757D1ECB10C7C175C33FEFE95A109C30CC2D63pBAB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image" Target="media/image1.jpeg"/><Relationship Id="rId12" Type="http://schemas.openxmlformats.org/officeDocument/2006/relationships/hyperlink" Target="consultantplus://offline/ref=D02FBBF6FD0D7D9B16D74849C6A640C52279C03213DB3D348D7BB5FC98DB2065AE02338FF268B91A1AE7812A7FcFjCJ" TargetMode="External"/><Relationship Id="rId17" Type="http://schemas.openxmlformats.org/officeDocument/2006/relationships/hyperlink" Target="consultantplus://offline/ref=A2A45229CE4AC30CCB4B8FF05F39958B48D40A55B32CD7C26E4CB8C8B73068AA6DBBB3852B15F676DC9B613770527C0003A6AB76C86Ce7cBG" TargetMode="External"/><Relationship Id="rId25" Type="http://schemas.openxmlformats.org/officeDocument/2006/relationships/hyperlink" Target="consultantplus://offline/ref=D02FBBF6FD0D7D9B16D74849C6A640C52279C53C18D93D348D7BB5FC98DB2065BC026B83F168A41F1BF2D77B39AA18290E710E92C32BDC1Fc1jCJ" TargetMode="External"/><Relationship Id="rId33" Type="http://schemas.openxmlformats.org/officeDocument/2006/relationships/hyperlink" Target="consultantplus://offline/ref=6845B5D4DEB501FC050D10792923441504100D1E87A11CEA49D57455BADB58699D73443A4AF8D271341852403F4D606B144AA91B503DC73CP2DFN" TargetMode="External"/><Relationship Id="rId38" Type="http://schemas.openxmlformats.org/officeDocument/2006/relationships/hyperlink" Target="consultantplus://offline/ref=12AFD82FC3026F4B1D1D8A0D52CA021B5F11BD139CEACE99E8F629F3936AFB45040988757810C710C7C175C33FEFE95A109C30CC2D63pBABN" TargetMode="External"/><Relationship Id="rId46"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consultantplus://offline/ref=A2A45229CE4AC30CCB4B8FF05F39958B48D40A55B32CD7C26E4CB8C8B73068AA6DBBB3852C14FC76DC9B613770527C0003A6AB76C86Ce7cBG" TargetMode="External"/><Relationship Id="rId20" Type="http://schemas.openxmlformats.org/officeDocument/2006/relationships/hyperlink" Target="consultantplus://offline/ref=A2A45229CE4AC30CCB4B8FF05F39958B48D40A55B32CD7C26E4CB8C8B73068AA6DBBB385291AF076DC9B613770527C0003A6AB76C86Ce7cBG" TargetMode="External"/><Relationship Id="rId29" Type="http://schemas.openxmlformats.org/officeDocument/2006/relationships/hyperlink" Target="consultantplus://offline/ref=C5A42123DF3A003A7381372C98FE01B090D4504FFF77DBE75EDABCB04056F5DB432368F4E73C3F75291E7C76C563BF8DB10A0E095FC1S2k8G" TargetMode="External"/><Relationship Id="rId41" Type="http://schemas.openxmlformats.org/officeDocument/2006/relationships/hyperlink" Target="https://login.consultant.ru/link/?req=doc&amp;base=LAW&amp;n=430635&amp;dst=100354&amp;field=134&amp;date=23.07.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2FBBF6FD0D7D9B16D74849C6A640C52279C53C18D93D348D7BB5FC98DB2065BC026B83F168A7131DF2D77B39AA18290E710E92C32BDC1Fc1jCJ" TargetMode="External"/><Relationship Id="rId24" Type="http://schemas.openxmlformats.org/officeDocument/2006/relationships/hyperlink" Target="consultantplus://offline/ref=D02FBBF6FD0D7D9B16D74849C6A640C52279C53C18D93D348D7BB5FC98DB2065BC026B83F168A41F1BF2D77B39AA18290E710E92C32BDC1Fc1jCJ" TargetMode="External"/><Relationship Id="rId32" Type="http://schemas.openxmlformats.org/officeDocument/2006/relationships/hyperlink" Target="consultantplus://offline/ref=243CA9D0281611EA4DBF35EBC7D1E513F06D52FBC8D16FFD621F4C3DFFFA582DE181D69ECF151F1AAA8D7B65C3B0v3M" TargetMode="External"/><Relationship Id="rId37" Type="http://schemas.openxmlformats.org/officeDocument/2006/relationships/hyperlink" Target="consultantplus://offline/ref=12AFD82FC3026F4B1D1D8A0D52CA021B5F11BD139CEACE99E8F629F3936AFB451609D07B7914DD1B968E339630pEAEN"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 Type="http://schemas.openxmlformats.org/officeDocument/2006/relationships/footnotes" Target="footnotes.xml"/><Relationship Id="rId15" Type="http://schemas.openxmlformats.org/officeDocument/2006/relationships/hyperlink" Target="consultantplus://offline/ref=D02FBBF6FD0D7D9B16D75644D0CA1FC027719B371FDE3665D924EEA1CFD22A32FB4D32D3B53DAA1919E7832963FD1528c0jDJ" TargetMode="External"/><Relationship Id="rId23" Type="http://schemas.openxmlformats.org/officeDocument/2006/relationships/hyperlink" Target="consultantplus://offline/ref=D02FBBF6FD0D7D9B16D74849C6A640C52279C53C18D93D348D7BB5FC98DB2065BC026B81F261AC4E48BDD6277EFF0B2A0D710C91DFc2jAJ" TargetMode="External"/><Relationship Id="rId28" Type="http://schemas.openxmlformats.org/officeDocument/2006/relationships/hyperlink" Target="consultantplus://offline/ref=C5A42123DF3A003A7381372C98FE01B090D4504FFF77DBE75EDABCB04056F5DB512330FAE437237E78513A23CAS6k2G" TargetMode="External"/><Relationship Id="rId36" Type="http://schemas.openxmlformats.org/officeDocument/2006/relationships/hyperlink" Target="consultantplus://offline/ref=12AFD82FC3026F4B1D1D8A0D52CA021B5F11BD139CEACE99E8F629F3936AFB45040988757810C710C7C175C33FEFE95A109C30CC2D63pBABN" TargetMode="External"/><Relationship Id="rId49" Type="http://schemas.openxmlformats.org/officeDocument/2006/relationships/theme" Target="theme/theme1.xml"/><Relationship Id="rId10" Type="http://schemas.openxmlformats.org/officeDocument/2006/relationships/hyperlink" Target="consultantplus://offline/ref=D02FBBF6FD0D7D9B16D74849C6A640C52279CC3B12D83D348D7BB5FC98DB2065BC026B8AF86AAC4E48BDD6277EFF0B2A0D710C91DFc2jAJ" TargetMode="External"/><Relationship Id="rId19" Type="http://schemas.openxmlformats.org/officeDocument/2006/relationships/hyperlink" Target="consultantplus://offline/ref=A2A45229CE4AC30CCB4B8FF05F39958B48D40A55B32CD7C26E4CB8C8B73068AA7FBBEB8B281EEA7D8DD427627Fe5c3G" TargetMode="External"/><Relationship Id="rId31" Type="http://schemas.openxmlformats.org/officeDocument/2006/relationships/hyperlink" Target="consultantplus://offline/ref=243CA9D0281611EA4DBF3CF2C0D1E513FC6F55FAC1DE6FFD621F4C3DFFFA582DF3818E92CD170112AB982D348555CE44903EC2026FA2F68BB0v1M" TargetMode="External"/><Relationship Id="rId44"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file:///C:\Users\echerkashin\AppData\Local\Temp\tmp6B1A.html" TargetMode="External"/><Relationship Id="rId14" Type="http://schemas.openxmlformats.org/officeDocument/2006/relationships/hyperlink" Target="consultantplus://offline/ref=D02FBBF6FD0D7D9B16D74849C6A640C5227AC53F1CDC3D348D7BB5FC98DB2065AE02338FF268B91A1AE7812A7FcFjCJ" TargetMode="External"/><Relationship Id="rId22" Type="http://schemas.openxmlformats.org/officeDocument/2006/relationships/hyperlink" Target="consultantplus://offline/ref=D02FBBF6FD0D7D9B16D74849C6A640C52279C53C18D93D348D7BB5FC98DB2065BC026B86F263F34B5DAC8E297DE11529106D0E93cDjEJ" TargetMode="External"/><Relationship Id="rId27" Type="http://schemas.openxmlformats.org/officeDocument/2006/relationships/hyperlink" Target="consultantplus://offline/ref=C5A42123DF3A003A7381372C98FE01B090D4504FFF77DBE75EDABCB04056F5DB432368F4E73C3F75291E7C76C563BF8DB10A0E095FC1S2k8G"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consultantplus://offline/ref=12AFD82FC3026F4B1D1D8A0D52CA021B5F11BD139CEACE99E8F629F3936AFB45040988757A1FC110C7C175C33FEFE95A109C30CC2D63pBABN"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fontTable" Target="fontTable.xml"/><Relationship Id="rId8" Type="http://schemas.openxmlformats.org/officeDocument/2006/relationships/hyperlink" Target="https://www.govvrn.ru/priemn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19966</Words>
  <Characters>113807</Characters>
  <Application>Microsoft Office Word</Application>
  <DocSecurity>0</DocSecurity>
  <Lines>948</Lines>
  <Paragraphs>267</Paragraphs>
  <ScaleCrop>false</ScaleCrop>
  <Company/>
  <LinksUpToDate>false</LinksUpToDate>
  <CharactersWithSpaces>133506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2024-02-07T05:57:00Z</dcterms:created>
  <dcterms:modified xsi:type="dcterms:W3CDTF">2024-02-07T05:57:00Z</dcterms:modified>
</cp:coreProperties>
</file>