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81" w:rsidRDefault="00567D81" w:rsidP="006411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СВОДКА ПРЕДЛОЖЕНИЙ</w:t>
      </w:r>
    </w:p>
    <w:p w:rsidR="00CE45AA" w:rsidRPr="00ED123B" w:rsidRDefault="00CE45AA" w:rsidP="006643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F05" w:rsidRPr="00CA6F05" w:rsidRDefault="00567D81" w:rsidP="00CA6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результатам публичных консультаций в целях проведения </w:t>
      </w:r>
      <w:r w:rsidR="002B4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оценки регулирующего воздействия проекта</w:t>
      </w:r>
      <w:r w:rsidR="00CA6F05" w:rsidRPr="00CA6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67D81" w:rsidRPr="00ED123B" w:rsidRDefault="00567D81" w:rsidP="006643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D81" w:rsidRPr="00ED123B" w:rsidRDefault="00567D81" w:rsidP="00567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67D81" w:rsidRPr="00864990" w:rsidRDefault="005C3341" w:rsidP="0066434A">
      <w:pPr>
        <w:spacing w:line="360" w:lineRule="auto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процедуры оценки регулирующего воздействия проектов муниципальных нормативных правовых актов и экспертизы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правовых актов на территории </w:t>
      </w:r>
      <w:proofErr w:type="spellStart"/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Репь</w:t>
      </w:r>
      <w:r w:rsidR="00CA6F05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</w:t>
      </w:r>
      <w:proofErr w:type="spellEnd"/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района, утвержденного постановлением</w:t>
      </w:r>
      <w:r w:rsidR="006E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6E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Репьевского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Воронежской области от 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01.10.2019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6E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316</w:t>
      </w:r>
      <w:r w:rsidR="00BF1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F162A" w:rsidRPr="00BF162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организации и проведения процедуры оценки регулирующего воздействия проектов муниципальных нормативных  правовых актов и экспертизы муниципальных нормативных правовых актов</w:t>
      </w:r>
      <w:proofErr w:type="gramEnd"/>
      <w:r w:rsidR="00BF162A" w:rsidRPr="00BF1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F162A" w:rsidRPr="00BF162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народных депутатов и администрации Репьевского муниципального района, затрагивающих вопросы предпринимательской и инвестиционной деятельности</w:t>
      </w:r>
      <w:r w:rsidR="00AC01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="00EC77A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7A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экономике, управлению муниципальным имуществом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Репь</w:t>
      </w:r>
      <w:r w:rsidR="00CA6F05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</w:t>
      </w:r>
      <w:proofErr w:type="spellEnd"/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6E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Воронежской области</w:t>
      </w:r>
      <w:r w:rsidR="006E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публичные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с представителями субъектов предпринимательской деятельности по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</w:t>
      </w:r>
      <w:r w:rsidR="00CA6F05" w:rsidRPr="00CA6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1E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постановления администрации</w:t>
      </w:r>
      <w:r w:rsidR="00CA6F05" w:rsidRPr="00CA6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A6F05" w:rsidRPr="00CA6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Репьёвского</w:t>
      </w:r>
      <w:proofErr w:type="spellEnd"/>
      <w:r w:rsidR="00CA6F05" w:rsidRPr="00CA6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«</w:t>
      </w:r>
      <w:r w:rsidR="00D11E59" w:rsidRPr="00D11E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Программы  профилактики рисков причинения вреда (ущерба)</w:t>
      </w:r>
      <w:proofErr w:type="gramEnd"/>
      <w:r w:rsidR="00D11E59" w:rsidRPr="00D11E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охраняемым законом ценностям при осуществлении  муниципального земельного контроля на территории </w:t>
      </w:r>
      <w:proofErr w:type="spellStart"/>
      <w:r w:rsidR="00D11E59" w:rsidRPr="00D11E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Репьёвского</w:t>
      </w:r>
      <w:proofErr w:type="spellEnd"/>
      <w:r w:rsidR="00D11E59" w:rsidRPr="00D11E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</w:t>
      </w:r>
      <w:r w:rsidR="00A62F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йона Воронежской области на 2024</w:t>
      </w:r>
      <w:r w:rsidR="00D11E59" w:rsidRPr="00D11E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CA6F05" w:rsidRPr="00CA6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CA6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434A">
        <w:rPr>
          <w:rFonts w:ascii="Times New Roman" w:hAnsi="Times New Roman" w:cs="Times New Roman"/>
          <w:sz w:val="28"/>
          <w:szCs w:val="28"/>
        </w:rPr>
        <w:t>(далее – Проект)</w:t>
      </w:r>
      <w:r w:rsidR="00567D81" w:rsidRPr="00864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D81" w:rsidRDefault="00567D81" w:rsidP="005522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 w:rsidR="00AC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публичных консультаций </w:t>
      </w:r>
      <w:r w:rsidR="006643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размещён</w:t>
      </w:r>
      <w:r w:rsidR="00ED123B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C87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bookmarkStart w:id="0" w:name="_GoBack"/>
      <w:bookmarkEnd w:id="0"/>
      <w:r w:rsidR="00CA6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1E5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CA6F0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C35E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C5D6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6E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="0066434A">
        <w:rPr>
          <w:rFonts w:ascii="Times New Roman" w:eastAsia="Times New Roman" w:hAnsi="Times New Roman" w:cs="Times New Roman"/>
          <w:color w:val="000000"/>
          <w:sz w:val="28"/>
          <w:szCs w:val="28"/>
        </w:rPr>
        <w:t>ОМСУ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Репь</w:t>
      </w:r>
      <w:r w:rsidR="00CA6F05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</w:t>
      </w:r>
      <w:proofErr w:type="spellEnd"/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23B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Воронежской области в сети Интернет.</w:t>
      </w:r>
    </w:p>
    <w:p w:rsidR="00BF162A" w:rsidRPr="00EC77AD" w:rsidRDefault="00BF162A" w:rsidP="005522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076068">
        <w:rPr>
          <w:rFonts w:ascii="Times New Roman" w:hAnsi="Times New Roman" w:cs="Times New Roman"/>
          <w:sz w:val="28"/>
          <w:szCs w:val="28"/>
        </w:rPr>
        <w:t xml:space="preserve"> о проведении консультаций </w:t>
      </w:r>
      <w:r>
        <w:rPr>
          <w:rFonts w:ascii="Times New Roman" w:hAnsi="Times New Roman" w:cs="Times New Roman"/>
          <w:sz w:val="28"/>
          <w:szCs w:val="28"/>
        </w:rPr>
        <w:t>было направлено</w:t>
      </w:r>
      <w:r w:rsidRPr="0007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6068">
        <w:rPr>
          <w:rFonts w:ascii="Times New Roman" w:hAnsi="Times New Roman" w:cs="Times New Roman"/>
          <w:sz w:val="28"/>
          <w:szCs w:val="28"/>
        </w:rPr>
        <w:t>АНО «</w:t>
      </w:r>
      <w:r>
        <w:rPr>
          <w:rFonts w:ascii="Times New Roman" w:hAnsi="Times New Roman" w:cs="Times New Roman"/>
          <w:sz w:val="28"/>
          <w:szCs w:val="28"/>
        </w:rPr>
        <w:t xml:space="preserve">Репьевский </w:t>
      </w:r>
      <w:r w:rsidRPr="00076068">
        <w:rPr>
          <w:rFonts w:ascii="Times New Roman" w:hAnsi="Times New Roman" w:cs="Times New Roman"/>
          <w:sz w:val="28"/>
          <w:szCs w:val="28"/>
        </w:rPr>
        <w:t xml:space="preserve"> центр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D81" w:rsidRPr="00EC77AD" w:rsidRDefault="00567D81" w:rsidP="005522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Результаты проведения публичных консультаций обобщены в сводной таблице результатов.</w:t>
      </w:r>
      <w:r w:rsidRPr="00EC77A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1004B" w:rsidRPr="00EC77AD" w:rsidRDefault="0041004B" w:rsidP="00567D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116"/>
        <w:gridCol w:w="2977"/>
        <w:gridCol w:w="1837"/>
      </w:tblGrid>
      <w:tr w:rsidR="00552298" w:rsidRPr="00CE45AA" w:rsidTr="00CE45AA">
        <w:tc>
          <w:tcPr>
            <w:tcW w:w="426" w:type="dxa"/>
          </w:tcPr>
          <w:p w:rsidR="00552298" w:rsidRPr="00CE45AA" w:rsidRDefault="00552298" w:rsidP="00CE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6" w:type="dxa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977" w:type="dxa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837" w:type="dxa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552298" w:rsidRPr="00CE45AA" w:rsidTr="00CE45AA">
        <w:tc>
          <w:tcPr>
            <w:tcW w:w="426" w:type="dxa"/>
          </w:tcPr>
          <w:p w:rsidR="00552298" w:rsidRPr="00CE45AA" w:rsidRDefault="00552298" w:rsidP="00CE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552298" w:rsidRPr="00CE45AA" w:rsidRDefault="006E5F76" w:rsidP="00CA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552298"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ООО «Проектное бю</w:t>
            </w:r>
            <w:r w:rsidR="005B14E0"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ро»</w:t>
            </w: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A6F05">
              <w:rPr>
                <w:rFonts w:ascii="Times New Roman" w:eastAsia="Calibri" w:hAnsi="Times New Roman" w:cs="Times New Roman"/>
                <w:sz w:val="24"/>
                <w:szCs w:val="24"/>
              </w:rPr>
              <w:t>туденихина</w:t>
            </w:r>
            <w:proofErr w:type="spellEnd"/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r w:rsidR="00CA6F05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</w:tcPr>
          <w:p w:rsidR="00552298" w:rsidRPr="00CE45AA" w:rsidRDefault="00552298" w:rsidP="00CE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</w:t>
            </w:r>
            <w:r w:rsid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поступил</w:t>
            </w:r>
            <w:r w:rsid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7" w:type="dxa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5AA" w:rsidRPr="00CE45AA" w:rsidTr="00CE45AA">
        <w:trPr>
          <w:trHeight w:val="596"/>
        </w:trPr>
        <w:tc>
          <w:tcPr>
            <w:tcW w:w="426" w:type="dxa"/>
          </w:tcPr>
          <w:p w:rsidR="00CE45AA" w:rsidRPr="00CE45AA" w:rsidRDefault="00CE45AA" w:rsidP="00CE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6" w:type="dxa"/>
          </w:tcPr>
          <w:p w:rsidR="00CE45AA" w:rsidRPr="00CE45AA" w:rsidRDefault="002C35E4" w:rsidP="001E5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ООО «Польза» </w:t>
            </w:r>
            <w:proofErr w:type="spellStart"/>
            <w:r w:rsidRPr="002C35E4">
              <w:rPr>
                <w:rFonts w:ascii="Times New Roman" w:eastAsia="Calibri" w:hAnsi="Times New Roman" w:cs="Times New Roman"/>
                <w:sz w:val="24"/>
                <w:szCs w:val="24"/>
              </w:rPr>
              <w:t>Волвенкин</w:t>
            </w:r>
            <w:proofErr w:type="spellEnd"/>
            <w:r w:rsidRPr="002C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977" w:type="dxa"/>
          </w:tcPr>
          <w:p w:rsidR="00CE45AA" w:rsidRPr="00CE45AA" w:rsidRDefault="00CE45AA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поступил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7" w:type="dxa"/>
          </w:tcPr>
          <w:p w:rsidR="00CE45AA" w:rsidRPr="00CE45AA" w:rsidRDefault="00CE45AA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5AA" w:rsidRPr="00CE45AA" w:rsidTr="00CE45AA">
        <w:tc>
          <w:tcPr>
            <w:tcW w:w="426" w:type="dxa"/>
          </w:tcPr>
          <w:p w:rsidR="00CE45AA" w:rsidRPr="00CE45AA" w:rsidRDefault="00CE45AA" w:rsidP="00CE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6" w:type="dxa"/>
          </w:tcPr>
          <w:p w:rsidR="00CE45AA" w:rsidRPr="00CE45AA" w:rsidRDefault="00CE45AA" w:rsidP="0092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АНО «Репьевский ЦПП» </w:t>
            </w:r>
            <w:proofErr w:type="spellStart"/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Сторчакова</w:t>
            </w:r>
            <w:proofErr w:type="spellEnd"/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977" w:type="dxa"/>
          </w:tcPr>
          <w:p w:rsidR="00CE45AA" w:rsidRPr="00CE45AA" w:rsidRDefault="00CE45AA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поступил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7" w:type="dxa"/>
          </w:tcPr>
          <w:p w:rsidR="00CE45AA" w:rsidRPr="00CE45AA" w:rsidRDefault="00CE45AA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298" w:rsidRPr="00CE45AA" w:rsidTr="00CE45AA">
        <w:tc>
          <w:tcPr>
            <w:tcW w:w="7519" w:type="dxa"/>
            <w:gridSpan w:val="3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837" w:type="dxa"/>
          </w:tcPr>
          <w:p w:rsidR="00552298" w:rsidRPr="00CE45AA" w:rsidRDefault="00552298" w:rsidP="007F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2298" w:rsidRPr="00CE45AA" w:rsidTr="00CE45AA">
        <w:tc>
          <w:tcPr>
            <w:tcW w:w="7519" w:type="dxa"/>
            <w:gridSpan w:val="3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837" w:type="dxa"/>
          </w:tcPr>
          <w:p w:rsidR="00552298" w:rsidRPr="00CE45AA" w:rsidRDefault="00552298" w:rsidP="007F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2298" w:rsidRPr="00CE45AA" w:rsidTr="00CE45AA">
        <w:tc>
          <w:tcPr>
            <w:tcW w:w="7519" w:type="dxa"/>
            <w:gridSpan w:val="3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837" w:type="dxa"/>
          </w:tcPr>
          <w:p w:rsidR="00552298" w:rsidRPr="00CE45AA" w:rsidRDefault="00552298" w:rsidP="007F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2298" w:rsidRPr="00CE45AA" w:rsidTr="00CE45AA">
        <w:tc>
          <w:tcPr>
            <w:tcW w:w="7519" w:type="dxa"/>
            <w:gridSpan w:val="3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837" w:type="dxa"/>
          </w:tcPr>
          <w:p w:rsidR="00552298" w:rsidRPr="00CE45AA" w:rsidRDefault="00552298" w:rsidP="007F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52298" w:rsidRPr="00CE45AA" w:rsidRDefault="00552298" w:rsidP="0055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1B2" w:rsidRDefault="006411B2" w:rsidP="00AC01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101" w:rsidRDefault="00AC01D2" w:rsidP="00AC01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C01D2">
        <w:rPr>
          <w:rFonts w:ascii="Times New Roman" w:hAnsi="Times New Roman" w:cs="Times New Roman"/>
          <w:sz w:val="28"/>
          <w:szCs w:val="28"/>
        </w:rPr>
        <w:t xml:space="preserve">можно считать, </w:t>
      </w:r>
      <w:r w:rsidR="00045101">
        <w:rPr>
          <w:rFonts w:ascii="Times New Roman" w:hAnsi="Times New Roman" w:cs="Times New Roman"/>
          <w:sz w:val="28"/>
          <w:szCs w:val="28"/>
        </w:rPr>
        <w:t>что п</w:t>
      </w:r>
      <w:r w:rsidR="00045101" w:rsidRPr="00AC01D2">
        <w:rPr>
          <w:rFonts w:ascii="Times New Roman" w:hAnsi="Times New Roman" w:cs="Times New Roman"/>
          <w:sz w:val="28"/>
          <w:szCs w:val="28"/>
        </w:rPr>
        <w:t xml:space="preserve">ринятие Проекта </w:t>
      </w:r>
      <w:r w:rsidR="00563B5E">
        <w:rPr>
          <w:rFonts w:ascii="Times New Roman" w:hAnsi="Times New Roman" w:cs="Times New Roman"/>
          <w:sz w:val="28"/>
          <w:szCs w:val="28"/>
        </w:rPr>
        <w:t>постановления</w:t>
      </w:r>
      <w:r w:rsidR="00045101" w:rsidRPr="00AC01D2">
        <w:rPr>
          <w:rFonts w:ascii="Times New Roman" w:hAnsi="Times New Roman" w:cs="Times New Roman"/>
          <w:sz w:val="28"/>
          <w:szCs w:val="28"/>
        </w:rPr>
        <w:t xml:space="preserve"> </w:t>
      </w:r>
      <w:r w:rsidR="00045101">
        <w:rPr>
          <w:rFonts w:ascii="Times New Roman" w:hAnsi="Times New Roman" w:cs="Times New Roman"/>
          <w:sz w:val="28"/>
          <w:szCs w:val="28"/>
        </w:rPr>
        <w:t>является</w:t>
      </w:r>
      <w:r w:rsidR="00045101" w:rsidRPr="00AC01D2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="00482C7C">
        <w:rPr>
          <w:rFonts w:ascii="Times New Roman" w:hAnsi="Times New Roman" w:cs="Times New Roman"/>
          <w:sz w:val="28"/>
          <w:szCs w:val="28"/>
        </w:rPr>
        <w:t xml:space="preserve"> и целесообразным</w:t>
      </w:r>
      <w:r w:rsidR="00045101" w:rsidRPr="00AC01D2">
        <w:rPr>
          <w:rFonts w:ascii="Times New Roman" w:hAnsi="Times New Roman" w:cs="Times New Roman"/>
          <w:sz w:val="28"/>
          <w:szCs w:val="28"/>
        </w:rPr>
        <w:t>.</w:t>
      </w:r>
    </w:p>
    <w:p w:rsidR="00AC01D2" w:rsidRDefault="00AC01D2" w:rsidP="00AC01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D2" w:rsidRDefault="00AC01D2" w:rsidP="00CE4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1D2" w:rsidRPr="00CE45AA" w:rsidRDefault="00AC01D2" w:rsidP="00CE4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6AE" w:rsidRPr="00CE45AA" w:rsidRDefault="00CA6F05" w:rsidP="00CE4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16AE" w:rsidRPr="00CE45AA">
        <w:rPr>
          <w:rFonts w:ascii="Times New Roman" w:hAnsi="Times New Roman" w:cs="Times New Roman"/>
          <w:sz w:val="28"/>
          <w:szCs w:val="28"/>
        </w:rPr>
        <w:t>ачальник отдела по экономике,</w:t>
      </w:r>
    </w:p>
    <w:p w:rsidR="007F16AE" w:rsidRPr="00CE45AA" w:rsidRDefault="00CE45AA" w:rsidP="00CE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AA">
        <w:rPr>
          <w:rFonts w:ascii="Times New Roman" w:hAnsi="Times New Roman" w:cs="Times New Roman"/>
          <w:sz w:val="28"/>
          <w:szCs w:val="28"/>
        </w:rPr>
        <w:t>у</w:t>
      </w:r>
      <w:r w:rsidR="007F16AE" w:rsidRPr="00CE45AA">
        <w:rPr>
          <w:rFonts w:ascii="Times New Roman" w:hAnsi="Times New Roman" w:cs="Times New Roman"/>
          <w:sz w:val="28"/>
          <w:szCs w:val="28"/>
        </w:rPr>
        <w:t>правлению муниципальным имуществом</w:t>
      </w:r>
    </w:p>
    <w:p w:rsidR="007F16AE" w:rsidRPr="00CE45AA" w:rsidRDefault="00CE45AA" w:rsidP="00CE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AA">
        <w:rPr>
          <w:rFonts w:ascii="Times New Roman" w:hAnsi="Times New Roman" w:cs="Times New Roman"/>
          <w:sz w:val="28"/>
          <w:szCs w:val="28"/>
        </w:rPr>
        <w:t>а</w:t>
      </w:r>
      <w:r w:rsidR="007F16AE" w:rsidRPr="00CE45AA">
        <w:rPr>
          <w:rFonts w:ascii="Times New Roman" w:hAnsi="Times New Roman" w:cs="Times New Roman"/>
          <w:sz w:val="28"/>
          <w:szCs w:val="28"/>
        </w:rPr>
        <w:t>дминистрации му</w:t>
      </w:r>
      <w:r w:rsidRPr="00CE45AA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A6F05">
        <w:rPr>
          <w:rFonts w:ascii="Times New Roman" w:hAnsi="Times New Roman" w:cs="Times New Roman"/>
          <w:sz w:val="28"/>
          <w:szCs w:val="28"/>
        </w:rPr>
        <w:t>Е</w:t>
      </w:r>
      <w:r w:rsidR="0066434A">
        <w:rPr>
          <w:rFonts w:ascii="Times New Roman" w:hAnsi="Times New Roman" w:cs="Times New Roman"/>
          <w:sz w:val="28"/>
          <w:szCs w:val="28"/>
        </w:rPr>
        <w:t>.</w:t>
      </w:r>
      <w:r w:rsidR="00CA6F05">
        <w:rPr>
          <w:rFonts w:ascii="Times New Roman" w:hAnsi="Times New Roman" w:cs="Times New Roman"/>
          <w:sz w:val="28"/>
          <w:szCs w:val="28"/>
        </w:rPr>
        <w:t>Н</w:t>
      </w:r>
      <w:r w:rsidR="0066434A">
        <w:rPr>
          <w:rFonts w:ascii="Times New Roman" w:hAnsi="Times New Roman" w:cs="Times New Roman"/>
          <w:sz w:val="28"/>
          <w:szCs w:val="28"/>
        </w:rPr>
        <w:t xml:space="preserve">. </w:t>
      </w:r>
      <w:r w:rsidR="00CA6F05">
        <w:rPr>
          <w:rFonts w:ascii="Times New Roman" w:hAnsi="Times New Roman" w:cs="Times New Roman"/>
          <w:sz w:val="28"/>
          <w:szCs w:val="28"/>
        </w:rPr>
        <w:t>Сидельникова</w:t>
      </w:r>
    </w:p>
    <w:sectPr w:rsidR="007F16AE" w:rsidRPr="00CE45AA" w:rsidSect="001765BA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81"/>
    <w:rsid w:val="0000368A"/>
    <w:rsid w:val="00021C87"/>
    <w:rsid w:val="00045101"/>
    <w:rsid w:val="00081FF9"/>
    <w:rsid w:val="000C261B"/>
    <w:rsid w:val="000F103A"/>
    <w:rsid w:val="001765BA"/>
    <w:rsid w:val="001813AD"/>
    <w:rsid w:val="001D675E"/>
    <w:rsid w:val="002B4E2F"/>
    <w:rsid w:val="002C35E4"/>
    <w:rsid w:val="0041004B"/>
    <w:rsid w:val="0042731C"/>
    <w:rsid w:val="0043570C"/>
    <w:rsid w:val="00482C7C"/>
    <w:rsid w:val="00552298"/>
    <w:rsid w:val="00563B5E"/>
    <w:rsid w:val="00567D81"/>
    <w:rsid w:val="005B14E0"/>
    <w:rsid w:val="005C3341"/>
    <w:rsid w:val="00601840"/>
    <w:rsid w:val="006411B2"/>
    <w:rsid w:val="0066434A"/>
    <w:rsid w:val="006B7AC0"/>
    <w:rsid w:val="006E5F76"/>
    <w:rsid w:val="00754171"/>
    <w:rsid w:val="007571B5"/>
    <w:rsid w:val="007A2F59"/>
    <w:rsid w:val="007F16AE"/>
    <w:rsid w:val="00864990"/>
    <w:rsid w:val="00926391"/>
    <w:rsid w:val="00932610"/>
    <w:rsid w:val="00A25EA0"/>
    <w:rsid w:val="00A411FF"/>
    <w:rsid w:val="00A62F6B"/>
    <w:rsid w:val="00AC01D2"/>
    <w:rsid w:val="00AD1116"/>
    <w:rsid w:val="00B37F85"/>
    <w:rsid w:val="00B87715"/>
    <w:rsid w:val="00BC3566"/>
    <w:rsid w:val="00BF162A"/>
    <w:rsid w:val="00C47051"/>
    <w:rsid w:val="00CA6F05"/>
    <w:rsid w:val="00CC5D6C"/>
    <w:rsid w:val="00CD755C"/>
    <w:rsid w:val="00CE45AA"/>
    <w:rsid w:val="00D11E59"/>
    <w:rsid w:val="00E15EDD"/>
    <w:rsid w:val="00E40C8D"/>
    <w:rsid w:val="00E93CA2"/>
    <w:rsid w:val="00EA61AA"/>
    <w:rsid w:val="00EC77AD"/>
    <w:rsid w:val="00E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D5DE-54A2-404B-9F6E-B68812D2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Зоя Петровна</dc:creator>
  <cp:lastModifiedBy>Фисько Марина П.</cp:lastModifiedBy>
  <cp:revision>4</cp:revision>
  <cp:lastPrinted>2021-11-24T10:40:00Z</cp:lastPrinted>
  <dcterms:created xsi:type="dcterms:W3CDTF">2023-10-04T09:43:00Z</dcterms:created>
  <dcterms:modified xsi:type="dcterms:W3CDTF">2023-10-04T11:02:00Z</dcterms:modified>
</cp:coreProperties>
</file>