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65F" w:rsidRPr="00E60E51" w:rsidRDefault="00BF6583" w:rsidP="00E60E51">
      <w:pPr>
        <w:pStyle w:val="10"/>
      </w:pPr>
      <w:bookmarkStart w:id="0" w:name="_GoBack"/>
      <w:bookmarkEnd w:id="0"/>
      <w:r w:rsidRPr="00E60E51">
        <w:rPr>
          <w:noProof/>
          <w:lang w:eastAsia="ru-RU"/>
        </w:rPr>
        <w:drawing>
          <wp:inline distT="0" distB="0" distL="0" distR="0">
            <wp:extent cx="692150" cy="749300"/>
            <wp:effectExtent l="0" t="0" r="0" b="0"/>
            <wp:docPr id="1" name="Рисунок 1" descr="Герб че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о-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65F" w:rsidRPr="00E60E51" w:rsidRDefault="00F9165F" w:rsidP="00E60E51">
      <w:pPr>
        <w:pStyle w:val="10"/>
      </w:pPr>
      <w:r w:rsidRPr="00E60E51">
        <w:t xml:space="preserve">Совет народных депутатов </w:t>
      </w:r>
    </w:p>
    <w:p w:rsidR="00F9165F" w:rsidRPr="00E60E51" w:rsidRDefault="00F9165F" w:rsidP="00E60E51">
      <w:pPr>
        <w:pStyle w:val="10"/>
      </w:pPr>
      <w:r w:rsidRPr="00E60E51">
        <w:t>Репь</w:t>
      </w:r>
      <w:r w:rsidR="00520570">
        <w:t>ё</w:t>
      </w:r>
      <w:r w:rsidRPr="00E60E51">
        <w:t>вского муниципального района</w:t>
      </w:r>
    </w:p>
    <w:p w:rsidR="00F9165F" w:rsidRPr="00E60E51" w:rsidRDefault="00F9165F" w:rsidP="00E60E51">
      <w:pPr>
        <w:pStyle w:val="10"/>
        <w:rPr>
          <w:bCs/>
        </w:rPr>
      </w:pPr>
      <w:r w:rsidRPr="00E60E51">
        <w:rPr>
          <w:bCs/>
        </w:rPr>
        <w:t>Воронежской области</w:t>
      </w:r>
    </w:p>
    <w:p w:rsidR="00F9165F" w:rsidRPr="00E60E51" w:rsidRDefault="00F9165F" w:rsidP="00E60E51">
      <w:pPr>
        <w:pStyle w:val="10"/>
        <w:rPr>
          <w:bCs/>
        </w:rPr>
      </w:pPr>
    </w:p>
    <w:p w:rsidR="00F9165F" w:rsidRPr="00E60E51" w:rsidRDefault="00F9165F" w:rsidP="00E60E51">
      <w:pPr>
        <w:pStyle w:val="10"/>
        <w:rPr>
          <w:bCs/>
        </w:rPr>
      </w:pPr>
      <w:r w:rsidRPr="00E60E51">
        <w:rPr>
          <w:bCs/>
        </w:rPr>
        <w:t>РЕШЕНИЕ</w:t>
      </w:r>
    </w:p>
    <w:p w:rsidR="00F9165F" w:rsidRPr="00E60E51" w:rsidRDefault="00F9165F" w:rsidP="00E60E51">
      <w:pPr>
        <w:pStyle w:val="10"/>
      </w:pPr>
    </w:p>
    <w:p w:rsidR="00F9165F" w:rsidRPr="00E60E51" w:rsidRDefault="00F9165F" w:rsidP="00E60E51">
      <w:pPr>
        <w:pStyle w:val="21"/>
      </w:pPr>
      <w:r w:rsidRPr="00E60E51">
        <w:t>от «21» декабря 2009 года №</w:t>
      </w:r>
      <w:r w:rsidR="0050544D" w:rsidRPr="00E60E51">
        <w:t xml:space="preserve"> 127</w:t>
      </w:r>
    </w:p>
    <w:p w:rsidR="00F9165F" w:rsidRPr="00E60E51" w:rsidRDefault="00F9165F" w:rsidP="00E60E51">
      <w:pPr>
        <w:pStyle w:val="21"/>
        <w:rPr>
          <w:szCs w:val="20"/>
        </w:rPr>
      </w:pPr>
    </w:p>
    <w:p w:rsidR="00F9165F" w:rsidRPr="00E60E51" w:rsidRDefault="00F9165F" w:rsidP="00E60E51">
      <w:pPr>
        <w:pStyle w:val="21"/>
        <w:rPr>
          <w:szCs w:val="20"/>
        </w:rPr>
      </w:pPr>
      <w:r w:rsidRPr="00E60E51">
        <w:rPr>
          <w:szCs w:val="20"/>
        </w:rPr>
        <w:t xml:space="preserve">с. </w:t>
      </w:r>
      <w:r w:rsidR="00520570">
        <w:rPr>
          <w:szCs w:val="20"/>
        </w:rPr>
        <w:t>Репьёвка</w:t>
      </w:r>
    </w:p>
    <w:p w:rsidR="00C32824" w:rsidRPr="00E60E51" w:rsidRDefault="00C32824" w:rsidP="00E60E51">
      <w:pPr>
        <w:pStyle w:val="21"/>
      </w:pPr>
    </w:p>
    <w:p w:rsidR="00D53D3A" w:rsidRPr="00D53D3A" w:rsidRDefault="00F9165F" w:rsidP="00D53D3A">
      <w:pPr>
        <w:pStyle w:val="21"/>
        <w:rPr>
          <w:i/>
        </w:rPr>
      </w:pPr>
      <w:r w:rsidRPr="00E60E51">
        <w:rPr>
          <w:bCs/>
          <w:kern w:val="28"/>
          <w:sz w:val="32"/>
          <w:szCs w:val="32"/>
          <w:lang w:eastAsia="ru-RU"/>
        </w:rPr>
        <w:t>О денежном содержании муниципальных</w:t>
      </w:r>
      <w:r w:rsidR="00E60E51" w:rsidRPr="00E60E51">
        <w:rPr>
          <w:bCs/>
          <w:kern w:val="28"/>
          <w:sz w:val="32"/>
          <w:szCs w:val="32"/>
          <w:lang w:eastAsia="ru-RU"/>
        </w:rPr>
        <w:t xml:space="preserve"> </w:t>
      </w:r>
      <w:r w:rsidR="00A41D8C" w:rsidRPr="00E60E51">
        <w:rPr>
          <w:bCs/>
          <w:kern w:val="28"/>
          <w:sz w:val="32"/>
          <w:szCs w:val="32"/>
          <w:lang w:eastAsia="ru-RU"/>
        </w:rPr>
        <w:t>с</w:t>
      </w:r>
      <w:r w:rsidRPr="00E60E51">
        <w:rPr>
          <w:bCs/>
          <w:kern w:val="28"/>
          <w:sz w:val="32"/>
          <w:szCs w:val="32"/>
          <w:lang w:eastAsia="ru-RU"/>
        </w:rPr>
        <w:t>лужащих органов местного самоуправления</w:t>
      </w:r>
      <w:r w:rsidR="00E60E51" w:rsidRPr="00E60E51">
        <w:rPr>
          <w:bCs/>
          <w:kern w:val="28"/>
          <w:sz w:val="32"/>
          <w:szCs w:val="32"/>
          <w:lang w:eastAsia="ru-RU"/>
        </w:rPr>
        <w:t xml:space="preserve"> </w:t>
      </w:r>
      <w:r w:rsidR="00520570">
        <w:rPr>
          <w:bCs/>
          <w:kern w:val="28"/>
          <w:sz w:val="32"/>
          <w:szCs w:val="32"/>
          <w:lang w:eastAsia="ru-RU"/>
        </w:rPr>
        <w:t>Репьёвс</w:t>
      </w:r>
      <w:r w:rsidRPr="00E60E51">
        <w:rPr>
          <w:bCs/>
          <w:kern w:val="28"/>
          <w:sz w:val="32"/>
          <w:szCs w:val="32"/>
          <w:lang w:eastAsia="ru-RU"/>
        </w:rPr>
        <w:t>кого муниципального района</w:t>
      </w:r>
      <w:r w:rsidR="00517664">
        <w:rPr>
          <w:bCs/>
          <w:kern w:val="28"/>
          <w:sz w:val="32"/>
          <w:szCs w:val="32"/>
          <w:lang w:eastAsia="ru-RU"/>
        </w:rPr>
        <w:t xml:space="preserve"> </w:t>
      </w:r>
      <w:r w:rsidR="00D53D3A" w:rsidRPr="00D53D3A">
        <w:rPr>
          <w:i/>
        </w:rPr>
        <w:t>(в ред. реш. № 153 от 03.11.2010</w:t>
      </w:r>
      <w:r w:rsidR="00D74940">
        <w:rPr>
          <w:i/>
        </w:rPr>
        <w:t>; № 7 от 30.03.2012</w:t>
      </w:r>
      <w:r w:rsidR="00517664">
        <w:rPr>
          <w:i/>
        </w:rPr>
        <w:t>; № 28 от 18.05.2012</w:t>
      </w:r>
      <w:r w:rsidR="00F6591B">
        <w:rPr>
          <w:i/>
        </w:rPr>
        <w:t>№ 43 от 28.09.2012</w:t>
      </w:r>
      <w:r w:rsidR="00607E61">
        <w:rPr>
          <w:i/>
        </w:rPr>
        <w:t>; реш. №104 от 25.09.2013</w:t>
      </w:r>
      <w:r w:rsidR="00776A0B">
        <w:rPr>
          <w:i/>
        </w:rPr>
        <w:t>; №122 от 25.12.2013</w:t>
      </w:r>
      <w:r w:rsidR="00867FF0">
        <w:rPr>
          <w:i/>
        </w:rPr>
        <w:t>; ред. реш. от 30.06.2014 №151</w:t>
      </w:r>
      <w:r w:rsidR="00E0302E">
        <w:rPr>
          <w:i/>
        </w:rPr>
        <w:t>; от 06.07.2015 №203</w:t>
      </w:r>
      <w:r w:rsidR="00B947BB">
        <w:rPr>
          <w:i/>
        </w:rPr>
        <w:t>; от 29.02.2016 №37</w:t>
      </w:r>
      <w:r w:rsidR="00083444">
        <w:rPr>
          <w:i/>
        </w:rPr>
        <w:t>, от 21.08.2017 №115</w:t>
      </w:r>
      <w:r w:rsidR="00150147">
        <w:rPr>
          <w:i/>
        </w:rPr>
        <w:t>, от 05.02.2018 №140</w:t>
      </w:r>
      <w:r w:rsidR="00124654">
        <w:rPr>
          <w:i/>
        </w:rPr>
        <w:t>, от 17.05.2018 №160</w:t>
      </w:r>
      <w:r w:rsidR="00DF0C8E">
        <w:rPr>
          <w:i/>
        </w:rPr>
        <w:t>, от 28.02.2019 №202</w:t>
      </w:r>
      <w:r w:rsidR="00345F81">
        <w:rPr>
          <w:i/>
        </w:rPr>
        <w:t>, от 28.10.2019 №223</w:t>
      </w:r>
      <w:r w:rsidR="0074272E">
        <w:rPr>
          <w:i/>
        </w:rPr>
        <w:t>, от 30.07.2020 №234</w:t>
      </w:r>
      <w:r w:rsidR="00642947">
        <w:rPr>
          <w:i/>
        </w:rPr>
        <w:t>, от 23.09.2020 №4</w:t>
      </w:r>
      <w:r w:rsidR="00FB7310">
        <w:rPr>
          <w:i/>
        </w:rPr>
        <w:t>, от 21.12.2020 №18</w:t>
      </w:r>
      <w:r w:rsidR="00134C03">
        <w:rPr>
          <w:i/>
        </w:rPr>
        <w:t>, от 26.02.2021 №31</w:t>
      </w:r>
      <w:r w:rsidR="00FC7E0C">
        <w:rPr>
          <w:i/>
        </w:rPr>
        <w:t>, от 28.04.2022 №85</w:t>
      </w:r>
      <w:r w:rsidR="00D53D3A" w:rsidRPr="00D53D3A">
        <w:rPr>
          <w:i/>
        </w:rPr>
        <w:t>)</w:t>
      </w:r>
    </w:p>
    <w:p w:rsidR="000C0F7C" w:rsidRPr="00E60E51" w:rsidRDefault="000C0F7C" w:rsidP="00E60E51">
      <w:pPr>
        <w:pStyle w:val="21"/>
      </w:pPr>
    </w:p>
    <w:p w:rsidR="00A41D8C" w:rsidRPr="00E60E51" w:rsidRDefault="00C32824" w:rsidP="00E60E51">
      <w:pPr>
        <w:autoSpaceDE w:val="0"/>
        <w:autoSpaceDN w:val="0"/>
        <w:adjustRightInd w:val="0"/>
        <w:rPr>
          <w:rFonts w:cs="Arial"/>
        </w:rPr>
      </w:pPr>
      <w:r w:rsidRPr="00E60E51">
        <w:rPr>
          <w:rFonts w:cs="Arial"/>
        </w:rPr>
        <w:t>В соответствии с Законом Воронежской области от 28.12.2007</w:t>
      </w:r>
      <w:r w:rsidR="00A41D8C" w:rsidRPr="00E60E51">
        <w:rPr>
          <w:rFonts w:cs="Arial"/>
        </w:rPr>
        <w:t xml:space="preserve"> года</w:t>
      </w:r>
      <w:r w:rsidR="00E60E51">
        <w:rPr>
          <w:rFonts w:cs="Arial"/>
        </w:rPr>
        <w:t xml:space="preserve"> </w:t>
      </w:r>
      <w:r w:rsidR="00A41D8C" w:rsidRPr="00E60E51">
        <w:rPr>
          <w:rFonts w:cs="Arial"/>
        </w:rPr>
        <w:t>№</w:t>
      </w:r>
      <w:r w:rsidRPr="00E60E51">
        <w:rPr>
          <w:rFonts w:cs="Arial"/>
        </w:rPr>
        <w:t xml:space="preserve"> 175-ОЗ </w:t>
      </w:r>
      <w:r w:rsidR="00A41D8C" w:rsidRPr="00E60E51">
        <w:rPr>
          <w:rFonts w:cs="Arial"/>
        </w:rPr>
        <w:t>«</w:t>
      </w:r>
      <w:r w:rsidRPr="00E60E51">
        <w:rPr>
          <w:rFonts w:cs="Arial"/>
        </w:rPr>
        <w:t>О муниципальной службе в Воронежской области</w:t>
      </w:r>
      <w:r w:rsidR="00A41D8C" w:rsidRPr="00E60E51">
        <w:rPr>
          <w:rFonts w:cs="Arial"/>
        </w:rPr>
        <w:t>»,</w:t>
      </w:r>
      <w:r w:rsidRPr="00E60E51">
        <w:rPr>
          <w:rFonts w:cs="Arial"/>
        </w:rPr>
        <w:t xml:space="preserve"> а также в целях приведения нормативных правовых актов органов местного самоуправления</w:t>
      </w:r>
      <w:r w:rsidR="00A41D8C" w:rsidRPr="00E60E51">
        <w:rPr>
          <w:rFonts w:cs="Arial"/>
        </w:rPr>
        <w:t xml:space="preserve"> муниципального района</w:t>
      </w:r>
      <w:r w:rsidRPr="00E60E51">
        <w:rPr>
          <w:rFonts w:cs="Arial"/>
        </w:rPr>
        <w:t xml:space="preserve"> в соответствие действующему законодательству </w:t>
      </w:r>
      <w:r w:rsidR="00A41D8C" w:rsidRPr="00E60E51">
        <w:rPr>
          <w:rFonts w:cs="Arial"/>
        </w:rPr>
        <w:t xml:space="preserve">Совет народных депутатов </w:t>
      </w:r>
      <w:r w:rsidR="00520570">
        <w:rPr>
          <w:rFonts w:cs="Arial"/>
        </w:rPr>
        <w:t>Репьёвс</w:t>
      </w:r>
      <w:r w:rsidR="00A41D8C" w:rsidRPr="00E60E51">
        <w:rPr>
          <w:rFonts w:cs="Arial"/>
        </w:rPr>
        <w:t xml:space="preserve">кого муниципального района </w:t>
      </w:r>
    </w:p>
    <w:p w:rsidR="00C32824" w:rsidRPr="00E60E51" w:rsidRDefault="00C32824" w:rsidP="00E60E51">
      <w:pPr>
        <w:autoSpaceDE w:val="0"/>
        <w:autoSpaceDN w:val="0"/>
        <w:adjustRightInd w:val="0"/>
        <w:jc w:val="center"/>
        <w:rPr>
          <w:rFonts w:cs="Arial"/>
          <w:b/>
          <w:caps/>
        </w:rPr>
      </w:pPr>
      <w:r w:rsidRPr="00E60E51">
        <w:rPr>
          <w:rFonts w:cs="Arial"/>
          <w:b/>
          <w:caps/>
        </w:rPr>
        <w:t>решил:</w:t>
      </w:r>
    </w:p>
    <w:p w:rsidR="00CC5BBE" w:rsidRPr="00E60E51" w:rsidRDefault="00CC5BBE" w:rsidP="00E60E51">
      <w:pPr>
        <w:autoSpaceDE w:val="0"/>
        <w:autoSpaceDN w:val="0"/>
        <w:adjustRightInd w:val="0"/>
        <w:jc w:val="center"/>
        <w:rPr>
          <w:rFonts w:cs="Arial"/>
          <w:b/>
          <w:caps/>
        </w:rPr>
      </w:pPr>
    </w:p>
    <w:p w:rsidR="00C32824" w:rsidRPr="00E60E51" w:rsidRDefault="00C32824" w:rsidP="00E60E51">
      <w:pPr>
        <w:autoSpaceDE w:val="0"/>
        <w:autoSpaceDN w:val="0"/>
        <w:adjustRightInd w:val="0"/>
        <w:rPr>
          <w:rFonts w:cs="Arial"/>
        </w:rPr>
      </w:pPr>
      <w:r w:rsidRPr="00E60E51">
        <w:rPr>
          <w:rFonts w:cs="Arial"/>
        </w:rPr>
        <w:t xml:space="preserve">1. Утвердить Положение об оплате труда муниципальных служащих органов местного самоуправления </w:t>
      </w:r>
      <w:r w:rsidR="00520570">
        <w:rPr>
          <w:rFonts w:cs="Arial"/>
        </w:rPr>
        <w:t>Репьёвс</w:t>
      </w:r>
      <w:r w:rsidR="00A41D8C" w:rsidRPr="00E60E51">
        <w:rPr>
          <w:rFonts w:cs="Arial"/>
        </w:rPr>
        <w:t>кого муниципального района</w:t>
      </w:r>
      <w:r w:rsidRPr="00E60E51">
        <w:rPr>
          <w:rFonts w:cs="Arial"/>
        </w:rPr>
        <w:t xml:space="preserve"> согласно приложению 1.</w:t>
      </w:r>
    </w:p>
    <w:p w:rsidR="00C32824" w:rsidRPr="00E60E51" w:rsidRDefault="00C32824" w:rsidP="00E60E51">
      <w:pPr>
        <w:autoSpaceDE w:val="0"/>
        <w:autoSpaceDN w:val="0"/>
        <w:adjustRightInd w:val="0"/>
        <w:rPr>
          <w:rFonts w:cs="Arial"/>
        </w:rPr>
      </w:pPr>
      <w:r w:rsidRPr="00E60E51">
        <w:rPr>
          <w:rFonts w:cs="Arial"/>
        </w:rPr>
        <w:t>2. Утвердить размеры должностных окладов по должностям муниципальной службы органов местного самоуправления</w:t>
      </w:r>
      <w:r w:rsidR="00E20721" w:rsidRPr="00E60E51">
        <w:rPr>
          <w:rFonts w:cs="Arial"/>
        </w:rPr>
        <w:t xml:space="preserve"> </w:t>
      </w:r>
      <w:r w:rsidR="00520570">
        <w:rPr>
          <w:rFonts w:cs="Arial"/>
        </w:rPr>
        <w:t>Репьёвс</w:t>
      </w:r>
      <w:r w:rsidR="00E20721" w:rsidRPr="00E60E51">
        <w:rPr>
          <w:rFonts w:cs="Arial"/>
        </w:rPr>
        <w:t>кого муниципального района</w:t>
      </w:r>
      <w:r w:rsidRPr="00E60E51">
        <w:rPr>
          <w:rFonts w:cs="Arial"/>
        </w:rPr>
        <w:t xml:space="preserve"> согласно приложению 2.</w:t>
      </w:r>
    </w:p>
    <w:p w:rsidR="00C32824" w:rsidRPr="00E60E51" w:rsidRDefault="000157AE" w:rsidP="00E60E51">
      <w:pPr>
        <w:autoSpaceDE w:val="0"/>
        <w:autoSpaceDN w:val="0"/>
        <w:adjustRightInd w:val="0"/>
        <w:rPr>
          <w:rFonts w:cs="Arial"/>
        </w:rPr>
      </w:pPr>
      <w:r w:rsidRPr="00E60E51">
        <w:rPr>
          <w:rFonts w:cs="Arial"/>
        </w:rPr>
        <w:t>3</w:t>
      </w:r>
      <w:r w:rsidR="00C32824" w:rsidRPr="00E60E51">
        <w:rPr>
          <w:rFonts w:cs="Arial"/>
        </w:rPr>
        <w:t>. Считать утратившими силу</w:t>
      </w:r>
      <w:r w:rsidR="00E20721" w:rsidRPr="00E60E51">
        <w:rPr>
          <w:rFonts w:cs="Arial"/>
        </w:rPr>
        <w:t xml:space="preserve"> следующие</w:t>
      </w:r>
      <w:r w:rsidR="00C32824" w:rsidRPr="00E60E51">
        <w:rPr>
          <w:rFonts w:cs="Arial"/>
        </w:rPr>
        <w:t xml:space="preserve"> решения</w:t>
      </w:r>
      <w:r w:rsidR="00E20721" w:rsidRPr="00E60E51">
        <w:rPr>
          <w:rFonts w:cs="Arial"/>
        </w:rPr>
        <w:t xml:space="preserve"> Совета народных депутатов муниципального района</w:t>
      </w:r>
      <w:r w:rsidR="00C32824" w:rsidRPr="00E60E51">
        <w:rPr>
          <w:rFonts w:cs="Arial"/>
        </w:rPr>
        <w:t>:</w:t>
      </w:r>
    </w:p>
    <w:p w:rsidR="00F0191B" w:rsidRPr="00E60E51" w:rsidRDefault="00C32824" w:rsidP="00E60E51">
      <w:pPr>
        <w:rPr>
          <w:rFonts w:cs="Arial"/>
        </w:rPr>
      </w:pPr>
      <w:r w:rsidRPr="00E60E51">
        <w:rPr>
          <w:rFonts w:cs="Arial"/>
        </w:rPr>
        <w:t>- от 26.0</w:t>
      </w:r>
      <w:r w:rsidR="00E13F90" w:rsidRPr="00E60E51">
        <w:rPr>
          <w:rFonts w:cs="Arial"/>
        </w:rPr>
        <w:t>2</w:t>
      </w:r>
      <w:r w:rsidRPr="00E60E51">
        <w:rPr>
          <w:rFonts w:cs="Arial"/>
        </w:rPr>
        <w:t>.200</w:t>
      </w:r>
      <w:r w:rsidR="00E13F90" w:rsidRPr="00E60E51">
        <w:rPr>
          <w:rFonts w:cs="Arial"/>
        </w:rPr>
        <w:t>7 года</w:t>
      </w:r>
      <w:r w:rsidRPr="00E60E51">
        <w:rPr>
          <w:rFonts w:cs="Arial"/>
        </w:rPr>
        <w:t xml:space="preserve"> </w:t>
      </w:r>
      <w:r w:rsidR="00E13F90" w:rsidRPr="00E60E51">
        <w:rPr>
          <w:rFonts w:cs="Arial"/>
        </w:rPr>
        <w:t>№</w:t>
      </w:r>
      <w:r w:rsidRPr="00E60E51">
        <w:rPr>
          <w:rFonts w:cs="Arial"/>
        </w:rPr>
        <w:t xml:space="preserve"> </w:t>
      </w:r>
      <w:r w:rsidR="00E13F90" w:rsidRPr="00E60E51">
        <w:rPr>
          <w:rFonts w:cs="Arial"/>
        </w:rPr>
        <w:t>184</w:t>
      </w:r>
      <w:r w:rsidRPr="00E60E51">
        <w:rPr>
          <w:rFonts w:cs="Arial"/>
        </w:rPr>
        <w:t xml:space="preserve"> </w:t>
      </w:r>
      <w:r w:rsidR="00E13F90" w:rsidRPr="00E60E51">
        <w:rPr>
          <w:rFonts w:cs="Arial"/>
        </w:rPr>
        <w:t>«</w:t>
      </w:r>
      <w:r w:rsidR="00F0191B" w:rsidRPr="00E60E51">
        <w:rPr>
          <w:rFonts w:cs="Arial"/>
        </w:rPr>
        <w:t>О размерах оплаты труда депутатов, членов выборных органов местного самоуправления,</w:t>
      </w:r>
      <w:r w:rsidR="00E60E51">
        <w:rPr>
          <w:rFonts w:cs="Arial"/>
        </w:rPr>
        <w:t xml:space="preserve"> </w:t>
      </w:r>
      <w:r w:rsidR="00F0191B" w:rsidRPr="00E60E51">
        <w:rPr>
          <w:rFonts w:cs="Arial"/>
        </w:rPr>
        <w:t xml:space="preserve">осуществляющих свои полномочия на постоянной основе, муниципальных служащих, работников муниципальных унитарных предприятий и муниципальных учреждений </w:t>
      </w:r>
      <w:r w:rsidR="00520570">
        <w:rPr>
          <w:rFonts w:cs="Arial"/>
        </w:rPr>
        <w:t>Репьёвс</w:t>
      </w:r>
      <w:r w:rsidR="00F0191B" w:rsidRPr="00E60E51">
        <w:rPr>
          <w:rFonts w:cs="Arial"/>
        </w:rPr>
        <w:t>кого муниципального района»;</w:t>
      </w:r>
    </w:p>
    <w:p w:rsidR="00E13F90" w:rsidRPr="00E60E51" w:rsidRDefault="00F0191B" w:rsidP="00E60E51">
      <w:pPr>
        <w:autoSpaceDE w:val="0"/>
        <w:autoSpaceDN w:val="0"/>
        <w:adjustRightInd w:val="0"/>
        <w:rPr>
          <w:rFonts w:cs="Arial"/>
        </w:rPr>
      </w:pPr>
      <w:r w:rsidRPr="00E60E51">
        <w:rPr>
          <w:rFonts w:cs="Arial"/>
        </w:rPr>
        <w:t>- от 28.08.2007 года № 200 «О внесении изменений в решение Совета народных депутатов муниципального района от 26.02.2007 № 184»;</w:t>
      </w:r>
    </w:p>
    <w:p w:rsidR="00F0191B" w:rsidRPr="00E60E51" w:rsidRDefault="00F0191B" w:rsidP="00E60E51">
      <w:pPr>
        <w:autoSpaceDE w:val="0"/>
        <w:autoSpaceDN w:val="0"/>
        <w:adjustRightInd w:val="0"/>
        <w:rPr>
          <w:rFonts w:cs="Arial"/>
        </w:rPr>
      </w:pPr>
      <w:r w:rsidRPr="00E60E51">
        <w:rPr>
          <w:rFonts w:cs="Arial"/>
        </w:rPr>
        <w:t>- от 22.02.2008 года № 238 «О внесении изменений в решение Совета народных депутатов муниципального района от 26.02.2007 № 184»;</w:t>
      </w:r>
    </w:p>
    <w:p w:rsidR="00F0191B" w:rsidRPr="00E60E51" w:rsidRDefault="00F0191B" w:rsidP="00E60E51">
      <w:pPr>
        <w:autoSpaceDE w:val="0"/>
        <w:autoSpaceDN w:val="0"/>
        <w:adjustRightInd w:val="0"/>
        <w:rPr>
          <w:rFonts w:cs="Arial"/>
        </w:rPr>
      </w:pPr>
      <w:r w:rsidRPr="00E60E51">
        <w:rPr>
          <w:rFonts w:cs="Arial"/>
        </w:rPr>
        <w:lastRenderedPageBreak/>
        <w:t>- от 25.06.2008 года № 34 «О внесении изменений в решение Совета народных депутатов муниципального района от 26.02.2007 № 184»;</w:t>
      </w:r>
    </w:p>
    <w:p w:rsidR="00F0191B" w:rsidRPr="00E60E51" w:rsidRDefault="00F0191B" w:rsidP="00E60E51">
      <w:pPr>
        <w:autoSpaceDE w:val="0"/>
        <w:autoSpaceDN w:val="0"/>
        <w:adjustRightInd w:val="0"/>
        <w:rPr>
          <w:rFonts w:cs="Arial"/>
        </w:rPr>
      </w:pPr>
      <w:r w:rsidRPr="00E60E51">
        <w:rPr>
          <w:rFonts w:cs="Arial"/>
        </w:rPr>
        <w:t>- от 29.07.2009 года № 101 «О внесении изменений в решение Совета народных депутатов муниципального района от 26.02.2007 № 184»;</w:t>
      </w:r>
    </w:p>
    <w:p w:rsidR="00C32824" w:rsidRPr="00E60E51" w:rsidRDefault="000157AE" w:rsidP="00E60E51">
      <w:pPr>
        <w:autoSpaceDE w:val="0"/>
        <w:autoSpaceDN w:val="0"/>
        <w:adjustRightInd w:val="0"/>
        <w:rPr>
          <w:rFonts w:cs="Arial"/>
        </w:rPr>
      </w:pPr>
      <w:r w:rsidRPr="00E60E51">
        <w:rPr>
          <w:rFonts w:cs="Arial"/>
        </w:rPr>
        <w:t>4</w:t>
      </w:r>
      <w:r w:rsidR="00C32824" w:rsidRPr="00E60E51">
        <w:rPr>
          <w:rFonts w:cs="Arial"/>
        </w:rPr>
        <w:t xml:space="preserve">. Контроль за исполнением решения возложить </w:t>
      </w:r>
      <w:r w:rsidR="00916BE2" w:rsidRPr="00E60E51">
        <w:rPr>
          <w:rFonts w:cs="Arial"/>
        </w:rPr>
        <w:t>председателя постоянной комиссии по бюджету, налогам, финансам и предпринимательству М.И. Титову.</w:t>
      </w:r>
    </w:p>
    <w:p w:rsidR="00AA7F73" w:rsidRPr="00E60E51" w:rsidRDefault="00AA7F73" w:rsidP="00E60E51">
      <w:pPr>
        <w:autoSpaceDE w:val="0"/>
        <w:autoSpaceDN w:val="0"/>
        <w:adjustRightInd w:val="0"/>
        <w:rPr>
          <w:rFonts w:cs="Arial"/>
        </w:rPr>
      </w:pPr>
    </w:p>
    <w:p w:rsidR="00A13321" w:rsidRPr="00E60E51" w:rsidRDefault="00A13321" w:rsidP="00E60E51">
      <w:pPr>
        <w:autoSpaceDE w:val="0"/>
        <w:autoSpaceDN w:val="0"/>
        <w:adjustRightInd w:val="0"/>
        <w:rPr>
          <w:rFonts w:cs="Arial"/>
        </w:rPr>
      </w:pPr>
      <w:r w:rsidRPr="00E60E51">
        <w:rPr>
          <w:rFonts w:cs="Arial"/>
        </w:rPr>
        <w:t xml:space="preserve">Глава </w:t>
      </w:r>
      <w:r w:rsidR="00520570">
        <w:rPr>
          <w:rFonts w:cs="Arial"/>
        </w:rPr>
        <w:t>Репьёвс</w:t>
      </w:r>
      <w:r w:rsidRPr="00E60E51">
        <w:rPr>
          <w:rFonts w:cs="Arial"/>
        </w:rPr>
        <w:t>кого</w:t>
      </w:r>
    </w:p>
    <w:p w:rsidR="00C32824" w:rsidRPr="00E60E51" w:rsidRDefault="00A13321" w:rsidP="00E60E51">
      <w:pPr>
        <w:autoSpaceDE w:val="0"/>
        <w:autoSpaceDN w:val="0"/>
        <w:adjustRightInd w:val="0"/>
        <w:rPr>
          <w:rFonts w:cs="Arial"/>
        </w:rPr>
      </w:pPr>
      <w:r w:rsidRPr="00E60E51">
        <w:rPr>
          <w:rFonts w:cs="Arial"/>
        </w:rPr>
        <w:t>муниципального района</w:t>
      </w:r>
      <w:r w:rsidR="00E60E51">
        <w:rPr>
          <w:rFonts w:cs="Arial"/>
        </w:rPr>
        <w:t xml:space="preserve"> </w:t>
      </w:r>
      <w:r w:rsidRPr="00E60E51">
        <w:rPr>
          <w:rFonts w:cs="Arial"/>
        </w:rPr>
        <w:t xml:space="preserve">С.Н. Самодуров </w:t>
      </w:r>
    </w:p>
    <w:p w:rsidR="00C32824" w:rsidRPr="00E60E51" w:rsidRDefault="00150147" w:rsidP="00E60E51">
      <w:pPr>
        <w:pStyle w:val="31"/>
      </w:pPr>
      <w:r>
        <w:rPr>
          <w:rFonts w:cs="Arial"/>
          <w:caps/>
          <w:szCs w:val="24"/>
        </w:rPr>
        <w:br w:type="page"/>
      </w:r>
      <w:r w:rsidR="004776EA" w:rsidRPr="00E60E51">
        <w:lastRenderedPageBreak/>
        <w:t>П</w:t>
      </w:r>
      <w:r w:rsidR="00C32824" w:rsidRPr="00E60E51">
        <w:t>риложение 1</w:t>
      </w:r>
      <w:r w:rsidR="004776EA" w:rsidRPr="00E60E51">
        <w:t>:</w:t>
      </w:r>
    </w:p>
    <w:p w:rsidR="00C32824" w:rsidRPr="00E60E51" w:rsidRDefault="00C32824" w:rsidP="00E60E51">
      <w:pPr>
        <w:pStyle w:val="31"/>
      </w:pPr>
      <w:r w:rsidRPr="00E60E51">
        <w:t>к решению</w:t>
      </w:r>
      <w:r w:rsidR="004776EA" w:rsidRPr="00E60E51">
        <w:t xml:space="preserve"> Совета народных депутатов</w:t>
      </w:r>
    </w:p>
    <w:p w:rsidR="00C32824" w:rsidRPr="00E60E51" w:rsidRDefault="00520570" w:rsidP="00E60E51">
      <w:pPr>
        <w:pStyle w:val="31"/>
      </w:pPr>
      <w:r>
        <w:t>Репьёвс</w:t>
      </w:r>
      <w:r w:rsidR="004776EA" w:rsidRPr="00E60E51">
        <w:t>кого муниципального района</w:t>
      </w:r>
    </w:p>
    <w:p w:rsidR="00C32824" w:rsidRDefault="00C32824" w:rsidP="00E60E51">
      <w:pPr>
        <w:pStyle w:val="31"/>
      </w:pPr>
      <w:r w:rsidRPr="00E60E51">
        <w:t xml:space="preserve">от </w:t>
      </w:r>
      <w:r w:rsidR="008C744A" w:rsidRPr="00E60E51">
        <w:t>«21</w:t>
      </w:r>
      <w:r w:rsidR="004776EA" w:rsidRPr="00E60E51">
        <w:t xml:space="preserve">» декабря </w:t>
      </w:r>
      <w:r w:rsidRPr="00E60E51">
        <w:t>2009</w:t>
      </w:r>
      <w:r w:rsidR="004776EA" w:rsidRPr="00E60E51">
        <w:t xml:space="preserve"> года № </w:t>
      </w:r>
      <w:r w:rsidR="0050544D" w:rsidRPr="00E60E51">
        <w:t>127</w:t>
      </w:r>
      <w:r w:rsidRPr="00E60E51">
        <w:t xml:space="preserve"> </w:t>
      </w:r>
    </w:p>
    <w:p w:rsidR="00D53D3A" w:rsidRPr="00E60E51" w:rsidRDefault="00D53D3A" w:rsidP="00E60E51">
      <w:pPr>
        <w:pStyle w:val="31"/>
      </w:pPr>
      <w:r w:rsidRPr="00D53D3A">
        <w:rPr>
          <w:i/>
        </w:rPr>
        <w:t>(в ред. реш. № 153 от 03.11.2010</w:t>
      </w:r>
      <w:r w:rsidR="00517664">
        <w:rPr>
          <w:i/>
        </w:rPr>
        <w:t>; № 28 от 18.05.2012</w:t>
      </w:r>
      <w:r w:rsidR="00F6591B">
        <w:rPr>
          <w:i/>
        </w:rPr>
        <w:t>; № 43 от 28.09.2012</w:t>
      </w:r>
      <w:r w:rsidR="00776A0B">
        <w:rPr>
          <w:i/>
        </w:rPr>
        <w:t>; №122 от 25.12.2013</w:t>
      </w:r>
      <w:r w:rsidR="00517664">
        <w:rPr>
          <w:i/>
        </w:rPr>
        <w:t>)</w:t>
      </w:r>
    </w:p>
    <w:p w:rsidR="00C32824" w:rsidRPr="00E60E51" w:rsidRDefault="00C32824" w:rsidP="00E60E51">
      <w:pPr>
        <w:autoSpaceDE w:val="0"/>
        <w:autoSpaceDN w:val="0"/>
        <w:adjustRightInd w:val="0"/>
        <w:rPr>
          <w:rFonts w:cs="Arial"/>
        </w:rPr>
      </w:pPr>
    </w:p>
    <w:p w:rsidR="00C32824" w:rsidRPr="00E60E51" w:rsidRDefault="00C32824" w:rsidP="00E60E51">
      <w:pPr>
        <w:pStyle w:val="ConsPlusTitle"/>
        <w:widowControl/>
        <w:ind w:firstLine="567"/>
        <w:jc w:val="center"/>
        <w:rPr>
          <w:rFonts w:ascii="Arial" w:hAnsi="Arial" w:cs="Arial"/>
          <w:sz w:val="26"/>
        </w:rPr>
      </w:pPr>
      <w:r w:rsidRPr="00E60E51">
        <w:rPr>
          <w:rFonts w:ascii="Arial" w:hAnsi="Arial" w:cs="Arial"/>
          <w:sz w:val="26"/>
        </w:rPr>
        <w:t>ПОЛОЖЕНИЕ</w:t>
      </w:r>
    </w:p>
    <w:p w:rsidR="006B1522" w:rsidRPr="00E60E51" w:rsidRDefault="00C32824" w:rsidP="00E60E51">
      <w:pPr>
        <w:pStyle w:val="ConsPlusTitle"/>
        <w:widowControl/>
        <w:ind w:firstLine="567"/>
        <w:jc w:val="center"/>
        <w:rPr>
          <w:rFonts w:ascii="Arial" w:hAnsi="Arial" w:cs="Arial"/>
          <w:sz w:val="26"/>
        </w:rPr>
      </w:pPr>
      <w:r w:rsidRPr="00E60E51">
        <w:rPr>
          <w:rFonts w:ascii="Arial" w:hAnsi="Arial" w:cs="Arial"/>
          <w:sz w:val="26"/>
        </w:rPr>
        <w:t xml:space="preserve">ОБ ОПЛАТЕ ТРУДА МУНИЦИПАЛЬНЫХ СЛУЖАЩИХ </w:t>
      </w:r>
    </w:p>
    <w:p w:rsidR="006B1522" w:rsidRPr="00E60E51" w:rsidRDefault="00C32824" w:rsidP="00E60E51">
      <w:pPr>
        <w:pStyle w:val="ConsPlusTitle"/>
        <w:widowControl/>
        <w:ind w:firstLine="567"/>
        <w:jc w:val="center"/>
        <w:rPr>
          <w:rFonts w:ascii="Arial" w:hAnsi="Arial" w:cs="Arial"/>
          <w:sz w:val="26"/>
        </w:rPr>
      </w:pPr>
      <w:r w:rsidRPr="00E60E51">
        <w:rPr>
          <w:rFonts w:ascii="Arial" w:hAnsi="Arial" w:cs="Arial"/>
          <w:sz w:val="26"/>
        </w:rPr>
        <w:t>ОРГАНОВ</w:t>
      </w:r>
      <w:r w:rsidR="006B1522" w:rsidRPr="00E60E51">
        <w:rPr>
          <w:rFonts w:ascii="Arial" w:hAnsi="Arial" w:cs="Arial"/>
          <w:sz w:val="26"/>
        </w:rPr>
        <w:t xml:space="preserve"> </w:t>
      </w:r>
      <w:r w:rsidRPr="00E60E51">
        <w:rPr>
          <w:rFonts w:ascii="Arial" w:hAnsi="Arial" w:cs="Arial"/>
          <w:sz w:val="26"/>
        </w:rPr>
        <w:t xml:space="preserve">МЕСТНОГО САМОУПРАВЛЕНИЯ </w:t>
      </w:r>
    </w:p>
    <w:p w:rsidR="006B1522" w:rsidRPr="00E60E51" w:rsidRDefault="00520570" w:rsidP="00E60E51">
      <w:pPr>
        <w:pStyle w:val="ConsPlusTitle"/>
        <w:widowControl/>
        <w:ind w:firstLine="567"/>
        <w:jc w:val="center"/>
        <w:rPr>
          <w:rFonts w:ascii="Arial" w:hAnsi="Arial" w:cs="Arial"/>
          <w:caps/>
          <w:sz w:val="26"/>
        </w:rPr>
      </w:pPr>
      <w:r>
        <w:rPr>
          <w:rFonts w:ascii="Arial" w:hAnsi="Arial" w:cs="Arial"/>
          <w:caps/>
          <w:sz w:val="26"/>
        </w:rPr>
        <w:t>Репьёвс</w:t>
      </w:r>
      <w:r w:rsidR="006B1522" w:rsidRPr="00E60E51">
        <w:rPr>
          <w:rFonts w:ascii="Arial" w:hAnsi="Arial" w:cs="Arial"/>
          <w:caps/>
          <w:sz w:val="26"/>
        </w:rPr>
        <w:t>кого муниципального района</w:t>
      </w:r>
    </w:p>
    <w:p w:rsidR="00C32824" w:rsidRPr="00E60E51" w:rsidRDefault="00C32824" w:rsidP="00E60E51">
      <w:pPr>
        <w:pStyle w:val="ConsPlusTitle"/>
        <w:widowControl/>
        <w:ind w:firstLine="567"/>
        <w:jc w:val="center"/>
        <w:rPr>
          <w:rFonts w:ascii="Arial" w:hAnsi="Arial" w:cs="Arial"/>
          <w:sz w:val="26"/>
        </w:rPr>
      </w:pPr>
    </w:p>
    <w:p w:rsidR="00C32824" w:rsidRPr="00E60E51" w:rsidRDefault="00C32824" w:rsidP="00E60E51">
      <w:pPr>
        <w:autoSpaceDE w:val="0"/>
        <w:autoSpaceDN w:val="0"/>
        <w:adjustRightInd w:val="0"/>
        <w:jc w:val="center"/>
        <w:outlineLvl w:val="1"/>
        <w:rPr>
          <w:rFonts w:cs="Arial"/>
          <w:caps/>
        </w:rPr>
      </w:pPr>
      <w:r w:rsidRPr="00E60E51">
        <w:rPr>
          <w:rFonts w:cs="Arial"/>
          <w:caps/>
        </w:rPr>
        <w:t>1. Общие положения</w:t>
      </w:r>
    </w:p>
    <w:p w:rsidR="00C32824" w:rsidRPr="00E60E51" w:rsidRDefault="00C32824" w:rsidP="00E60E51">
      <w:pPr>
        <w:autoSpaceDE w:val="0"/>
        <w:autoSpaceDN w:val="0"/>
        <w:adjustRightInd w:val="0"/>
        <w:jc w:val="center"/>
        <w:rPr>
          <w:rFonts w:cs="Arial"/>
        </w:rPr>
      </w:pPr>
    </w:p>
    <w:p w:rsidR="00C32824" w:rsidRPr="00E60E51" w:rsidRDefault="00C32824" w:rsidP="00E60E51">
      <w:pPr>
        <w:autoSpaceDE w:val="0"/>
        <w:autoSpaceDN w:val="0"/>
        <w:adjustRightInd w:val="0"/>
        <w:rPr>
          <w:rFonts w:cs="Arial"/>
        </w:rPr>
      </w:pPr>
      <w:r w:rsidRPr="00E60E51">
        <w:rPr>
          <w:rFonts w:cs="Arial"/>
        </w:rPr>
        <w:t xml:space="preserve">1.1. Настоящее Положение определяет размеры и условия оплаты труда муниципальных служащих органов местного самоуправления </w:t>
      </w:r>
      <w:r w:rsidR="00520570">
        <w:rPr>
          <w:rFonts w:cs="Arial"/>
        </w:rPr>
        <w:t>Репьёвс</w:t>
      </w:r>
      <w:r w:rsidR="001A4E50" w:rsidRPr="00E60E51">
        <w:rPr>
          <w:rFonts w:cs="Arial"/>
        </w:rPr>
        <w:t>кого муниципального района</w:t>
      </w:r>
      <w:r w:rsidRPr="00E60E51">
        <w:rPr>
          <w:rFonts w:cs="Arial"/>
        </w:rPr>
        <w:t xml:space="preserve"> (далее - муниципальные служащие).</w:t>
      </w:r>
    </w:p>
    <w:p w:rsidR="00C32824" w:rsidRPr="00E60E51" w:rsidRDefault="00C32824" w:rsidP="00E60E51">
      <w:pPr>
        <w:autoSpaceDE w:val="0"/>
        <w:autoSpaceDN w:val="0"/>
        <w:adjustRightInd w:val="0"/>
        <w:rPr>
          <w:rFonts w:cs="Arial"/>
        </w:rPr>
      </w:pPr>
      <w:r w:rsidRPr="00E60E51">
        <w:rPr>
          <w:rFonts w:cs="Arial"/>
        </w:rPr>
        <w:t>1.2. Оплата труда муниципального служащего производится в виде денежного содержания, являющегося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C32824" w:rsidRPr="00E60E51" w:rsidRDefault="00C32824" w:rsidP="00E60E51">
      <w:pPr>
        <w:autoSpaceDE w:val="0"/>
        <w:autoSpaceDN w:val="0"/>
        <w:adjustRightInd w:val="0"/>
        <w:rPr>
          <w:rFonts w:cs="Arial"/>
        </w:rPr>
      </w:pPr>
      <w:r w:rsidRPr="00E60E51">
        <w:rPr>
          <w:rFonts w:cs="Arial"/>
        </w:rPr>
        <w:t>1.3. В настоящем Положении используются следующие основные понятия:</w:t>
      </w:r>
    </w:p>
    <w:p w:rsidR="00C32824" w:rsidRPr="00E60E51" w:rsidRDefault="00D421D6" w:rsidP="00E60E51">
      <w:pPr>
        <w:autoSpaceDE w:val="0"/>
        <w:autoSpaceDN w:val="0"/>
        <w:adjustRightInd w:val="0"/>
        <w:rPr>
          <w:rFonts w:cs="Arial"/>
        </w:rPr>
      </w:pPr>
      <w:r w:rsidRPr="00E60E51">
        <w:rPr>
          <w:rFonts w:cs="Arial"/>
        </w:rPr>
        <w:t>1)</w:t>
      </w:r>
      <w:r w:rsidR="00C32824" w:rsidRPr="00E60E51">
        <w:rPr>
          <w:rFonts w:cs="Arial"/>
        </w:rPr>
        <w:t xml:space="preserve"> </w:t>
      </w:r>
      <w:r w:rsidR="00C32824" w:rsidRPr="00E60E51">
        <w:rPr>
          <w:rFonts w:cs="Arial"/>
          <w:b/>
        </w:rPr>
        <w:t>должностной оклад</w:t>
      </w:r>
      <w:r w:rsidR="00C32824" w:rsidRPr="00E60E51">
        <w:rPr>
          <w:rFonts w:cs="Arial"/>
        </w:rPr>
        <w:t xml:space="preserve"> - фиксированный размер месячной оплаты труда за исполнение служебных обязанностей по замещаемой должности муниципальной службы в соответствии с предъявляемыми требованиями;</w:t>
      </w:r>
    </w:p>
    <w:p w:rsidR="00FE08B3" w:rsidRPr="00E60E51" w:rsidRDefault="00FE08B3" w:rsidP="00E60E51">
      <w:pPr>
        <w:autoSpaceDE w:val="0"/>
        <w:autoSpaceDN w:val="0"/>
        <w:adjustRightInd w:val="0"/>
        <w:rPr>
          <w:rFonts w:cs="Arial"/>
        </w:rPr>
      </w:pPr>
      <w:r w:rsidRPr="00E60E51">
        <w:rPr>
          <w:rFonts w:cs="Arial"/>
        </w:rPr>
        <w:t xml:space="preserve">2) </w:t>
      </w:r>
      <w:r w:rsidR="00C32824" w:rsidRPr="00E60E51">
        <w:rPr>
          <w:rFonts w:cs="Arial"/>
          <w:b/>
        </w:rPr>
        <w:t>оклад денежного содержания</w:t>
      </w:r>
      <w:r w:rsidR="00C32824" w:rsidRPr="00E60E51">
        <w:rPr>
          <w:rFonts w:cs="Arial"/>
        </w:rPr>
        <w:t xml:space="preserve"> - сумма должностного оклада и ежемесячной надбавки к должностному окладу за классный чин;</w:t>
      </w:r>
    </w:p>
    <w:p w:rsidR="00C32824" w:rsidRDefault="00FE08B3" w:rsidP="00E60E51">
      <w:pPr>
        <w:autoSpaceDE w:val="0"/>
        <w:autoSpaceDN w:val="0"/>
        <w:adjustRightInd w:val="0"/>
        <w:rPr>
          <w:rFonts w:cs="Arial"/>
        </w:rPr>
      </w:pPr>
      <w:r w:rsidRPr="00E60E51">
        <w:rPr>
          <w:rFonts w:cs="Arial"/>
        </w:rPr>
        <w:t xml:space="preserve">3) </w:t>
      </w:r>
      <w:r w:rsidR="00C32824" w:rsidRPr="00E60E51">
        <w:rPr>
          <w:rFonts w:cs="Arial"/>
          <w:b/>
        </w:rPr>
        <w:t>ежемесячные и иные дополнительные выплаты</w:t>
      </w:r>
      <w:r w:rsidR="00C32824" w:rsidRPr="00E60E51">
        <w:rPr>
          <w:rFonts w:cs="Arial"/>
        </w:rPr>
        <w:t xml:space="preserve"> - надбавки к должностному окладу, устанавливаемые в процентном </w:t>
      </w:r>
      <w:r w:rsidRPr="00E60E51">
        <w:rPr>
          <w:rFonts w:cs="Arial"/>
        </w:rPr>
        <w:t xml:space="preserve">(кратном) </w:t>
      </w:r>
      <w:r w:rsidR="00C32824" w:rsidRPr="00E60E51">
        <w:rPr>
          <w:rFonts w:cs="Arial"/>
        </w:rPr>
        <w:t>отношении от должностного оклада</w:t>
      </w:r>
      <w:r w:rsidR="00B947BB">
        <w:rPr>
          <w:rFonts w:eastAsia="Calibri"/>
          <w:lang w:eastAsia="en-US"/>
        </w:rPr>
        <w:t xml:space="preserve">, </w:t>
      </w:r>
      <w:r w:rsidR="00B947BB">
        <w:t>месячного денежного содержания</w:t>
      </w:r>
      <w:r w:rsidR="00C32824" w:rsidRPr="00E60E51">
        <w:rPr>
          <w:rFonts w:cs="Arial"/>
        </w:rPr>
        <w:t xml:space="preserve"> или в фиксированном размере</w:t>
      </w:r>
      <w:r w:rsidR="00B947BB">
        <w:rPr>
          <w:rFonts w:cs="Arial"/>
        </w:rPr>
        <w:t xml:space="preserve"> (в ред. реш. от 29.02.2016 №37)</w:t>
      </w:r>
      <w:r w:rsidR="00C32824" w:rsidRPr="00E60E51">
        <w:rPr>
          <w:rFonts w:cs="Arial"/>
        </w:rPr>
        <w:t>.</w:t>
      </w:r>
    </w:p>
    <w:p w:rsidR="00B947BB" w:rsidRPr="00E60E51" w:rsidRDefault="00B947BB" w:rsidP="00E60E51">
      <w:pPr>
        <w:autoSpaceDE w:val="0"/>
        <w:autoSpaceDN w:val="0"/>
        <w:adjustRightInd w:val="0"/>
        <w:rPr>
          <w:rFonts w:cs="Arial"/>
        </w:rPr>
      </w:pPr>
      <w:r>
        <w:t>4) месячное денежное содержание состоит из должностного оклада муниципального служащего в соответствии с замещаемой им должностью и ежемесячных выплат (доп. реш. от 29.02.2016 №37).</w:t>
      </w:r>
    </w:p>
    <w:p w:rsidR="00C32824" w:rsidRPr="00E60E51" w:rsidRDefault="00C32824" w:rsidP="00E60E51">
      <w:pPr>
        <w:autoSpaceDE w:val="0"/>
        <w:autoSpaceDN w:val="0"/>
        <w:adjustRightInd w:val="0"/>
        <w:rPr>
          <w:rFonts w:cs="Arial"/>
        </w:rPr>
      </w:pPr>
    </w:p>
    <w:p w:rsidR="00C32824" w:rsidRPr="00E60E51" w:rsidRDefault="00C32824" w:rsidP="00E60E51">
      <w:pPr>
        <w:autoSpaceDE w:val="0"/>
        <w:autoSpaceDN w:val="0"/>
        <w:adjustRightInd w:val="0"/>
        <w:jc w:val="center"/>
        <w:outlineLvl w:val="1"/>
        <w:rPr>
          <w:rFonts w:cs="Arial"/>
          <w:caps/>
        </w:rPr>
      </w:pPr>
      <w:r w:rsidRPr="00E60E51">
        <w:rPr>
          <w:rFonts w:cs="Arial"/>
          <w:caps/>
        </w:rPr>
        <w:t xml:space="preserve">2. </w:t>
      </w:r>
      <w:r w:rsidR="00B23549" w:rsidRPr="00E60E51">
        <w:rPr>
          <w:rFonts w:cs="Arial"/>
          <w:caps/>
        </w:rPr>
        <w:t>Денежное содержание</w:t>
      </w:r>
      <w:r w:rsidRPr="00E60E51">
        <w:rPr>
          <w:rFonts w:cs="Arial"/>
          <w:caps/>
        </w:rPr>
        <w:t xml:space="preserve"> муниципального служащего</w:t>
      </w:r>
    </w:p>
    <w:p w:rsidR="00C32824" w:rsidRPr="00E60E51" w:rsidRDefault="00C32824" w:rsidP="00E60E51">
      <w:pPr>
        <w:autoSpaceDE w:val="0"/>
        <w:autoSpaceDN w:val="0"/>
        <w:adjustRightInd w:val="0"/>
        <w:jc w:val="center"/>
        <w:rPr>
          <w:rFonts w:cs="Arial"/>
        </w:rPr>
      </w:pPr>
    </w:p>
    <w:p w:rsidR="00C32824" w:rsidRPr="00E60E51" w:rsidRDefault="00C32824" w:rsidP="00E60E51">
      <w:pPr>
        <w:autoSpaceDE w:val="0"/>
        <w:autoSpaceDN w:val="0"/>
        <w:adjustRightInd w:val="0"/>
        <w:rPr>
          <w:rFonts w:cs="Arial"/>
        </w:rPr>
      </w:pPr>
      <w:r w:rsidRPr="00E60E51">
        <w:rPr>
          <w:rFonts w:cs="Arial"/>
        </w:rPr>
        <w:t>2.1.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службы, а также из ежемесячных и иных дополнительных выплат.</w:t>
      </w:r>
    </w:p>
    <w:p w:rsidR="00C32824" w:rsidRPr="00E60E51" w:rsidRDefault="00C32824" w:rsidP="00E60E51">
      <w:pPr>
        <w:autoSpaceDE w:val="0"/>
        <w:autoSpaceDN w:val="0"/>
        <w:adjustRightInd w:val="0"/>
        <w:rPr>
          <w:rFonts w:cs="Arial"/>
        </w:rPr>
      </w:pPr>
      <w:r w:rsidRPr="00E60E51">
        <w:rPr>
          <w:rFonts w:cs="Arial"/>
        </w:rPr>
        <w:t xml:space="preserve">2.2. </w:t>
      </w:r>
      <w:r w:rsidRPr="00E60E51">
        <w:rPr>
          <w:rFonts w:cs="Arial"/>
          <w:b/>
        </w:rPr>
        <w:t>К ежемесячным выплатам относятся:</w:t>
      </w:r>
    </w:p>
    <w:p w:rsidR="00C32824" w:rsidRPr="00E60E51" w:rsidRDefault="001C1273" w:rsidP="00E60E51">
      <w:pPr>
        <w:autoSpaceDE w:val="0"/>
        <w:autoSpaceDN w:val="0"/>
        <w:adjustRightInd w:val="0"/>
        <w:rPr>
          <w:rFonts w:cs="Arial"/>
        </w:rPr>
      </w:pPr>
      <w:r w:rsidRPr="00E60E51">
        <w:rPr>
          <w:rFonts w:cs="Arial"/>
        </w:rPr>
        <w:t xml:space="preserve">1) </w:t>
      </w:r>
      <w:r w:rsidR="00C32824" w:rsidRPr="00E60E51">
        <w:rPr>
          <w:rFonts w:cs="Arial"/>
        </w:rPr>
        <w:t>ежемесячная надбавка к должностному окладу за выслугу лет на муниципальной службе;</w:t>
      </w:r>
    </w:p>
    <w:p w:rsidR="00C32824" w:rsidRPr="00E60E51" w:rsidRDefault="001C1273" w:rsidP="00E60E51">
      <w:pPr>
        <w:autoSpaceDE w:val="0"/>
        <w:autoSpaceDN w:val="0"/>
        <w:adjustRightInd w:val="0"/>
        <w:rPr>
          <w:rFonts w:cs="Arial"/>
        </w:rPr>
      </w:pPr>
      <w:r w:rsidRPr="00E60E51">
        <w:rPr>
          <w:rFonts w:cs="Arial"/>
        </w:rPr>
        <w:t xml:space="preserve">2) </w:t>
      </w:r>
      <w:r w:rsidR="00C32824" w:rsidRPr="00E60E51">
        <w:rPr>
          <w:rFonts w:cs="Arial"/>
        </w:rPr>
        <w:t>ежемесячная надбавка к должностному окладу за классный чин;</w:t>
      </w:r>
    </w:p>
    <w:p w:rsidR="00C32824" w:rsidRPr="00E60E51" w:rsidRDefault="001C1273" w:rsidP="00E60E51">
      <w:pPr>
        <w:autoSpaceDE w:val="0"/>
        <w:autoSpaceDN w:val="0"/>
        <w:adjustRightInd w:val="0"/>
        <w:rPr>
          <w:rFonts w:cs="Arial"/>
        </w:rPr>
      </w:pPr>
      <w:r w:rsidRPr="00E60E51">
        <w:rPr>
          <w:rFonts w:cs="Arial"/>
        </w:rPr>
        <w:t xml:space="preserve">3) </w:t>
      </w:r>
      <w:r w:rsidR="00C32824" w:rsidRPr="00E60E51">
        <w:rPr>
          <w:rFonts w:cs="Arial"/>
        </w:rPr>
        <w:t>ежемесячная надбавка к должностному окладу за особые условия муниципальной службы (сложность, напряженность, специальный режим работы);</w:t>
      </w:r>
    </w:p>
    <w:p w:rsidR="00F77332" w:rsidRPr="00E60E51" w:rsidRDefault="001C1273" w:rsidP="00E60E51">
      <w:pPr>
        <w:autoSpaceDE w:val="0"/>
        <w:autoSpaceDN w:val="0"/>
        <w:adjustRightInd w:val="0"/>
        <w:rPr>
          <w:rFonts w:cs="Arial"/>
        </w:rPr>
      </w:pPr>
      <w:r w:rsidRPr="00E60E51">
        <w:rPr>
          <w:rFonts w:cs="Arial"/>
        </w:rPr>
        <w:t xml:space="preserve">4) </w:t>
      </w:r>
      <w:r w:rsidR="00C32824" w:rsidRPr="00E60E51">
        <w:rPr>
          <w:rFonts w:cs="Arial"/>
        </w:rPr>
        <w:t>ежемесячная надбавка к должностному окладу муниципальным служащим, допущенным к государстве</w:t>
      </w:r>
      <w:r w:rsidR="00F77332" w:rsidRPr="00E60E51">
        <w:rPr>
          <w:rFonts w:cs="Arial"/>
        </w:rPr>
        <w:t>нной тайне на постоянной основе.</w:t>
      </w:r>
      <w:r w:rsidR="00C32824" w:rsidRPr="00E60E51">
        <w:rPr>
          <w:rFonts w:cs="Arial"/>
        </w:rPr>
        <w:t xml:space="preserve"> </w:t>
      </w:r>
    </w:p>
    <w:p w:rsidR="00C32824" w:rsidRPr="00E60E51" w:rsidRDefault="001C1273" w:rsidP="00E60E51">
      <w:pPr>
        <w:autoSpaceDE w:val="0"/>
        <w:autoSpaceDN w:val="0"/>
        <w:adjustRightInd w:val="0"/>
        <w:rPr>
          <w:rFonts w:cs="Arial"/>
        </w:rPr>
      </w:pPr>
      <w:r w:rsidRPr="00E60E51">
        <w:rPr>
          <w:rFonts w:cs="Arial"/>
        </w:rPr>
        <w:t>5)</w:t>
      </w:r>
      <w:r w:rsidR="00C32824" w:rsidRPr="00E60E51">
        <w:rPr>
          <w:rFonts w:cs="Arial"/>
        </w:rPr>
        <w:t xml:space="preserve"> ежеме</w:t>
      </w:r>
      <w:r w:rsidRPr="00E60E51">
        <w:rPr>
          <w:rFonts w:cs="Arial"/>
        </w:rPr>
        <w:t>сячное денежное поощрение;</w:t>
      </w:r>
    </w:p>
    <w:p w:rsidR="001C1273" w:rsidRPr="00E60E51" w:rsidRDefault="001C1273" w:rsidP="00E60E51">
      <w:pPr>
        <w:autoSpaceDE w:val="0"/>
        <w:autoSpaceDN w:val="0"/>
        <w:adjustRightInd w:val="0"/>
        <w:rPr>
          <w:rFonts w:cs="Arial"/>
        </w:rPr>
      </w:pPr>
      <w:r w:rsidRPr="00E60E51">
        <w:rPr>
          <w:rFonts w:cs="Arial"/>
        </w:rPr>
        <w:lastRenderedPageBreak/>
        <w:t xml:space="preserve">6) </w:t>
      </w:r>
      <w:r w:rsidR="00FC3C21" w:rsidRPr="00E60E51">
        <w:rPr>
          <w:rFonts w:cs="Arial"/>
        </w:rPr>
        <w:t>ежемесячная надбавка к должностному окладу за почетное звание РФ;</w:t>
      </w:r>
    </w:p>
    <w:p w:rsidR="00FC3C21" w:rsidRPr="00E60E51" w:rsidRDefault="00FC3C21" w:rsidP="00E60E51">
      <w:pPr>
        <w:autoSpaceDE w:val="0"/>
        <w:autoSpaceDN w:val="0"/>
        <w:adjustRightInd w:val="0"/>
        <w:rPr>
          <w:rFonts w:cs="Arial"/>
        </w:rPr>
      </w:pPr>
      <w:r w:rsidRPr="00E60E51">
        <w:rPr>
          <w:rFonts w:cs="Arial"/>
        </w:rPr>
        <w:t>7) ежемесячная надбавка к должностному окладу за ученую степень;</w:t>
      </w:r>
    </w:p>
    <w:p w:rsidR="00FC3C21" w:rsidRPr="00E60E51" w:rsidRDefault="00FC3C21" w:rsidP="00E60E51">
      <w:pPr>
        <w:autoSpaceDE w:val="0"/>
        <w:autoSpaceDN w:val="0"/>
        <w:adjustRightInd w:val="0"/>
        <w:rPr>
          <w:rFonts w:cs="Arial"/>
        </w:rPr>
      </w:pPr>
      <w:r w:rsidRPr="00E60E51">
        <w:rPr>
          <w:rFonts w:cs="Arial"/>
        </w:rPr>
        <w:t xml:space="preserve">8) </w:t>
      </w:r>
      <w:r w:rsidR="00134C03" w:rsidRPr="00134C03">
        <w:rPr>
          <w:rFonts w:cs="Arial"/>
        </w:rPr>
        <w:t>ежемесячная надбавка к должностному окладу за проведение правовой экспертизы правовых актов и проектов правовых актов, подготовку и редактирование проектов правовых актов и их визирование в качестве юриста или исполнителя</w:t>
      </w:r>
      <w:r w:rsidR="00134C03">
        <w:rPr>
          <w:rFonts w:cs="Arial"/>
        </w:rPr>
        <w:t xml:space="preserve"> (в ред. реш. от 26.02.2021 №31)</w:t>
      </w:r>
      <w:r w:rsidRPr="00E60E51">
        <w:rPr>
          <w:rFonts w:cs="Arial"/>
        </w:rPr>
        <w:t>;</w:t>
      </w:r>
    </w:p>
    <w:p w:rsidR="00FC3C21" w:rsidRPr="00E60E51" w:rsidRDefault="00FC3C21" w:rsidP="00E60E51">
      <w:pPr>
        <w:autoSpaceDE w:val="0"/>
        <w:autoSpaceDN w:val="0"/>
        <w:adjustRightInd w:val="0"/>
        <w:rPr>
          <w:rFonts w:cs="Arial"/>
        </w:rPr>
      </w:pPr>
      <w:r w:rsidRPr="00E60E51">
        <w:rPr>
          <w:rFonts w:cs="Arial"/>
        </w:rPr>
        <w:t>9) ежемесячная надбавка к должностному</w:t>
      </w:r>
      <w:r w:rsidR="00631C53" w:rsidRPr="00E60E51">
        <w:rPr>
          <w:rFonts w:cs="Arial"/>
        </w:rPr>
        <w:t xml:space="preserve"> окладу членам</w:t>
      </w:r>
      <w:r w:rsidR="003627D7" w:rsidRPr="00E60E51">
        <w:rPr>
          <w:rFonts w:cs="Arial"/>
        </w:rPr>
        <w:t xml:space="preserve"> коллегии.</w:t>
      </w:r>
    </w:p>
    <w:p w:rsidR="00B947BB" w:rsidRPr="00B947BB" w:rsidRDefault="00B947BB" w:rsidP="00B947BB">
      <w:pPr>
        <w:autoSpaceDE w:val="0"/>
        <w:autoSpaceDN w:val="0"/>
        <w:adjustRightInd w:val="0"/>
        <w:rPr>
          <w:rFonts w:cs="Arial"/>
        </w:rPr>
      </w:pPr>
      <w:r w:rsidRPr="00B947BB">
        <w:rPr>
          <w:rFonts w:cs="Arial"/>
        </w:rPr>
        <w:t>2.3. К иным дополнительным выплатам относятся</w:t>
      </w:r>
      <w:r>
        <w:rPr>
          <w:rFonts w:cs="Arial"/>
        </w:rPr>
        <w:t xml:space="preserve"> (в ред. реш. от 29.02.2016 №37)</w:t>
      </w:r>
      <w:r w:rsidRPr="00B947BB">
        <w:rPr>
          <w:rFonts w:cs="Arial"/>
        </w:rPr>
        <w:t>:</w:t>
      </w:r>
    </w:p>
    <w:p w:rsidR="00B947BB" w:rsidRPr="00B947BB" w:rsidRDefault="00B947BB" w:rsidP="00B947BB">
      <w:pPr>
        <w:autoSpaceDE w:val="0"/>
        <w:autoSpaceDN w:val="0"/>
        <w:adjustRightInd w:val="0"/>
        <w:rPr>
          <w:rFonts w:cs="Arial"/>
        </w:rPr>
      </w:pPr>
      <w:r w:rsidRPr="00B947BB">
        <w:rPr>
          <w:rFonts w:cs="Arial"/>
        </w:rPr>
        <w:t>1) премии за выполнение особо важных и сложных заданий;</w:t>
      </w:r>
    </w:p>
    <w:p w:rsidR="00B947BB" w:rsidRPr="00B947BB" w:rsidRDefault="00B947BB" w:rsidP="00B947BB">
      <w:pPr>
        <w:autoSpaceDE w:val="0"/>
        <w:autoSpaceDN w:val="0"/>
        <w:adjustRightInd w:val="0"/>
        <w:rPr>
          <w:rFonts w:cs="Arial"/>
        </w:rPr>
      </w:pPr>
      <w:r w:rsidRPr="00B947BB">
        <w:rPr>
          <w:rFonts w:cs="Arial"/>
        </w:rPr>
        <w:t>2) единовременная выплата при предоставлении ежегодного оплачиваемого отпуска;</w:t>
      </w:r>
    </w:p>
    <w:p w:rsidR="00B947BB" w:rsidRPr="00B947BB" w:rsidRDefault="00B947BB" w:rsidP="00B947BB">
      <w:pPr>
        <w:autoSpaceDE w:val="0"/>
        <w:autoSpaceDN w:val="0"/>
        <w:adjustRightInd w:val="0"/>
        <w:rPr>
          <w:rFonts w:cs="Arial"/>
        </w:rPr>
      </w:pPr>
      <w:r w:rsidRPr="00B947BB">
        <w:rPr>
          <w:rFonts w:cs="Arial"/>
        </w:rPr>
        <w:t>3) материальная помощь;</w:t>
      </w:r>
    </w:p>
    <w:p w:rsidR="00C32824" w:rsidRPr="00E60E51" w:rsidRDefault="00B947BB" w:rsidP="00B947BB">
      <w:pPr>
        <w:autoSpaceDE w:val="0"/>
        <w:autoSpaceDN w:val="0"/>
        <w:adjustRightInd w:val="0"/>
        <w:rPr>
          <w:rFonts w:cs="Arial"/>
        </w:rPr>
      </w:pPr>
      <w:r w:rsidRPr="00B947BB">
        <w:rPr>
          <w:rFonts w:cs="Arial"/>
        </w:rPr>
        <w:t>4) денежное поощрение по итогам работы за квартал.</w:t>
      </w:r>
      <w:r w:rsidR="00C32824" w:rsidRPr="00E60E51">
        <w:rPr>
          <w:rFonts w:cs="Arial"/>
        </w:rPr>
        <w:t xml:space="preserve">2.4. Размеры должностных окладов по должностям муниципальной службы органов местного самоуправления </w:t>
      </w:r>
      <w:r w:rsidR="00520570">
        <w:rPr>
          <w:rFonts w:cs="Arial"/>
        </w:rPr>
        <w:t>Репьёвс</w:t>
      </w:r>
      <w:r w:rsidR="009C3B3A" w:rsidRPr="00E60E51">
        <w:rPr>
          <w:rFonts w:cs="Arial"/>
        </w:rPr>
        <w:t xml:space="preserve">кого муниципального района </w:t>
      </w:r>
      <w:r w:rsidR="00C32824" w:rsidRPr="00E60E51">
        <w:rPr>
          <w:rFonts w:cs="Arial"/>
        </w:rPr>
        <w:t>устанавливаются согласно приложению 2</w:t>
      </w:r>
      <w:r w:rsidR="009C3B3A" w:rsidRPr="00E60E51">
        <w:rPr>
          <w:rFonts w:cs="Arial"/>
        </w:rPr>
        <w:t xml:space="preserve"> к </w:t>
      </w:r>
      <w:r w:rsidR="003B0972" w:rsidRPr="00E60E51">
        <w:rPr>
          <w:rFonts w:cs="Arial"/>
        </w:rPr>
        <w:t xml:space="preserve">настоящему </w:t>
      </w:r>
      <w:r w:rsidR="009C3B3A" w:rsidRPr="00E60E51">
        <w:rPr>
          <w:rFonts w:cs="Arial"/>
        </w:rPr>
        <w:t>решению</w:t>
      </w:r>
      <w:r w:rsidR="00C32824" w:rsidRPr="00E60E51">
        <w:rPr>
          <w:rFonts w:cs="Arial"/>
        </w:rPr>
        <w:t>.</w:t>
      </w:r>
    </w:p>
    <w:p w:rsidR="00C32824" w:rsidRPr="00E60E51" w:rsidRDefault="00C32824" w:rsidP="00E60E51">
      <w:pPr>
        <w:autoSpaceDE w:val="0"/>
        <w:autoSpaceDN w:val="0"/>
        <w:adjustRightInd w:val="0"/>
        <w:rPr>
          <w:rFonts w:cs="Arial"/>
        </w:rPr>
      </w:pPr>
      <w:r w:rsidRPr="00E60E51">
        <w:rPr>
          <w:rFonts w:cs="Arial"/>
        </w:rPr>
        <w:t xml:space="preserve">2.5. Увеличение (индексация) окладов денежного содержания по должностям муниципальной службы органов местного самоуправления </w:t>
      </w:r>
      <w:r w:rsidR="00520570">
        <w:rPr>
          <w:rFonts w:cs="Arial"/>
        </w:rPr>
        <w:t>Репьёвс</w:t>
      </w:r>
      <w:r w:rsidR="009C3B3A" w:rsidRPr="00E60E51">
        <w:rPr>
          <w:rFonts w:cs="Arial"/>
        </w:rPr>
        <w:t>кого муниципального района</w:t>
      </w:r>
      <w:r w:rsidRPr="00E60E51">
        <w:rPr>
          <w:rFonts w:cs="Arial"/>
        </w:rPr>
        <w:t xml:space="preserve"> производится в размерах и в сроки, предусмотренные для гражданских служащих Воронежской области.</w:t>
      </w:r>
    </w:p>
    <w:p w:rsidR="00C32824" w:rsidRPr="00E60E51" w:rsidRDefault="00C32824" w:rsidP="00E60E51">
      <w:pPr>
        <w:autoSpaceDE w:val="0"/>
        <w:autoSpaceDN w:val="0"/>
        <w:adjustRightInd w:val="0"/>
        <w:jc w:val="center"/>
        <w:rPr>
          <w:rFonts w:cs="Arial"/>
        </w:rPr>
      </w:pPr>
    </w:p>
    <w:p w:rsidR="00C32824" w:rsidRPr="00E60E51" w:rsidRDefault="00C32824" w:rsidP="00E60E51">
      <w:pPr>
        <w:autoSpaceDE w:val="0"/>
        <w:autoSpaceDN w:val="0"/>
        <w:adjustRightInd w:val="0"/>
        <w:jc w:val="center"/>
        <w:outlineLvl w:val="1"/>
        <w:rPr>
          <w:rFonts w:cs="Arial"/>
          <w:caps/>
        </w:rPr>
      </w:pPr>
      <w:r w:rsidRPr="00E60E51">
        <w:rPr>
          <w:rFonts w:cs="Arial"/>
          <w:caps/>
        </w:rPr>
        <w:t>3. Ежемесячные выплаты</w:t>
      </w:r>
    </w:p>
    <w:p w:rsidR="00C32824" w:rsidRPr="00E60E51" w:rsidRDefault="00C32824" w:rsidP="00E60E51">
      <w:pPr>
        <w:autoSpaceDE w:val="0"/>
        <w:autoSpaceDN w:val="0"/>
        <w:adjustRightInd w:val="0"/>
        <w:jc w:val="center"/>
        <w:rPr>
          <w:rFonts w:cs="Arial"/>
        </w:rPr>
      </w:pPr>
    </w:p>
    <w:p w:rsidR="00C32824" w:rsidRPr="00E60E51" w:rsidRDefault="00C32824" w:rsidP="00E60E51">
      <w:pPr>
        <w:autoSpaceDE w:val="0"/>
        <w:autoSpaceDN w:val="0"/>
        <w:adjustRightInd w:val="0"/>
        <w:outlineLvl w:val="2"/>
        <w:rPr>
          <w:rFonts w:cs="Arial"/>
        </w:rPr>
      </w:pPr>
      <w:r w:rsidRPr="00E60E51">
        <w:rPr>
          <w:rFonts w:cs="Arial"/>
        </w:rPr>
        <w:t xml:space="preserve">3.1. </w:t>
      </w:r>
      <w:r w:rsidRPr="00E60E51">
        <w:rPr>
          <w:rFonts w:cs="Arial"/>
          <w:b/>
        </w:rPr>
        <w:t>Ежемесячная надбавка к должностному окладу за выслугу лет</w:t>
      </w:r>
    </w:p>
    <w:p w:rsidR="00C32824" w:rsidRPr="00E60E51" w:rsidRDefault="00C32824" w:rsidP="00E60E51">
      <w:pPr>
        <w:autoSpaceDE w:val="0"/>
        <w:autoSpaceDN w:val="0"/>
        <w:adjustRightInd w:val="0"/>
        <w:rPr>
          <w:rFonts w:cs="Arial"/>
        </w:rPr>
      </w:pPr>
    </w:p>
    <w:p w:rsidR="00C32824" w:rsidRPr="00E60E51" w:rsidRDefault="00C32824" w:rsidP="00E60E51">
      <w:pPr>
        <w:autoSpaceDE w:val="0"/>
        <w:autoSpaceDN w:val="0"/>
        <w:adjustRightInd w:val="0"/>
        <w:rPr>
          <w:rFonts w:cs="Arial"/>
        </w:rPr>
      </w:pPr>
      <w:r w:rsidRPr="00E60E51">
        <w:rPr>
          <w:rFonts w:cs="Arial"/>
        </w:rPr>
        <w:t>3.1.1. Ежемесячная надбавка к должностному окладу за выслугу лет на муниципальной службе устанавливается в следующих размерах от должностного оклада:</w:t>
      </w:r>
    </w:p>
    <w:p w:rsidR="00C32824" w:rsidRPr="00E60E51" w:rsidRDefault="00C32824" w:rsidP="00E60E51">
      <w:pPr>
        <w:autoSpaceDE w:val="0"/>
        <w:autoSpaceDN w:val="0"/>
        <w:adjustRightInd w:val="0"/>
        <w:rPr>
          <w:rFonts w:cs="Arial"/>
        </w:rPr>
      </w:pPr>
    </w:p>
    <w:p w:rsidR="00C32824" w:rsidRPr="00E60E51" w:rsidRDefault="00C32824" w:rsidP="00E60E51">
      <w:pPr>
        <w:pStyle w:val="ConsPlusNonformat"/>
        <w:widowControl/>
        <w:ind w:firstLine="567"/>
        <w:jc w:val="both"/>
        <w:rPr>
          <w:rFonts w:ascii="Arial" w:hAnsi="Arial" w:cs="Arial"/>
          <w:sz w:val="26"/>
          <w:szCs w:val="24"/>
        </w:rPr>
      </w:pPr>
      <w:r w:rsidRPr="00E60E51">
        <w:rPr>
          <w:rFonts w:ascii="Arial" w:hAnsi="Arial" w:cs="Arial"/>
          <w:sz w:val="26"/>
          <w:szCs w:val="24"/>
        </w:rPr>
        <w:t>при стаже муниципальной службы</w:t>
      </w:r>
      <w:r w:rsidR="00E60E51">
        <w:rPr>
          <w:rFonts w:ascii="Arial" w:hAnsi="Arial" w:cs="Arial"/>
          <w:sz w:val="26"/>
          <w:szCs w:val="24"/>
        </w:rPr>
        <w:t xml:space="preserve"> </w:t>
      </w:r>
      <w:r w:rsidRPr="00E60E51">
        <w:rPr>
          <w:rFonts w:ascii="Arial" w:hAnsi="Arial" w:cs="Arial"/>
          <w:sz w:val="26"/>
          <w:szCs w:val="24"/>
        </w:rPr>
        <w:t>в процентах</w:t>
      </w:r>
    </w:p>
    <w:p w:rsidR="00C32824" w:rsidRPr="00E60E51" w:rsidRDefault="00C32824" w:rsidP="00E60E51">
      <w:pPr>
        <w:pStyle w:val="ConsPlusNonformat"/>
        <w:widowControl/>
        <w:ind w:firstLine="567"/>
        <w:jc w:val="both"/>
        <w:rPr>
          <w:rFonts w:ascii="Arial" w:hAnsi="Arial" w:cs="Arial"/>
          <w:sz w:val="26"/>
          <w:szCs w:val="24"/>
        </w:rPr>
      </w:pPr>
      <w:r w:rsidRPr="00E60E51">
        <w:rPr>
          <w:rFonts w:ascii="Arial" w:hAnsi="Arial" w:cs="Arial"/>
          <w:sz w:val="26"/>
          <w:szCs w:val="24"/>
        </w:rPr>
        <w:t>от 1 года до 5 лет</w:t>
      </w:r>
      <w:r w:rsidR="00E60E51">
        <w:rPr>
          <w:rFonts w:ascii="Arial" w:hAnsi="Arial" w:cs="Arial"/>
          <w:sz w:val="26"/>
          <w:szCs w:val="24"/>
        </w:rPr>
        <w:t xml:space="preserve"> </w:t>
      </w:r>
      <w:r w:rsidR="005508C0" w:rsidRPr="00E60E51">
        <w:rPr>
          <w:rFonts w:ascii="Arial" w:hAnsi="Arial" w:cs="Arial"/>
          <w:sz w:val="26"/>
          <w:szCs w:val="24"/>
        </w:rPr>
        <w:t>-</w:t>
      </w:r>
      <w:r w:rsidR="00E60E51">
        <w:rPr>
          <w:rFonts w:ascii="Arial" w:hAnsi="Arial" w:cs="Arial"/>
          <w:sz w:val="26"/>
          <w:szCs w:val="24"/>
        </w:rPr>
        <w:t xml:space="preserve"> </w:t>
      </w:r>
      <w:r w:rsidRPr="00E60E51">
        <w:rPr>
          <w:rFonts w:ascii="Arial" w:hAnsi="Arial" w:cs="Arial"/>
          <w:sz w:val="26"/>
          <w:szCs w:val="24"/>
        </w:rPr>
        <w:t>10</w:t>
      </w:r>
    </w:p>
    <w:p w:rsidR="00C32824" w:rsidRPr="00E60E51" w:rsidRDefault="00C32824" w:rsidP="00E60E51">
      <w:pPr>
        <w:pStyle w:val="ConsPlusNonformat"/>
        <w:widowControl/>
        <w:ind w:firstLine="567"/>
        <w:jc w:val="both"/>
        <w:rPr>
          <w:rFonts w:ascii="Arial" w:hAnsi="Arial" w:cs="Arial"/>
          <w:sz w:val="26"/>
          <w:szCs w:val="24"/>
        </w:rPr>
      </w:pPr>
      <w:r w:rsidRPr="00E60E51">
        <w:rPr>
          <w:rFonts w:ascii="Arial" w:hAnsi="Arial" w:cs="Arial"/>
          <w:sz w:val="26"/>
          <w:szCs w:val="24"/>
        </w:rPr>
        <w:t>от 5 до 10 лет</w:t>
      </w:r>
      <w:r w:rsidR="00E60E51">
        <w:rPr>
          <w:rFonts w:ascii="Arial" w:hAnsi="Arial" w:cs="Arial"/>
          <w:sz w:val="26"/>
          <w:szCs w:val="24"/>
        </w:rPr>
        <w:t xml:space="preserve"> </w:t>
      </w:r>
      <w:r w:rsidR="005508C0" w:rsidRPr="00E60E51">
        <w:rPr>
          <w:rFonts w:ascii="Arial" w:hAnsi="Arial" w:cs="Arial"/>
          <w:sz w:val="26"/>
          <w:szCs w:val="24"/>
        </w:rPr>
        <w:t>-</w:t>
      </w:r>
      <w:r w:rsidR="00E60E51">
        <w:rPr>
          <w:rFonts w:ascii="Arial" w:hAnsi="Arial" w:cs="Arial"/>
          <w:sz w:val="26"/>
          <w:szCs w:val="24"/>
        </w:rPr>
        <w:t xml:space="preserve"> </w:t>
      </w:r>
      <w:r w:rsidRPr="00E60E51">
        <w:rPr>
          <w:rFonts w:ascii="Arial" w:hAnsi="Arial" w:cs="Arial"/>
          <w:sz w:val="26"/>
          <w:szCs w:val="24"/>
        </w:rPr>
        <w:t>15</w:t>
      </w:r>
    </w:p>
    <w:p w:rsidR="00C32824" w:rsidRPr="00E60E51" w:rsidRDefault="00C32824" w:rsidP="00E60E51">
      <w:pPr>
        <w:pStyle w:val="ConsPlusNonformat"/>
        <w:widowControl/>
        <w:ind w:firstLine="567"/>
        <w:jc w:val="both"/>
        <w:rPr>
          <w:rFonts w:ascii="Arial" w:hAnsi="Arial" w:cs="Arial"/>
          <w:sz w:val="26"/>
          <w:szCs w:val="24"/>
        </w:rPr>
      </w:pPr>
      <w:r w:rsidRPr="00E60E51">
        <w:rPr>
          <w:rFonts w:ascii="Arial" w:hAnsi="Arial" w:cs="Arial"/>
          <w:sz w:val="26"/>
          <w:szCs w:val="24"/>
        </w:rPr>
        <w:t>от 10 до 15 лет</w:t>
      </w:r>
      <w:r w:rsidR="00E60E51">
        <w:rPr>
          <w:rFonts w:ascii="Arial" w:hAnsi="Arial" w:cs="Arial"/>
          <w:sz w:val="26"/>
          <w:szCs w:val="24"/>
        </w:rPr>
        <w:t xml:space="preserve"> </w:t>
      </w:r>
      <w:r w:rsidR="005508C0" w:rsidRPr="00E60E51">
        <w:rPr>
          <w:rFonts w:ascii="Arial" w:hAnsi="Arial" w:cs="Arial"/>
          <w:sz w:val="26"/>
          <w:szCs w:val="24"/>
        </w:rPr>
        <w:t>-</w:t>
      </w:r>
      <w:r w:rsidR="00E60E51">
        <w:rPr>
          <w:rFonts w:ascii="Arial" w:hAnsi="Arial" w:cs="Arial"/>
          <w:sz w:val="26"/>
          <w:szCs w:val="24"/>
        </w:rPr>
        <w:t xml:space="preserve"> </w:t>
      </w:r>
      <w:r w:rsidRPr="00E60E51">
        <w:rPr>
          <w:rFonts w:ascii="Arial" w:hAnsi="Arial" w:cs="Arial"/>
          <w:sz w:val="26"/>
          <w:szCs w:val="24"/>
        </w:rPr>
        <w:t>20</w:t>
      </w:r>
    </w:p>
    <w:p w:rsidR="00C32824" w:rsidRPr="00E60E51" w:rsidRDefault="005508C0" w:rsidP="00E60E51">
      <w:pPr>
        <w:pStyle w:val="ConsPlusNonformat"/>
        <w:widowControl/>
        <w:ind w:firstLine="567"/>
        <w:jc w:val="both"/>
        <w:rPr>
          <w:rFonts w:ascii="Arial" w:hAnsi="Arial" w:cs="Arial"/>
          <w:sz w:val="26"/>
          <w:szCs w:val="24"/>
        </w:rPr>
      </w:pPr>
      <w:r w:rsidRPr="00E60E51">
        <w:rPr>
          <w:rFonts w:ascii="Arial" w:hAnsi="Arial" w:cs="Arial"/>
          <w:sz w:val="26"/>
          <w:szCs w:val="24"/>
        </w:rPr>
        <w:t>свыше 15 лет</w:t>
      </w:r>
      <w:r w:rsidR="00E60E51">
        <w:rPr>
          <w:rFonts w:ascii="Arial" w:hAnsi="Arial" w:cs="Arial"/>
          <w:sz w:val="26"/>
          <w:szCs w:val="24"/>
        </w:rPr>
        <w:t xml:space="preserve"> </w:t>
      </w:r>
      <w:r w:rsidRPr="00E60E51">
        <w:rPr>
          <w:rFonts w:ascii="Arial" w:hAnsi="Arial" w:cs="Arial"/>
          <w:sz w:val="26"/>
          <w:szCs w:val="24"/>
        </w:rPr>
        <w:t>-</w:t>
      </w:r>
      <w:r w:rsidR="00E60E51">
        <w:rPr>
          <w:rFonts w:ascii="Arial" w:hAnsi="Arial" w:cs="Arial"/>
          <w:sz w:val="26"/>
          <w:szCs w:val="24"/>
        </w:rPr>
        <w:t xml:space="preserve"> </w:t>
      </w:r>
      <w:r w:rsidR="00C32824" w:rsidRPr="00E60E51">
        <w:rPr>
          <w:rFonts w:ascii="Arial" w:hAnsi="Arial" w:cs="Arial"/>
          <w:sz w:val="26"/>
          <w:szCs w:val="24"/>
        </w:rPr>
        <w:t>30</w:t>
      </w:r>
    </w:p>
    <w:p w:rsidR="00C32824" w:rsidRPr="00E60E51" w:rsidRDefault="00C32824" w:rsidP="00E60E51">
      <w:pPr>
        <w:autoSpaceDE w:val="0"/>
        <w:autoSpaceDN w:val="0"/>
        <w:adjustRightInd w:val="0"/>
        <w:rPr>
          <w:rFonts w:cs="Arial"/>
        </w:rPr>
      </w:pPr>
    </w:p>
    <w:p w:rsidR="00C32824" w:rsidRPr="00E60E51" w:rsidRDefault="00C32824" w:rsidP="00E60E51">
      <w:pPr>
        <w:autoSpaceDE w:val="0"/>
        <w:autoSpaceDN w:val="0"/>
        <w:adjustRightInd w:val="0"/>
        <w:rPr>
          <w:rFonts w:cs="Arial"/>
        </w:rPr>
      </w:pPr>
      <w:r w:rsidRPr="00E60E51">
        <w:rPr>
          <w:rFonts w:cs="Arial"/>
        </w:rPr>
        <w:t xml:space="preserve">3.1.2. Стаж работы, дающий право на получение ежемесячной надбавки за выслугу лет, определяется кадровыми службами органов местного самоуправления </w:t>
      </w:r>
      <w:r w:rsidR="00520570">
        <w:rPr>
          <w:rFonts w:cs="Arial"/>
        </w:rPr>
        <w:t>Репьёвс</w:t>
      </w:r>
      <w:r w:rsidR="00AD52BC" w:rsidRPr="00E60E51">
        <w:rPr>
          <w:rFonts w:cs="Arial"/>
        </w:rPr>
        <w:t>кого муниципального района</w:t>
      </w:r>
      <w:r w:rsidRPr="00E60E51">
        <w:rPr>
          <w:rFonts w:cs="Arial"/>
        </w:rPr>
        <w:t xml:space="preserve"> в соответствии с порядком исчисления стажа муниципальной службы, установленным решением </w:t>
      </w:r>
      <w:r w:rsidR="00AD52BC" w:rsidRPr="00E60E51">
        <w:rPr>
          <w:rFonts w:cs="Arial"/>
        </w:rPr>
        <w:t>Совета народных депутатов муниципального района</w:t>
      </w:r>
      <w:r w:rsidRPr="00E60E51">
        <w:rPr>
          <w:rFonts w:cs="Arial"/>
        </w:rPr>
        <w:t>.</w:t>
      </w:r>
    </w:p>
    <w:p w:rsidR="00C32824" w:rsidRPr="00E60E51" w:rsidRDefault="00C32824" w:rsidP="00E60E51">
      <w:pPr>
        <w:autoSpaceDE w:val="0"/>
        <w:autoSpaceDN w:val="0"/>
        <w:adjustRightInd w:val="0"/>
        <w:rPr>
          <w:rFonts w:cs="Arial"/>
        </w:rPr>
      </w:pPr>
    </w:p>
    <w:p w:rsidR="00F6591B" w:rsidRPr="00F6591B" w:rsidRDefault="00F6591B" w:rsidP="00F6591B">
      <w:pPr>
        <w:tabs>
          <w:tab w:val="left" w:pos="1134"/>
        </w:tabs>
        <w:spacing w:line="360" w:lineRule="auto"/>
        <w:ind w:right="-2"/>
        <w:rPr>
          <w:rFonts w:cs="Arial"/>
          <w:szCs w:val="26"/>
        </w:rPr>
      </w:pPr>
      <w:r w:rsidRPr="00F6591B">
        <w:rPr>
          <w:rFonts w:cs="Arial"/>
          <w:szCs w:val="26"/>
        </w:rPr>
        <w:t xml:space="preserve">3.2. </w:t>
      </w:r>
      <w:r w:rsidRPr="00F6591B">
        <w:rPr>
          <w:rFonts w:cs="Arial"/>
          <w:b/>
          <w:szCs w:val="26"/>
        </w:rPr>
        <w:t>Ежемесячная надбавка к должностному окладу за классный чин</w:t>
      </w:r>
    </w:p>
    <w:p w:rsidR="00F6591B" w:rsidRDefault="00F6591B" w:rsidP="00F6591B">
      <w:pPr>
        <w:tabs>
          <w:tab w:val="left" w:pos="1134"/>
        </w:tabs>
        <w:spacing w:line="360" w:lineRule="auto"/>
        <w:ind w:right="-2"/>
        <w:rPr>
          <w:rFonts w:cs="Arial"/>
          <w:szCs w:val="26"/>
        </w:rPr>
      </w:pPr>
      <w:r w:rsidRPr="00F6591B">
        <w:rPr>
          <w:rFonts w:cs="Arial"/>
          <w:szCs w:val="26"/>
        </w:rPr>
        <w:t>3.2.1. Ежемесячная надбавка к должностному окладу за классный чин устанавливается в следующих размерах:</w:t>
      </w:r>
    </w:p>
    <w:p w:rsidR="00C32824" w:rsidRDefault="00F6591B" w:rsidP="00E60E51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(в ред. реш. № 43 от 28.09.2012</w:t>
      </w:r>
      <w:r w:rsidR="00607E61">
        <w:rPr>
          <w:rFonts w:cs="Arial"/>
        </w:rPr>
        <w:t>; №104 от 25.09.2013</w:t>
      </w:r>
      <w:r w:rsidR="00776A0B">
        <w:rPr>
          <w:rFonts w:cs="Arial"/>
        </w:rPr>
        <w:t>; №122 от 25.12.2013</w:t>
      </w:r>
      <w:r w:rsidR="00150147">
        <w:rPr>
          <w:rFonts w:cs="Arial"/>
        </w:rPr>
        <w:t>, от 05.02.2018 №140</w:t>
      </w:r>
      <w:r w:rsidR="00345F81">
        <w:rPr>
          <w:rFonts w:cs="Arial"/>
        </w:rPr>
        <w:t>, от 28.10.2019 №223</w:t>
      </w:r>
      <w:r w:rsidR="00642947">
        <w:rPr>
          <w:rFonts w:cs="Arial"/>
        </w:rPr>
        <w:t>, от 23.09.2020 №4</w:t>
      </w:r>
      <w:r w:rsidR="00FC7E0C">
        <w:rPr>
          <w:rFonts w:cs="Arial"/>
        </w:rPr>
        <w:t>, от 28.04.2022 №85</w:t>
      </w:r>
      <w:r>
        <w:rPr>
          <w:rFonts w:cs="Arial"/>
        </w:rPr>
        <w:t>)</w:t>
      </w:r>
    </w:p>
    <w:p w:rsidR="00150147" w:rsidRDefault="00150147" w:rsidP="00E60E51">
      <w:pPr>
        <w:autoSpaceDE w:val="0"/>
        <w:autoSpaceDN w:val="0"/>
        <w:adjustRightInd w:val="0"/>
        <w:rPr>
          <w:rFonts w:cs="Arial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13"/>
        <w:gridCol w:w="1843"/>
      </w:tblGrid>
      <w:tr w:rsidR="00FC7E0C" w:rsidTr="00FC7E0C">
        <w:trPr>
          <w:trHeight w:val="892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1134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Классные чины</w:t>
            </w:r>
          </w:p>
          <w:p w:rsidR="00FC7E0C" w:rsidRDefault="00FC7E0C">
            <w:pPr>
              <w:tabs>
                <w:tab w:val="left" w:pos="1134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муниципальных служащих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1134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Размеры надбавки (рублей)</w:t>
            </w:r>
          </w:p>
        </w:tc>
      </w:tr>
      <w:tr w:rsidR="00FC7E0C" w:rsidTr="00FC7E0C">
        <w:trPr>
          <w:trHeight w:val="596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1134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lastRenderedPageBreak/>
              <w:t>Действительный муниципальный советник муниципальной службы 1 класса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1134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2 591</w:t>
            </w:r>
          </w:p>
        </w:tc>
      </w:tr>
      <w:tr w:rsidR="00FC7E0C" w:rsidTr="00FC7E0C">
        <w:trPr>
          <w:trHeight w:val="517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1134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Действительный муниципальный советник муниципальной службы 2 класса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1134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2 392</w:t>
            </w:r>
          </w:p>
        </w:tc>
      </w:tr>
      <w:tr w:rsidR="00FC7E0C" w:rsidTr="00FC7E0C">
        <w:trPr>
          <w:trHeight w:val="555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1134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Действительный муниципальный советник муниципальной службы 3 класса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1134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2 195</w:t>
            </w:r>
          </w:p>
        </w:tc>
      </w:tr>
      <w:tr w:rsidR="00FC7E0C" w:rsidTr="00FC7E0C">
        <w:trPr>
          <w:trHeight w:val="509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1134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Главный муниципальный советник муниципальной службы 1 класса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1134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1 994</w:t>
            </w:r>
          </w:p>
        </w:tc>
      </w:tr>
      <w:tr w:rsidR="00FC7E0C" w:rsidTr="00FC7E0C">
        <w:trPr>
          <w:trHeight w:val="533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1134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Главный муниципальный советник муниципальной службы 2 класса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1134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1 795</w:t>
            </w:r>
          </w:p>
        </w:tc>
      </w:tr>
      <w:tr w:rsidR="00FC7E0C" w:rsidTr="00FC7E0C">
        <w:trPr>
          <w:trHeight w:val="557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1134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Главный муниципальный советник муниципальной службы 3 класса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1134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1 596</w:t>
            </w:r>
          </w:p>
        </w:tc>
      </w:tr>
      <w:tr w:rsidR="00FC7E0C" w:rsidTr="00FC7E0C">
        <w:trPr>
          <w:trHeight w:val="355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1134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Советник муниципальной службы 1 класса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1134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1 398</w:t>
            </w:r>
          </w:p>
        </w:tc>
      </w:tr>
      <w:tr w:rsidR="00FC7E0C" w:rsidTr="00FC7E0C">
        <w:trPr>
          <w:trHeight w:val="274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1134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Советник муниципальной службы 2 класса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1134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1 198</w:t>
            </w:r>
          </w:p>
        </w:tc>
      </w:tr>
      <w:tr w:rsidR="00FC7E0C" w:rsidTr="00FC7E0C">
        <w:trPr>
          <w:trHeight w:val="378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1134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Советник муниципальной службы 3 класса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1134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1 000</w:t>
            </w:r>
          </w:p>
        </w:tc>
      </w:tr>
      <w:tr w:rsidR="00FC7E0C" w:rsidTr="00FC7E0C">
        <w:trPr>
          <w:trHeight w:val="271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1134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Референт муниципальной службы 1 класса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1134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782</w:t>
            </w:r>
          </w:p>
        </w:tc>
      </w:tr>
      <w:tr w:rsidR="00FC7E0C" w:rsidTr="00FC7E0C">
        <w:trPr>
          <w:trHeight w:val="360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1134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Референт муниципальной службы 2 класса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1134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669</w:t>
            </w:r>
          </w:p>
        </w:tc>
      </w:tr>
      <w:tr w:rsidR="00FC7E0C" w:rsidTr="00FC7E0C">
        <w:trPr>
          <w:trHeight w:val="266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1134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Референт муниципальной службы 3 класса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1134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553</w:t>
            </w:r>
          </w:p>
        </w:tc>
      </w:tr>
      <w:tr w:rsidR="00FC7E0C" w:rsidTr="00FC7E0C">
        <w:trPr>
          <w:trHeight w:val="273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1134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Секретарь муниципальной службы 1 класса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1134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400</w:t>
            </w:r>
          </w:p>
        </w:tc>
      </w:tr>
      <w:tr w:rsidR="00FC7E0C" w:rsidTr="00FC7E0C">
        <w:trPr>
          <w:trHeight w:val="318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1134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Секретарь муниципальной службы 2 класса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1134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334</w:t>
            </w:r>
          </w:p>
        </w:tc>
      </w:tr>
      <w:tr w:rsidR="00FC7E0C" w:rsidTr="00FC7E0C">
        <w:trPr>
          <w:trHeight w:val="281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1134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Секретарь муниципальной службы 3 класса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1134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268</w:t>
            </w:r>
          </w:p>
        </w:tc>
      </w:tr>
    </w:tbl>
    <w:p w:rsidR="00FC7E0C" w:rsidRDefault="00FC7E0C" w:rsidP="00E60E51">
      <w:pPr>
        <w:autoSpaceDE w:val="0"/>
        <w:autoSpaceDN w:val="0"/>
        <w:adjustRightInd w:val="0"/>
        <w:rPr>
          <w:rFonts w:cs="Arial"/>
        </w:rPr>
      </w:pPr>
    </w:p>
    <w:p w:rsidR="00C32824" w:rsidRPr="00E60E51" w:rsidRDefault="00C32824" w:rsidP="00E60E51">
      <w:pPr>
        <w:autoSpaceDE w:val="0"/>
        <w:autoSpaceDN w:val="0"/>
        <w:adjustRightInd w:val="0"/>
        <w:outlineLvl w:val="2"/>
        <w:rPr>
          <w:rFonts w:cs="Arial"/>
        </w:rPr>
      </w:pPr>
      <w:r w:rsidRPr="00E60E51">
        <w:rPr>
          <w:rFonts w:cs="Arial"/>
        </w:rPr>
        <w:t xml:space="preserve">3.3. </w:t>
      </w:r>
      <w:r w:rsidRPr="00E60E51">
        <w:rPr>
          <w:rFonts w:cs="Arial"/>
          <w:b/>
        </w:rPr>
        <w:t>Ежемесячная надбавка к должностному окладу за особые условия муниципальной службы</w:t>
      </w:r>
    </w:p>
    <w:p w:rsidR="00C32824" w:rsidRPr="00E60E51" w:rsidRDefault="00C32824" w:rsidP="00E60E51">
      <w:pPr>
        <w:autoSpaceDE w:val="0"/>
        <w:autoSpaceDN w:val="0"/>
        <w:adjustRightInd w:val="0"/>
        <w:rPr>
          <w:rFonts w:cs="Arial"/>
        </w:rPr>
      </w:pPr>
    </w:p>
    <w:p w:rsidR="00C32824" w:rsidRPr="00E60E51" w:rsidRDefault="00C32824" w:rsidP="00E60E51">
      <w:pPr>
        <w:autoSpaceDE w:val="0"/>
        <w:autoSpaceDN w:val="0"/>
        <w:adjustRightInd w:val="0"/>
        <w:rPr>
          <w:rFonts w:cs="Arial"/>
        </w:rPr>
      </w:pPr>
      <w:r w:rsidRPr="00E60E51">
        <w:rPr>
          <w:rFonts w:cs="Arial"/>
        </w:rPr>
        <w:t>3.3.1. Ежемесячная надбавка к должностному окладу за особые условия муниципальной службы (сложность, напряженность, специальный режим работы) устанавливается в размере до 200 процентов должностного оклада, в том числе по:</w:t>
      </w:r>
    </w:p>
    <w:p w:rsidR="00C32824" w:rsidRPr="00E60E51" w:rsidRDefault="00C1517E" w:rsidP="00E60E51">
      <w:pPr>
        <w:autoSpaceDE w:val="0"/>
        <w:autoSpaceDN w:val="0"/>
        <w:adjustRightInd w:val="0"/>
        <w:rPr>
          <w:rFonts w:cs="Arial"/>
        </w:rPr>
      </w:pPr>
      <w:r w:rsidRPr="00E60E51">
        <w:rPr>
          <w:rFonts w:cs="Arial"/>
        </w:rPr>
        <w:t xml:space="preserve">1) </w:t>
      </w:r>
      <w:r w:rsidR="00C32824" w:rsidRPr="00E60E51">
        <w:rPr>
          <w:rFonts w:cs="Arial"/>
        </w:rPr>
        <w:t>высшим должностям муниципальной службы - от 150 до 200 процентов должностного оклада;</w:t>
      </w:r>
    </w:p>
    <w:p w:rsidR="00C32824" w:rsidRPr="00E60E51" w:rsidRDefault="00C1517E" w:rsidP="00E60E51">
      <w:pPr>
        <w:autoSpaceDE w:val="0"/>
        <w:autoSpaceDN w:val="0"/>
        <w:adjustRightInd w:val="0"/>
        <w:rPr>
          <w:rFonts w:cs="Arial"/>
        </w:rPr>
      </w:pPr>
      <w:r w:rsidRPr="00E60E51">
        <w:rPr>
          <w:rFonts w:cs="Arial"/>
        </w:rPr>
        <w:t xml:space="preserve">2) </w:t>
      </w:r>
      <w:r w:rsidR="00C32824" w:rsidRPr="00E60E51">
        <w:rPr>
          <w:rFonts w:cs="Arial"/>
        </w:rPr>
        <w:t>главным должностям муниципальной службы - от 120 до 150 процентов должностного оклада;</w:t>
      </w:r>
    </w:p>
    <w:p w:rsidR="00C32824" w:rsidRPr="00E60E51" w:rsidRDefault="00C1517E" w:rsidP="00E60E51">
      <w:pPr>
        <w:autoSpaceDE w:val="0"/>
        <w:autoSpaceDN w:val="0"/>
        <w:adjustRightInd w:val="0"/>
        <w:rPr>
          <w:rFonts w:cs="Arial"/>
        </w:rPr>
      </w:pPr>
      <w:r w:rsidRPr="00E60E51">
        <w:rPr>
          <w:rFonts w:cs="Arial"/>
        </w:rPr>
        <w:t xml:space="preserve">3) </w:t>
      </w:r>
      <w:r w:rsidR="00C32824" w:rsidRPr="00E60E51">
        <w:rPr>
          <w:rFonts w:cs="Arial"/>
        </w:rPr>
        <w:t>ведущим должностям муниципальной службы - от 90 до 120 процентов должностного оклада;</w:t>
      </w:r>
    </w:p>
    <w:p w:rsidR="00C32824" w:rsidRPr="00E60E51" w:rsidRDefault="00C1517E" w:rsidP="00E60E51">
      <w:pPr>
        <w:autoSpaceDE w:val="0"/>
        <w:autoSpaceDN w:val="0"/>
        <w:adjustRightInd w:val="0"/>
        <w:rPr>
          <w:rFonts w:cs="Arial"/>
        </w:rPr>
      </w:pPr>
      <w:r w:rsidRPr="00E60E51">
        <w:rPr>
          <w:rFonts w:cs="Arial"/>
        </w:rPr>
        <w:t xml:space="preserve">4) </w:t>
      </w:r>
      <w:r w:rsidR="00C32824" w:rsidRPr="00E60E51">
        <w:rPr>
          <w:rFonts w:cs="Arial"/>
        </w:rPr>
        <w:t>старшим должностям муниципальной службы - от 60 до 90 процентов должностного оклада;</w:t>
      </w:r>
    </w:p>
    <w:p w:rsidR="00C32824" w:rsidRPr="00E60E51" w:rsidRDefault="00C1517E" w:rsidP="00E60E51">
      <w:pPr>
        <w:autoSpaceDE w:val="0"/>
        <w:autoSpaceDN w:val="0"/>
        <w:adjustRightInd w:val="0"/>
        <w:rPr>
          <w:rFonts w:cs="Arial"/>
        </w:rPr>
      </w:pPr>
      <w:r w:rsidRPr="00E60E51">
        <w:rPr>
          <w:rFonts w:cs="Arial"/>
        </w:rPr>
        <w:t xml:space="preserve">5) </w:t>
      </w:r>
      <w:r w:rsidR="00C32824" w:rsidRPr="00E60E51">
        <w:rPr>
          <w:rFonts w:cs="Arial"/>
        </w:rPr>
        <w:t>младшим должностям муниципальной службы - до 60 процентов должностного оклада.</w:t>
      </w:r>
    </w:p>
    <w:p w:rsidR="00C32824" w:rsidRPr="00E60E51" w:rsidRDefault="00C32824" w:rsidP="00E60E51">
      <w:pPr>
        <w:autoSpaceDE w:val="0"/>
        <w:autoSpaceDN w:val="0"/>
        <w:adjustRightInd w:val="0"/>
        <w:rPr>
          <w:rFonts w:cs="Arial"/>
        </w:rPr>
      </w:pPr>
      <w:r w:rsidRPr="00E60E51">
        <w:rPr>
          <w:rFonts w:cs="Arial"/>
        </w:rPr>
        <w:t>3.3.2. Конкретный размер ежемесячной надбавки к должностному окладу за особые условия муниципальной службы устанавливается муниципальному служащему при назначении на должность муниципальной службы или переводе на другую должность муниципальной службы правовым актом представителя нанимателя с обязательным учетом профессиональной подготовки, опыта работы по специальности и замещаемой муниципальной должности.</w:t>
      </w:r>
    </w:p>
    <w:p w:rsidR="00C32824" w:rsidRPr="00E60E51" w:rsidRDefault="00D4427A" w:rsidP="00E60E51">
      <w:pPr>
        <w:autoSpaceDE w:val="0"/>
        <w:autoSpaceDN w:val="0"/>
        <w:adjustRightInd w:val="0"/>
        <w:rPr>
          <w:rFonts w:cs="Arial"/>
        </w:rPr>
      </w:pPr>
      <w:r w:rsidRPr="00E60E51">
        <w:rPr>
          <w:rFonts w:cs="Arial"/>
        </w:rPr>
        <w:t>Представитель нанимателя</w:t>
      </w:r>
      <w:r w:rsidR="00C32824" w:rsidRPr="00E60E51">
        <w:rPr>
          <w:rFonts w:cs="Arial"/>
        </w:rPr>
        <w:t xml:space="preserve"> вправе решать вопрос об изменении (уменьшении или увеличении) размера установленной надбавки в случаях изменения характера и режима службы, снижения результатов служебной деятельности, привлечения к дисциплинарной ответственности</w:t>
      </w:r>
      <w:r w:rsidR="00517664">
        <w:rPr>
          <w:rFonts w:cs="Arial"/>
        </w:rPr>
        <w:t>,</w:t>
      </w:r>
      <w:r w:rsidR="00517664" w:rsidRPr="00517664">
        <w:rPr>
          <w:rFonts w:cs="Arial"/>
          <w:szCs w:val="26"/>
        </w:rPr>
        <w:t xml:space="preserve"> </w:t>
      </w:r>
      <w:r w:rsidR="00517664" w:rsidRPr="00CA05E7">
        <w:rPr>
          <w:rFonts w:cs="Arial"/>
          <w:szCs w:val="26"/>
        </w:rPr>
        <w:t>но только в пределах размеров надбавок определенных в п. 3.3.1 настоящего положения</w:t>
      </w:r>
      <w:r w:rsidR="00C32824" w:rsidRPr="00E60E51">
        <w:rPr>
          <w:rFonts w:cs="Arial"/>
        </w:rPr>
        <w:t>.</w:t>
      </w:r>
      <w:r w:rsidR="00517664">
        <w:rPr>
          <w:rFonts w:cs="Arial"/>
        </w:rPr>
        <w:t xml:space="preserve"> (в ред реш. № 28 от 18.05.2012)</w:t>
      </w:r>
    </w:p>
    <w:p w:rsidR="00C32824" w:rsidRPr="00E60E51" w:rsidRDefault="00C32824" w:rsidP="00E60E51">
      <w:pPr>
        <w:autoSpaceDE w:val="0"/>
        <w:autoSpaceDN w:val="0"/>
        <w:adjustRightInd w:val="0"/>
        <w:rPr>
          <w:rFonts w:cs="Arial"/>
        </w:rPr>
      </w:pPr>
      <w:r w:rsidRPr="00E60E51">
        <w:rPr>
          <w:rFonts w:cs="Arial"/>
        </w:rPr>
        <w:lastRenderedPageBreak/>
        <w:t>Муниципальный служащий предупреждается об уменьшении размера установленной ежемесячной надбавки к должностному окладу за особые условия муниципальной службы в порядке, установленном действующим законодательством.</w:t>
      </w:r>
    </w:p>
    <w:p w:rsidR="00C32824" w:rsidRPr="00E60E51" w:rsidRDefault="00C32824" w:rsidP="00E60E51">
      <w:pPr>
        <w:autoSpaceDE w:val="0"/>
        <w:autoSpaceDN w:val="0"/>
        <w:adjustRightInd w:val="0"/>
        <w:rPr>
          <w:rFonts w:cs="Arial"/>
        </w:rPr>
      </w:pPr>
      <w:r w:rsidRPr="00E60E51">
        <w:rPr>
          <w:rFonts w:cs="Arial"/>
        </w:rPr>
        <w:t>3.3.3. Ежемесячная надбавка к должностному окладу за особые условия муниципальной службы может устанавливаться в максимальном размере при наличии следующих оснований:</w:t>
      </w:r>
    </w:p>
    <w:p w:rsidR="00C32824" w:rsidRPr="00E60E51" w:rsidRDefault="00C32824" w:rsidP="00E60E51">
      <w:pPr>
        <w:autoSpaceDE w:val="0"/>
        <w:autoSpaceDN w:val="0"/>
        <w:adjustRightInd w:val="0"/>
        <w:rPr>
          <w:rFonts w:cs="Arial"/>
        </w:rPr>
      </w:pPr>
      <w:r w:rsidRPr="00E60E51">
        <w:rPr>
          <w:rFonts w:cs="Arial"/>
        </w:rPr>
        <w:t>- обладание опытом управленческой деятельности и навыками к принятию управленческих решений;</w:t>
      </w:r>
    </w:p>
    <w:p w:rsidR="00C32824" w:rsidRPr="00E60E51" w:rsidRDefault="00C32824" w:rsidP="00E60E51">
      <w:pPr>
        <w:autoSpaceDE w:val="0"/>
        <w:autoSpaceDN w:val="0"/>
        <w:adjustRightInd w:val="0"/>
        <w:rPr>
          <w:rFonts w:cs="Arial"/>
        </w:rPr>
      </w:pPr>
      <w:r w:rsidRPr="00E60E51">
        <w:rPr>
          <w:rFonts w:cs="Arial"/>
        </w:rPr>
        <w:t xml:space="preserve">- выполнение работы, непосредственно связанной с подготовкой проектов нормативных правовых актов органов местного самоуправления </w:t>
      </w:r>
      <w:r w:rsidR="00A679C9" w:rsidRPr="00E60E51">
        <w:rPr>
          <w:rFonts w:cs="Arial"/>
        </w:rPr>
        <w:t>муниципального района</w:t>
      </w:r>
      <w:r w:rsidRPr="00E60E51">
        <w:rPr>
          <w:rFonts w:cs="Arial"/>
        </w:rPr>
        <w:t>;</w:t>
      </w:r>
    </w:p>
    <w:p w:rsidR="00C32824" w:rsidRPr="00E60E51" w:rsidRDefault="00C32824" w:rsidP="00E60E51">
      <w:pPr>
        <w:autoSpaceDE w:val="0"/>
        <w:autoSpaceDN w:val="0"/>
        <w:adjustRightInd w:val="0"/>
        <w:rPr>
          <w:rFonts w:cs="Arial"/>
        </w:rPr>
      </w:pPr>
      <w:r w:rsidRPr="00E60E51">
        <w:rPr>
          <w:rFonts w:cs="Arial"/>
        </w:rPr>
        <w:t xml:space="preserve">- участие в работе комиссий совещательного и консультативного характера, созданных нормативными правовыми актами органов местного </w:t>
      </w:r>
      <w:r w:rsidR="00A679C9" w:rsidRPr="00E60E51">
        <w:rPr>
          <w:rFonts w:cs="Arial"/>
        </w:rPr>
        <w:t>самоуправления муниципального района</w:t>
      </w:r>
      <w:r w:rsidRPr="00E60E51">
        <w:rPr>
          <w:rFonts w:cs="Arial"/>
        </w:rPr>
        <w:t>;</w:t>
      </w:r>
    </w:p>
    <w:p w:rsidR="00C32824" w:rsidRPr="00E60E51" w:rsidRDefault="00C32824" w:rsidP="00E60E51">
      <w:pPr>
        <w:autoSpaceDE w:val="0"/>
        <w:autoSpaceDN w:val="0"/>
        <w:adjustRightInd w:val="0"/>
        <w:rPr>
          <w:rFonts w:cs="Arial"/>
        </w:rPr>
      </w:pPr>
      <w:r w:rsidRPr="00E60E51">
        <w:rPr>
          <w:rFonts w:cs="Arial"/>
        </w:rPr>
        <w:t>- установление особого режима работы.</w:t>
      </w:r>
    </w:p>
    <w:p w:rsidR="00C32824" w:rsidRPr="00E60E51" w:rsidRDefault="00C32824" w:rsidP="00E60E51">
      <w:pPr>
        <w:autoSpaceDE w:val="0"/>
        <w:autoSpaceDN w:val="0"/>
        <w:adjustRightInd w:val="0"/>
        <w:rPr>
          <w:rFonts w:cs="Arial"/>
        </w:rPr>
      </w:pPr>
    </w:p>
    <w:p w:rsidR="00C32824" w:rsidRPr="00E60E51" w:rsidRDefault="00C32824" w:rsidP="00E60E51">
      <w:pPr>
        <w:autoSpaceDE w:val="0"/>
        <w:autoSpaceDN w:val="0"/>
        <w:adjustRightInd w:val="0"/>
        <w:outlineLvl w:val="2"/>
        <w:rPr>
          <w:rFonts w:cs="Arial"/>
        </w:rPr>
      </w:pPr>
      <w:r w:rsidRPr="00E60E51">
        <w:rPr>
          <w:rFonts w:cs="Arial"/>
        </w:rPr>
        <w:t xml:space="preserve">3.4. </w:t>
      </w:r>
      <w:r w:rsidRPr="00E60E51">
        <w:rPr>
          <w:rFonts w:cs="Arial"/>
          <w:b/>
        </w:rPr>
        <w:t>Ежемесячная надбавка к должностному окладу муниципальным служащим, допущенным к государственной тайне</w:t>
      </w:r>
    </w:p>
    <w:p w:rsidR="00C32824" w:rsidRPr="00E60E51" w:rsidRDefault="00C32824" w:rsidP="00E60E51">
      <w:pPr>
        <w:autoSpaceDE w:val="0"/>
        <w:autoSpaceDN w:val="0"/>
        <w:adjustRightInd w:val="0"/>
        <w:rPr>
          <w:rFonts w:cs="Arial"/>
        </w:rPr>
      </w:pPr>
    </w:p>
    <w:p w:rsidR="00F95570" w:rsidRPr="00E60E51" w:rsidRDefault="00F425E3" w:rsidP="00E60E51">
      <w:pPr>
        <w:autoSpaceDE w:val="0"/>
        <w:autoSpaceDN w:val="0"/>
        <w:adjustRightInd w:val="0"/>
        <w:rPr>
          <w:rFonts w:cs="Arial"/>
        </w:rPr>
      </w:pPr>
      <w:r w:rsidRPr="00E60E51">
        <w:rPr>
          <w:rFonts w:cs="Arial"/>
        </w:rPr>
        <w:t xml:space="preserve">3.4.1. </w:t>
      </w:r>
      <w:r w:rsidR="00C32824" w:rsidRPr="00E60E51">
        <w:rPr>
          <w:rFonts w:cs="Arial"/>
        </w:rPr>
        <w:t xml:space="preserve">Ежемесячная надбавка к должностному окладу муниципальным служащим, допущенным к государственной тайне на постоянной основе, </w:t>
      </w:r>
      <w:r w:rsidR="007C74F5" w:rsidRPr="00E60E51">
        <w:rPr>
          <w:rFonts w:cs="Arial"/>
        </w:rPr>
        <w:t>устанавли</w:t>
      </w:r>
      <w:r w:rsidR="00F95570" w:rsidRPr="00E60E51">
        <w:rPr>
          <w:rFonts w:cs="Arial"/>
        </w:rPr>
        <w:t>вается в зависимости от степени секретности сведений, к которым муниципальный служащий имеет документально подтверждаемый доступ на законных основаниях в следующих размерах:</w:t>
      </w:r>
    </w:p>
    <w:p w:rsidR="00F95570" w:rsidRPr="00E60E51" w:rsidRDefault="00F95570" w:rsidP="00E60E51">
      <w:pPr>
        <w:autoSpaceDE w:val="0"/>
        <w:autoSpaceDN w:val="0"/>
        <w:adjustRightInd w:val="0"/>
        <w:rPr>
          <w:rFonts w:cs="Arial"/>
        </w:rPr>
      </w:pPr>
      <w:r w:rsidRPr="00E60E51">
        <w:rPr>
          <w:rFonts w:cs="Arial"/>
        </w:rPr>
        <w:t>1) за работу со сведениями, имеющими степень секретности «особой важности» от 50 до75 процентов должностного оклада;</w:t>
      </w:r>
    </w:p>
    <w:p w:rsidR="00F95570" w:rsidRPr="00E60E51" w:rsidRDefault="00F95570" w:rsidP="00E60E51">
      <w:pPr>
        <w:autoSpaceDE w:val="0"/>
        <w:autoSpaceDN w:val="0"/>
        <w:adjustRightInd w:val="0"/>
        <w:rPr>
          <w:rFonts w:cs="Arial"/>
        </w:rPr>
      </w:pPr>
      <w:r w:rsidRPr="00E60E51">
        <w:rPr>
          <w:rFonts w:cs="Arial"/>
        </w:rPr>
        <w:t>2)</w:t>
      </w:r>
      <w:r w:rsidR="00E60E51">
        <w:rPr>
          <w:rFonts w:cs="Arial"/>
        </w:rPr>
        <w:t xml:space="preserve"> </w:t>
      </w:r>
      <w:r w:rsidRPr="00E60E51">
        <w:rPr>
          <w:rFonts w:cs="Arial"/>
        </w:rPr>
        <w:t>за работу со сведениями, имеющими степень секретности «совершенно секретно» от 30 до 50 процентов должностного оклада;</w:t>
      </w:r>
    </w:p>
    <w:p w:rsidR="00F95570" w:rsidRPr="00E60E51" w:rsidRDefault="00F95570" w:rsidP="00E60E51">
      <w:pPr>
        <w:autoSpaceDE w:val="0"/>
        <w:autoSpaceDN w:val="0"/>
        <w:adjustRightInd w:val="0"/>
        <w:rPr>
          <w:rFonts w:cs="Arial"/>
        </w:rPr>
      </w:pPr>
      <w:r w:rsidRPr="00E60E51">
        <w:rPr>
          <w:rFonts w:cs="Arial"/>
        </w:rPr>
        <w:t>3) за работу со сведениями, имеющими степень секретности «секретно» при оформлении допуска с проведением проверочных мероприятий от 10 до 15 процентов должностного оклада;</w:t>
      </w:r>
    </w:p>
    <w:p w:rsidR="00F95570" w:rsidRPr="00E60E51" w:rsidRDefault="00F95570" w:rsidP="00E60E51">
      <w:pPr>
        <w:autoSpaceDE w:val="0"/>
        <w:autoSpaceDN w:val="0"/>
        <w:adjustRightInd w:val="0"/>
        <w:rPr>
          <w:rFonts w:cs="Arial"/>
        </w:rPr>
      </w:pPr>
      <w:r w:rsidRPr="00E60E51">
        <w:rPr>
          <w:rFonts w:cs="Arial"/>
        </w:rPr>
        <w:t xml:space="preserve">4) за работу со сведениями, имеющими степень секретности «секретно» </w:t>
      </w:r>
      <w:r w:rsidRPr="00E60E51">
        <w:rPr>
          <w:rFonts w:cs="Arial"/>
          <w:color w:val="000000"/>
        </w:rPr>
        <w:t>при оформлении допуска</w:t>
      </w:r>
      <w:r w:rsidRPr="00E60E51">
        <w:rPr>
          <w:rFonts w:cs="Arial"/>
        </w:rPr>
        <w:t xml:space="preserve"> без проведения проверочных мероприятий от 5 до 10 процентов должностного оклада.</w:t>
      </w:r>
    </w:p>
    <w:p w:rsidR="002C7E0F" w:rsidRPr="00E60E51" w:rsidRDefault="007C74F5" w:rsidP="00E60E51">
      <w:pPr>
        <w:autoSpaceDE w:val="0"/>
        <w:autoSpaceDN w:val="0"/>
        <w:adjustRightInd w:val="0"/>
        <w:rPr>
          <w:rFonts w:cs="Arial"/>
        </w:rPr>
      </w:pPr>
      <w:r w:rsidRPr="00E60E51">
        <w:rPr>
          <w:rFonts w:cs="Arial"/>
        </w:rPr>
        <w:t>3.4.2. Конкретный размер ежемесячной надбавки к должностному окладу муниципальным служащим</w:t>
      </w:r>
      <w:r w:rsidR="004508FF" w:rsidRPr="00E60E51">
        <w:rPr>
          <w:rFonts w:cs="Arial"/>
        </w:rPr>
        <w:t>,</w:t>
      </w:r>
      <w:r w:rsidRPr="00E60E51">
        <w:rPr>
          <w:rFonts w:cs="Arial"/>
        </w:rPr>
        <w:t xml:space="preserve"> допущенным к государственной тайне на постоянной основе, устанавливается муниципальному служащему при назначении на должность муниципальной службы или переводе на другую должность муниципальной службы правовым актом представителя нанимателя с </w:t>
      </w:r>
      <w:r w:rsidR="002C7E0F" w:rsidRPr="00E60E51">
        <w:rPr>
          <w:rFonts w:cs="Arial"/>
        </w:rPr>
        <w:t>учетом объема сведений, к которым муниципальный служащий име</w:t>
      </w:r>
      <w:r w:rsidR="00C2617C" w:rsidRPr="00E60E51">
        <w:rPr>
          <w:rFonts w:cs="Arial"/>
        </w:rPr>
        <w:t>е</w:t>
      </w:r>
      <w:r w:rsidR="002C7E0F" w:rsidRPr="00E60E51">
        <w:rPr>
          <w:rFonts w:cs="Arial"/>
        </w:rPr>
        <w:t>т доступ, а также продолжительност</w:t>
      </w:r>
      <w:r w:rsidR="00C2617C" w:rsidRPr="00E60E51">
        <w:rPr>
          <w:rFonts w:cs="Arial"/>
        </w:rPr>
        <w:t>и</w:t>
      </w:r>
      <w:r w:rsidR="002C7E0F" w:rsidRPr="00E60E51">
        <w:rPr>
          <w:rFonts w:cs="Arial"/>
        </w:rPr>
        <w:t xml:space="preserve"> срока, в течение которого сохраняется актуальность засекречивания этих сведений.</w:t>
      </w:r>
    </w:p>
    <w:p w:rsidR="002C7E0F" w:rsidRPr="00E60E51" w:rsidRDefault="002C7E0F" w:rsidP="00E60E51">
      <w:pPr>
        <w:autoSpaceDE w:val="0"/>
        <w:autoSpaceDN w:val="0"/>
        <w:adjustRightInd w:val="0"/>
        <w:rPr>
          <w:rFonts w:cs="Arial"/>
        </w:rPr>
      </w:pPr>
    </w:p>
    <w:p w:rsidR="00C32824" w:rsidRPr="00E60E51" w:rsidRDefault="008D7DF1" w:rsidP="00E60E51">
      <w:pPr>
        <w:autoSpaceDE w:val="0"/>
        <w:autoSpaceDN w:val="0"/>
        <w:adjustRightInd w:val="0"/>
        <w:jc w:val="center"/>
        <w:outlineLvl w:val="1"/>
        <w:rPr>
          <w:rFonts w:cs="Arial"/>
        </w:rPr>
      </w:pPr>
      <w:r w:rsidRPr="00E60E51">
        <w:rPr>
          <w:rFonts w:cs="Arial"/>
        </w:rPr>
        <w:t>3.5</w:t>
      </w:r>
      <w:r w:rsidR="00C32824" w:rsidRPr="00E60E51">
        <w:rPr>
          <w:rFonts w:cs="Arial"/>
        </w:rPr>
        <w:t xml:space="preserve">. </w:t>
      </w:r>
      <w:r w:rsidR="00C32824" w:rsidRPr="00E60E51">
        <w:rPr>
          <w:rFonts w:cs="Arial"/>
          <w:b/>
        </w:rPr>
        <w:t>Денежное поощрение</w:t>
      </w:r>
    </w:p>
    <w:p w:rsidR="00C32824" w:rsidRPr="00E60E51" w:rsidRDefault="00C32824" w:rsidP="00E60E51">
      <w:pPr>
        <w:autoSpaceDE w:val="0"/>
        <w:autoSpaceDN w:val="0"/>
        <w:adjustRightInd w:val="0"/>
        <w:jc w:val="center"/>
        <w:rPr>
          <w:rFonts w:cs="Arial"/>
        </w:rPr>
      </w:pPr>
    </w:p>
    <w:p w:rsidR="00C32824" w:rsidRPr="00E60E51" w:rsidRDefault="008D7DF1" w:rsidP="00E60E51">
      <w:pPr>
        <w:autoSpaceDE w:val="0"/>
        <w:autoSpaceDN w:val="0"/>
        <w:adjustRightInd w:val="0"/>
        <w:rPr>
          <w:rFonts w:cs="Arial"/>
        </w:rPr>
      </w:pPr>
      <w:r w:rsidRPr="00E60E51">
        <w:rPr>
          <w:rFonts w:cs="Arial"/>
        </w:rPr>
        <w:t>3.5</w:t>
      </w:r>
      <w:r w:rsidR="00C32824" w:rsidRPr="00E60E51">
        <w:rPr>
          <w:rFonts w:cs="Arial"/>
        </w:rPr>
        <w:t xml:space="preserve">.1. Ежемесячное денежное поощрение устанавливается муниципальным служащим в зависимости от замещаемой </w:t>
      </w:r>
      <w:r w:rsidR="004B4C50" w:rsidRPr="00E60E51">
        <w:rPr>
          <w:rFonts w:cs="Arial"/>
        </w:rPr>
        <w:t xml:space="preserve">группы </w:t>
      </w:r>
      <w:r w:rsidR="00C32824" w:rsidRPr="00E60E51">
        <w:rPr>
          <w:rFonts w:cs="Arial"/>
        </w:rPr>
        <w:t>должност</w:t>
      </w:r>
      <w:r w:rsidR="004B4C50" w:rsidRPr="00E60E51">
        <w:rPr>
          <w:rFonts w:cs="Arial"/>
        </w:rPr>
        <w:t>ей</w:t>
      </w:r>
      <w:r w:rsidR="00C32824" w:rsidRPr="00E60E51">
        <w:rPr>
          <w:rFonts w:cs="Arial"/>
        </w:rPr>
        <w:t xml:space="preserve"> муниципальной службы</w:t>
      </w:r>
      <w:r w:rsidR="00E0302E">
        <w:rPr>
          <w:rFonts w:cs="Arial"/>
        </w:rPr>
        <w:t xml:space="preserve"> (в ред. реш. от 06.07.2015 №203)</w:t>
      </w:r>
      <w:r w:rsidR="00C32824" w:rsidRPr="00E60E51">
        <w:rPr>
          <w:rFonts w:cs="Arial"/>
        </w:rPr>
        <w:t>.</w:t>
      </w:r>
    </w:p>
    <w:p w:rsidR="00E0302E" w:rsidRDefault="00E0302E" w:rsidP="00E0302E">
      <w:r>
        <w:t>3.5.2. Конкретные размеры ежемесячного денежного поощрения муниципальным служащим устанавливаются правовым актом представителя нанимателя дифференцированно по группам должностей муниципальной службы в следующих пределах (в ред. реш. от 06.07.2015 №203):</w:t>
      </w:r>
    </w:p>
    <w:p w:rsidR="00E0302E" w:rsidRDefault="00E0302E" w:rsidP="00E0302E">
      <w:r>
        <w:lastRenderedPageBreak/>
        <w:t>1) муниципальным служащим, замещающим должности муниципальной службы высшей группы - не более 10 должностных окладов;</w:t>
      </w:r>
    </w:p>
    <w:p w:rsidR="00E0302E" w:rsidRDefault="00E0302E" w:rsidP="00E0302E">
      <w:r>
        <w:t>2) муниципальным служащим, замещающим должности муниципальной службы главной группы - не более 8 должностных окладов;</w:t>
      </w:r>
    </w:p>
    <w:p w:rsidR="00E0302E" w:rsidRDefault="00E0302E" w:rsidP="00E0302E">
      <w:r>
        <w:t>3) муниципальным служащим, замещающим должности муниципальной службы ведущей группы - не более 6 должностных окладов;</w:t>
      </w:r>
    </w:p>
    <w:p w:rsidR="00E0302E" w:rsidRDefault="00E0302E" w:rsidP="00E0302E">
      <w:r>
        <w:t>4) муниципальным служащим, замещающим должности муниципальной службы старшей и младшей группы - не более 4 должностных окладов.</w:t>
      </w:r>
    </w:p>
    <w:p w:rsidR="00CF3A4D" w:rsidRPr="00E60E51" w:rsidRDefault="008D7DF1" w:rsidP="00E0302E">
      <w:pPr>
        <w:rPr>
          <w:rFonts w:cs="Arial"/>
        </w:rPr>
      </w:pPr>
      <w:r w:rsidRPr="00E60E51">
        <w:rPr>
          <w:rFonts w:cs="Arial"/>
        </w:rPr>
        <w:t>3.5.</w:t>
      </w:r>
      <w:r w:rsidR="00CF3A4D" w:rsidRPr="00E60E51">
        <w:rPr>
          <w:rFonts w:cs="Arial"/>
        </w:rPr>
        <w:t xml:space="preserve">3. Представитель нанимателя вправе решать вопрос об изменении (уменьшении или увеличении) размера денежного поощрения в случаях изменения характера и режима службы, </w:t>
      </w:r>
      <w:r w:rsidR="001F5543" w:rsidRPr="00E60E51">
        <w:rPr>
          <w:rFonts w:cs="Arial"/>
        </w:rPr>
        <w:t>изменения</w:t>
      </w:r>
      <w:r w:rsidR="00CF3A4D" w:rsidRPr="00E60E51">
        <w:rPr>
          <w:rFonts w:cs="Arial"/>
        </w:rPr>
        <w:t xml:space="preserve"> результатов служебной деятельности, привлечения к дисциплинарной ответственности.</w:t>
      </w:r>
    </w:p>
    <w:p w:rsidR="00CF3A4D" w:rsidRDefault="00D53D3A" w:rsidP="00E60E51">
      <w:pPr>
        <w:autoSpaceDE w:val="0"/>
        <w:autoSpaceDN w:val="0"/>
        <w:adjustRightInd w:val="0"/>
        <w:rPr>
          <w:i/>
        </w:rPr>
      </w:pPr>
      <w:r w:rsidRPr="005058A9">
        <w:rPr>
          <w:rFonts w:cs="Arial"/>
        </w:rPr>
        <w:t>Муниципальный служащий предупреждается об уменьшении размера денежного поощрения в порядке, установленном действующим законодательством</w:t>
      </w:r>
      <w:r w:rsidR="00CF3A4D" w:rsidRPr="00E60E51">
        <w:rPr>
          <w:rFonts w:cs="Arial"/>
        </w:rPr>
        <w:t>.</w:t>
      </w:r>
      <w:r>
        <w:rPr>
          <w:rFonts w:cs="Arial"/>
        </w:rPr>
        <w:t xml:space="preserve"> </w:t>
      </w:r>
      <w:r w:rsidRPr="00D53D3A">
        <w:rPr>
          <w:i/>
        </w:rPr>
        <w:t>(в ред. реш. № 153 от 03.11.2010)</w:t>
      </w:r>
    </w:p>
    <w:p w:rsidR="00D53D3A" w:rsidRDefault="00D53D3A" w:rsidP="00E60E51">
      <w:pPr>
        <w:autoSpaceDE w:val="0"/>
        <w:autoSpaceDN w:val="0"/>
        <w:adjustRightInd w:val="0"/>
        <w:rPr>
          <w:i/>
        </w:rPr>
      </w:pPr>
      <w:r>
        <w:rPr>
          <w:i/>
        </w:rPr>
        <w:t>П. 3.5.4 введен</w:t>
      </w:r>
      <w:r w:rsidRPr="00D53D3A">
        <w:rPr>
          <w:i/>
        </w:rPr>
        <w:t xml:space="preserve"> реш. № 153 от 03.11.2010</w:t>
      </w:r>
    </w:p>
    <w:p w:rsidR="00D53D3A" w:rsidRPr="00E60E51" w:rsidRDefault="00D53D3A" w:rsidP="00E60E51">
      <w:pPr>
        <w:autoSpaceDE w:val="0"/>
        <w:autoSpaceDN w:val="0"/>
        <w:adjustRightInd w:val="0"/>
        <w:rPr>
          <w:rFonts w:cs="Arial"/>
        </w:rPr>
      </w:pPr>
      <w:r w:rsidRPr="005058A9">
        <w:rPr>
          <w:rFonts w:cs="Arial"/>
        </w:rPr>
        <w:t>3.5.4. Ежемесячное денежное поощрение выплачивается</w:t>
      </w:r>
      <w:r>
        <w:rPr>
          <w:rFonts w:cs="Arial"/>
        </w:rPr>
        <w:t xml:space="preserve"> </w:t>
      </w:r>
      <w:r w:rsidRPr="005058A9">
        <w:rPr>
          <w:rFonts w:cs="Arial"/>
        </w:rPr>
        <w:t>за фактически</w:t>
      </w:r>
      <w:r>
        <w:rPr>
          <w:rFonts w:cs="Arial"/>
        </w:rPr>
        <w:t xml:space="preserve"> </w:t>
      </w:r>
      <w:r w:rsidRPr="005058A9">
        <w:rPr>
          <w:rFonts w:cs="Arial"/>
        </w:rPr>
        <w:t>отработанное время в расчетном</w:t>
      </w:r>
      <w:r>
        <w:rPr>
          <w:rFonts w:cs="Arial"/>
        </w:rPr>
        <w:t xml:space="preserve"> </w:t>
      </w:r>
      <w:r w:rsidRPr="005058A9">
        <w:rPr>
          <w:rFonts w:cs="Arial"/>
        </w:rPr>
        <w:t>периоде. Время нахождения в очередном основном оплачиваемом</w:t>
      </w:r>
      <w:r>
        <w:rPr>
          <w:rFonts w:cs="Arial"/>
        </w:rPr>
        <w:t xml:space="preserve"> </w:t>
      </w:r>
      <w:r w:rsidRPr="005058A9">
        <w:rPr>
          <w:rFonts w:cs="Arial"/>
        </w:rPr>
        <w:t>отпуске, дополнительных отпусках, время обучения муниципального служащего, направленного на переподготовку или повышения квалификации включаются в расчетный период для выплаты ежемесячного денежного поощрения.</w:t>
      </w:r>
    </w:p>
    <w:p w:rsidR="00C32824" w:rsidRPr="00E60E51" w:rsidRDefault="00C32824" w:rsidP="00E60E51">
      <w:pPr>
        <w:autoSpaceDE w:val="0"/>
        <w:autoSpaceDN w:val="0"/>
        <w:adjustRightInd w:val="0"/>
        <w:rPr>
          <w:rFonts w:cs="Arial"/>
        </w:rPr>
      </w:pPr>
    </w:p>
    <w:p w:rsidR="00C80CF1" w:rsidRPr="00E60E51" w:rsidRDefault="008D7DF1" w:rsidP="00E60E51">
      <w:pPr>
        <w:autoSpaceDE w:val="0"/>
        <w:autoSpaceDN w:val="0"/>
        <w:adjustRightInd w:val="0"/>
        <w:jc w:val="center"/>
        <w:rPr>
          <w:rFonts w:cs="Arial"/>
        </w:rPr>
      </w:pPr>
      <w:r w:rsidRPr="00E60E51">
        <w:rPr>
          <w:rFonts w:cs="Arial"/>
        </w:rPr>
        <w:t>3.6</w:t>
      </w:r>
      <w:r w:rsidR="00424A5C" w:rsidRPr="00E60E51">
        <w:rPr>
          <w:rFonts w:cs="Arial"/>
        </w:rPr>
        <w:t xml:space="preserve">. </w:t>
      </w:r>
      <w:r w:rsidR="00424A5C" w:rsidRPr="00E60E51">
        <w:rPr>
          <w:rFonts w:cs="Arial"/>
          <w:b/>
        </w:rPr>
        <w:t>Е</w:t>
      </w:r>
      <w:r w:rsidR="00C80CF1" w:rsidRPr="00E60E51">
        <w:rPr>
          <w:rFonts w:cs="Arial"/>
          <w:b/>
        </w:rPr>
        <w:t>жемесячная надбавка к должностному окладу за почетное звание РФ</w:t>
      </w:r>
    </w:p>
    <w:p w:rsidR="00A856F0" w:rsidRPr="00E60E51" w:rsidRDefault="00E60E51" w:rsidP="00E60E51">
      <w:pPr>
        <w:rPr>
          <w:rFonts w:cs="Arial"/>
        </w:rPr>
      </w:pPr>
      <w:r>
        <w:rPr>
          <w:rFonts w:cs="Arial"/>
        </w:rPr>
        <w:t xml:space="preserve"> </w:t>
      </w:r>
    </w:p>
    <w:p w:rsidR="00A856F0" w:rsidRPr="00E60E51" w:rsidRDefault="00E60E51" w:rsidP="00E60E51">
      <w:pPr>
        <w:rPr>
          <w:rFonts w:cs="Arial"/>
        </w:rPr>
      </w:pPr>
      <w:r>
        <w:rPr>
          <w:rFonts w:cs="Arial"/>
        </w:rPr>
        <w:t xml:space="preserve"> </w:t>
      </w:r>
      <w:r w:rsidR="008D7DF1" w:rsidRPr="00E60E51">
        <w:rPr>
          <w:rFonts w:cs="Arial"/>
        </w:rPr>
        <w:t>3.6</w:t>
      </w:r>
      <w:r w:rsidR="00C4025F" w:rsidRPr="00E60E51">
        <w:rPr>
          <w:rFonts w:cs="Arial"/>
        </w:rPr>
        <w:t>.1. Ежемесячная надбавка к должностному окладу за почетное звание Российской Федерации устанавливается</w:t>
      </w:r>
      <w:r w:rsidR="00A856F0" w:rsidRPr="00E60E51">
        <w:rPr>
          <w:rFonts w:cs="Arial"/>
        </w:rPr>
        <w:t xml:space="preserve"> муниципальным служащим</w:t>
      </w:r>
      <w:r w:rsidR="00C4025F" w:rsidRPr="00E60E51">
        <w:rPr>
          <w:rFonts w:cs="Arial"/>
        </w:rPr>
        <w:t xml:space="preserve"> </w:t>
      </w:r>
      <w:r w:rsidR="00A856F0" w:rsidRPr="00E60E51">
        <w:rPr>
          <w:rFonts w:cs="Arial"/>
        </w:rPr>
        <w:t>правовым актом представителя нанимателя при документальном подтверждении наличия почетного звания в размере 15 процентов должностного оклада.</w:t>
      </w:r>
    </w:p>
    <w:p w:rsidR="00C4025F" w:rsidRPr="00E60E51" w:rsidRDefault="00C4025F" w:rsidP="00E60E51">
      <w:pPr>
        <w:autoSpaceDE w:val="0"/>
        <w:autoSpaceDN w:val="0"/>
        <w:adjustRightInd w:val="0"/>
        <w:rPr>
          <w:rFonts w:cs="Arial"/>
        </w:rPr>
      </w:pPr>
    </w:p>
    <w:p w:rsidR="00C4025F" w:rsidRPr="00E60E51" w:rsidRDefault="008D7DF1" w:rsidP="00E60E51">
      <w:pPr>
        <w:autoSpaceDE w:val="0"/>
        <w:autoSpaceDN w:val="0"/>
        <w:adjustRightInd w:val="0"/>
        <w:jc w:val="center"/>
        <w:rPr>
          <w:rFonts w:cs="Arial"/>
        </w:rPr>
      </w:pPr>
      <w:r w:rsidRPr="00E60E51">
        <w:rPr>
          <w:rFonts w:cs="Arial"/>
        </w:rPr>
        <w:t>3. 7</w:t>
      </w:r>
      <w:r w:rsidR="00A856F0" w:rsidRPr="00E60E51">
        <w:rPr>
          <w:rFonts w:cs="Arial"/>
        </w:rPr>
        <w:t xml:space="preserve">. </w:t>
      </w:r>
      <w:r w:rsidR="00130899" w:rsidRPr="00E60E51">
        <w:rPr>
          <w:rFonts w:cs="Arial"/>
          <w:b/>
        </w:rPr>
        <w:t>Ежемесячная надбавка к должностному окладу за ученую степень</w:t>
      </w:r>
    </w:p>
    <w:p w:rsidR="00130899" w:rsidRPr="00E60E51" w:rsidRDefault="00130899" w:rsidP="00E60E51">
      <w:pPr>
        <w:autoSpaceDE w:val="0"/>
        <w:autoSpaceDN w:val="0"/>
        <w:adjustRightInd w:val="0"/>
        <w:jc w:val="center"/>
        <w:rPr>
          <w:rFonts w:cs="Arial"/>
        </w:rPr>
      </w:pPr>
    </w:p>
    <w:p w:rsidR="00130899" w:rsidRPr="00E60E51" w:rsidRDefault="00E60E51" w:rsidP="00E60E51">
      <w:pPr>
        <w:rPr>
          <w:rFonts w:cs="Arial"/>
        </w:rPr>
      </w:pPr>
      <w:r>
        <w:rPr>
          <w:rFonts w:cs="Arial"/>
        </w:rPr>
        <w:t xml:space="preserve"> </w:t>
      </w:r>
      <w:r w:rsidR="008D7DF1" w:rsidRPr="00E60E51">
        <w:rPr>
          <w:rFonts w:cs="Arial"/>
        </w:rPr>
        <w:t>3.7</w:t>
      </w:r>
      <w:r w:rsidR="00130899" w:rsidRPr="00E60E51">
        <w:rPr>
          <w:rFonts w:cs="Arial"/>
        </w:rPr>
        <w:t>.1. Ежемесячная надбавка к должностному окладу за ученую степень устанавливается муниципальным служащим правовым актом представителя нанимателя</w:t>
      </w:r>
      <w:r w:rsidR="00B57CBD" w:rsidRPr="00E60E51">
        <w:rPr>
          <w:rFonts w:cs="Arial"/>
        </w:rPr>
        <w:t xml:space="preserve"> </w:t>
      </w:r>
      <w:r w:rsidR="00130899" w:rsidRPr="00E60E51">
        <w:rPr>
          <w:rFonts w:cs="Arial"/>
        </w:rPr>
        <w:t xml:space="preserve">при документальном подтверждении наличия соответствующей степени в следующих размерах: </w:t>
      </w:r>
    </w:p>
    <w:p w:rsidR="001D7359" w:rsidRPr="00E60E51" w:rsidRDefault="00130899" w:rsidP="00E60E51">
      <w:pPr>
        <w:rPr>
          <w:rFonts w:cs="Arial"/>
        </w:rPr>
      </w:pPr>
      <w:r w:rsidRPr="00E60E51">
        <w:rPr>
          <w:rFonts w:cs="Arial"/>
        </w:rPr>
        <w:t xml:space="preserve">1) </w:t>
      </w:r>
      <w:r w:rsidR="001D7359" w:rsidRPr="00E60E51">
        <w:rPr>
          <w:rFonts w:cs="Arial"/>
        </w:rPr>
        <w:t>кандидата наук</w:t>
      </w:r>
      <w:r w:rsidR="00E60E51">
        <w:rPr>
          <w:rFonts w:cs="Arial"/>
        </w:rPr>
        <w:t xml:space="preserve"> </w:t>
      </w:r>
      <w:r w:rsidR="001D7359" w:rsidRPr="00E60E51">
        <w:rPr>
          <w:rFonts w:cs="Arial"/>
        </w:rPr>
        <w:t>-</w:t>
      </w:r>
      <w:r w:rsidR="00E60E51">
        <w:rPr>
          <w:rFonts w:cs="Arial"/>
        </w:rPr>
        <w:t xml:space="preserve"> </w:t>
      </w:r>
      <w:r w:rsidR="001D7359" w:rsidRPr="00E60E51">
        <w:rPr>
          <w:rFonts w:cs="Arial"/>
        </w:rPr>
        <w:t>10</w:t>
      </w:r>
      <w:r w:rsidRPr="00E60E51">
        <w:rPr>
          <w:rFonts w:cs="Arial"/>
        </w:rPr>
        <w:t xml:space="preserve"> процентов</w:t>
      </w:r>
      <w:r w:rsidR="001D7359" w:rsidRPr="00E60E51">
        <w:rPr>
          <w:rFonts w:cs="Arial"/>
        </w:rPr>
        <w:t xml:space="preserve"> должностного оклада; </w:t>
      </w:r>
    </w:p>
    <w:p w:rsidR="001D7359" w:rsidRPr="00E60E51" w:rsidRDefault="00E60E51" w:rsidP="00E60E51">
      <w:pPr>
        <w:rPr>
          <w:rFonts w:cs="Arial"/>
        </w:rPr>
      </w:pPr>
      <w:r>
        <w:rPr>
          <w:rFonts w:cs="Arial"/>
        </w:rPr>
        <w:t xml:space="preserve"> </w:t>
      </w:r>
      <w:r w:rsidR="00130899" w:rsidRPr="00E60E51">
        <w:rPr>
          <w:rFonts w:cs="Arial"/>
        </w:rPr>
        <w:t xml:space="preserve">2) </w:t>
      </w:r>
      <w:r w:rsidR="001D7359" w:rsidRPr="00E60E51">
        <w:rPr>
          <w:rFonts w:cs="Arial"/>
        </w:rPr>
        <w:t>доктора наук</w:t>
      </w:r>
      <w:r>
        <w:rPr>
          <w:rFonts w:cs="Arial"/>
        </w:rPr>
        <w:t xml:space="preserve"> </w:t>
      </w:r>
      <w:r w:rsidR="00130899" w:rsidRPr="00E60E51">
        <w:rPr>
          <w:rFonts w:cs="Arial"/>
        </w:rPr>
        <w:t>-</w:t>
      </w:r>
      <w:r>
        <w:rPr>
          <w:rFonts w:cs="Arial"/>
        </w:rPr>
        <w:t xml:space="preserve"> </w:t>
      </w:r>
      <w:r w:rsidR="001D7359" w:rsidRPr="00E60E51">
        <w:rPr>
          <w:rFonts w:cs="Arial"/>
        </w:rPr>
        <w:t>15</w:t>
      </w:r>
      <w:r w:rsidR="00130899" w:rsidRPr="00E60E51">
        <w:rPr>
          <w:rFonts w:cs="Arial"/>
        </w:rPr>
        <w:t xml:space="preserve"> процентов</w:t>
      </w:r>
      <w:r w:rsidR="001D7359" w:rsidRPr="00E60E51">
        <w:rPr>
          <w:rFonts w:cs="Arial"/>
        </w:rPr>
        <w:t xml:space="preserve"> должностного оклада.</w:t>
      </w:r>
    </w:p>
    <w:p w:rsidR="00130899" w:rsidRPr="00E60E51" w:rsidRDefault="00130899" w:rsidP="00E60E51">
      <w:pPr>
        <w:rPr>
          <w:rFonts w:cs="Arial"/>
        </w:rPr>
      </w:pPr>
    </w:p>
    <w:p w:rsidR="00134C03" w:rsidRPr="00134C03" w:rsidRDefault="00134C03" w:rsidP="00134C03">
      <w:pPr>
        <w:rPr>
          <w:rFonts w:cs="Arial"/>
        </w:rPr>
      </w:pPr>
      <w:r w:rsidRPr="00134C03">
        <w:rPr>
          <w:rFonts w:cs="Arial"/>
        </w:rPr>
        <w:t>3.8. Ежемесячная надбавка к должностному окладу за проведение правовой экспертизы правовых актов и проектов правовых актов, подготовку и редактирование проектов правовых актов и их визирование в качестве юриста или исполнителя</w:t>
      </w:r>
      <w:r>
        <w:rPr>
          <w:rFonts w:cs="Arial"/>
        </w:rPr>
        <w:t xml:space="preserve"> (в ред. реш. от 26.02.2021 №31).</w:t>
      </w:r>
    </w:p>
    <w:p w:rsidR="001D7359" w:rsidRPr="00E60E51" w:rsidRDefault="00134C03" w:rsidP="00134C03">
      <w:pPr>
        <w:rPr>
          <w:rFonts w:cs="Arial"/>
        </w:rPr>
      </w:pPr>
      <w:r w:rsidRPr="00134C03">
        <w:rPr>
          <w:rFonts w:cs="Arial"/>
        </w:rPr>
        <w:t>3.8.1. Данная надбавка устанавливается муниципальным служащим, в должностные обязанности которых входит правовая экспертиза правовых актов и проектов правовых актов, подготовка и редактирование проектов правовых актов и их визирование в качестве юриста или исполнителя, правовым актом представителя нанимателя - в размере 20 процентов должностного оклада.</w:t>
      </w:r>
    </w:p>
    <w:p w:rsidR="00424A5C" w:rsidRPr="00E60E51" w:rsidRDefault="00424A5C" w:rsidP="00E60E51">
      <w:pPr>
        <w:autoSpaceDE w:val="0"/>
        <w:autoSpaceDN w:val="0"/>
        <w:adjustRightInd w:val="0"/>
        <w:rPr>
          <w:rFonts w:cs="Arial"/>
        </w:rPr>
      </w:pPr>
    </w:p>
    <w:p w:rsidR="00C80CF1" w:rsidRPr="00E60E51" w:rsidRDefault="008D7DF1" w:rsidP="00E60E51">
      <w:pPr>
        <w:autoSpaceDE w:val="0"/>
        <w:autoSpaceDN w:val="0"/>
        <w:adjustRightInd w:val="0"/>
        <w:rPr>
          <w:rFonts w:cs="Arial"/>
        </w:rPr>
      </w:pPr>
      <w:r w:rsidRPr="00E60E51">
        <w:rPr>
          <w:rFonts w:cs="Arial"/>
        </w:rPr>
        <w:t xml:space="preserve">3.9. </w:t>
      </w:r>
      <w:r w:rsidRPr="00E60E51">
        <w:rPr>
          <w:rFonts w:cs="Arial"/>
          <w:b/>
        </w:rPr>
        <w:t>Е</w:t>
      </w:r>
      <w:r w:rsidR="00C80CF1" w:rsidRPr="00E60E51">
        <w:rPr>
          <w:rFonts w:cs="Arial"/>
          <w:b/>
        </w:rPr>
        <w:t>жемесячная надб</w:t>
      </w:r>
      <w:r w:rsidR="00631C53" w:rsidRPr="00E60E51">
        <w:rPr>
          <w:rFonts w:cs="Arial"/>
          <w:b/>
        </w:rPr>
        <w:t>авка к должностному окладу членам</w:t>
      </w:r>
      <w:r w:rsidR="00C80CF1" w:rsidRPr="00E60E51">
        <w:rPr>
          <w:rFonts w:cs="Arial"/>
          <w:b/>
        </w:rPr>
        <w:t xml:space="preserve"> коллегии</w:t>
      </w:r>
      <w:r w:rsidR="00C80CF1" w:rsidRPr="00E60E51">
        <w:rPr>
          <w:rFonts w:cs="Arial"/>
        </w:rPr>
        <w:t>.</w:t>
      </w:r>
    </w:p>
    <w:p w:rsidR="008D7DF1" w:rsidRPr="00E60E51" w:rsidRDefault="008D7DF1" w:rsidP="00E60E51">
      <w:pPr>
        <w:rPr>
          <w:rFonts w:cs="Arial"/>
        </w:rPr>
      </w:pPr>
    </w:p>
    <w:p w:rsidR="00DA791D" w:rsidRPr="00E60E51" w:rsidRDefault="00E60E51" w:rsidP="00E60E51">
      <w:pPr>
        <w:rPr>
          <w:rFonts w:cs="Arial"/>
        </w:rPr>
      </w:pPr>
      <w:r>
        <w:rPr>
          <w:rFonts w:cs="Arial"/>
        </w:rPr>
        <w:lastRenderedPageBreak/>
        <w:t xml:space="preserve"> </w:t>
      </w:r>
      <w:r w:rsidR="008D7DF1" w:rsidRPr="00E60E51">
        <w:rPr>
          <w:rFonts w:cs="Arial"/>
        </w:rPr>
        <w:t>3.9.1.</w:t>
      </w:r>
      <w:r w:rsidR="00631C53" w:rsidRPr="00E60E51">
        <w:rPr>
          <w:rFonts w:cs="Arial"/>
        </w:rPr>
        <w:t xml:space="preserve"> Ежемесячная надбавка к должностному окладу </w:t>
      </w:r>
      <w:r w:rsidR="00DA791D" w:rsidRPr="00E60E51">
        <w:rPr>
          <w:rFonts w:cs="Arial"/>
        </w:rPr>
        <w:t>членам коллегии при администрации муниципального района</w:t>
      </w:r>
      <w:r w:rsidR="004846A0" w:rsidRPr="00E60E51">
        <w:rPr>
          <w:rFonts w:cs="Arial"/>
        </w:rPr>
        <w:t xml:space="preserve"> устанавливае</w:t>
      </w:r>
      <w:r w:rsidR="0074272E">
        <w:rPr>
          <w:rFonts w:cs="Arial"/>
        </w:rPr>
        <w:t>тся за членство в коллегии при</w:t>
      </w:r>
      <w:r w:rsidR="004846A0" w:rsidRPr="00E60E51">
        <w:rPr>
          <w:rFonts w:cs="Arial"/>
        </w:rPr>
        <w:t xml:space="preserve"> администрации муниципального района правовым актом представителя нанимателя</w:t>
      </w:r>
      <w:r>
        <w:rPr>
          <w:rFonts w:cs="Arial"/>
        </w:rPr>
        <w:t xml:space="preserve"> </w:t>
      </w:r>
      <w:r w:rsidR="00DA791D" w:rsidRPr="00E60E51">
        <w:rPr>
          <w:rFonts w:cs="Arial"/>
        </w:rPr>
        <w:t>-</w:t>
      </w:r>
      <w:r>
        <w:rPr>
          <w:rFonts w:cs="Arial"/>
        </w:rPr>
        <w:t xml:space="preserve"> </w:t>
      </w:r>
      <w:r w:rsidR="00DA791D" w:rsidRPr="00E60E51">
        <w:rPr>
          <w:rFonts w:cs="Arial"/>
        </w:rPr>
        <w:t>в размере 15</w:t>
      </w:r>
      <w:r w:rsidR="004846A0" w:rsidRPr="00E60E51">
        <w:rPr>
          <w:rFonts w:cs="Arial"/>
        </w:rPr>
        <w:t xml:space="preserve"> процентов должностного оклада</w:t>
      </w:r>
      <w:r w:rsidR="0074272E">
        <w:rPr>
          <w:rFonts w:cs="Arial"/>
        </w:rPr>
        <w:t xml:space="preserve"> (в ред. реш. от 30.07.2020 №234)</w:t>
      </w:r>
      <w:r w:rsidR="004846A0" w:rsidRPr="00E60E51">
        <w:rPr>
          <w:rFonts w:cs="Arial"/>
        </w:rPr>
        <w:t>.</w:t>
      </w:r>
    </w:p>
    <w:p w:rsidR="00DA791D" w:rsidRPr="00E60E51" w:rsidRDefault="00E60E51" w:rsidP="00E60E51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</w:t>
      </w:r>
      <w:r w:rsidR="005C69B1" w:rsidRPr="00E60E51">
        <w:rPr>
          <w:rFonts w:cs="Arial"/>
        </w:rPr>
        <w:t>3.9.2. В случае выбытия муниципального служащего из членов коллегии он лишается права на получение ежемесячной надбавки к должностному окладу членам коллегии.</w:t>
      </w:r>
    </w:p>
    <w:p w:rsidR="00C80CF1" w:rsidRPr="00E60E51" w:rsidRDefault="00C80CF1" w:rsidP="00E60E51">
      <w:pPr>
        <w:autoSpaceDE w:val="0"/>
        <w:autoSpaceDN w:val="0"/>
        <w:adjustRightInd w:val="0"/>
        <w:rPr>
          <w:rFonts w:cs="Arial"/>
        </w:rPr>
      </w:pPr>
    </w:p>
    <w:p w:rsidR="008F6C39" w:rsidRPr="00E60E51" w:rsidRDefault="0006608B" w:rsidP="00E60E51">
      <w:pPr>
        <w:autoSpaceDE w:val="0"/>
        <w:autoSpaceDN w:val="0"/>
        <w:adjustRightInd w:val="0"/>
        <w:jc w:val="center"/>
        <w:outlineLvl w:val="1"/>
        <w:rPr>
          <w:rFonts w:cs="Arial"/>
          <w:caps/>
        </w:rPr>
      </w:pPr>
      <w:r w:rsidRPr="00E60E51">
        <w:rPr>
          <w:rFonts w:cs="Arial"/>
        </w:rPr>
        <w:t>4</w:t>
      </w:r>
      <w:r w:rsidR="00C32824" w:rsidRPr="00E60E51">
        <w:rPr>
          <w:rFonts w:cs="Arial"/>
        </w:rPr>
        <w:t xml:space="preserve">. </w:t>
      </w:r>
      <w:r w:rsidR="008F6C39" w:rsidRPr="00E60E51">
        <w:rPr>
          <w:rFonts w:cs="Arial"/>
          <w:caps/>
        </w:rPr>
        <w:t>Иные дополнительные выплаты</w:t>
      </w:r>
    </w:p>
    <w:p w:rsidR="008F6C39" w:rsidRPr="00E60E51" w:rsidRDefault="008F6C39" w:rsidP="00E60E51">
      <w:pPr>
        <w:autoSpaceDE w:val="0"/>
        <w:autoSpaceDN w:val="0"/>
        <w:adjustRightInd w:val="0"/>
        <w:jc w:val="center"/>
        <w:outlineLvl w:val="1"/>
        <w:rPr>
          <w:rFonts w:cs="Arial"/>
        </w:rPr>
      </w:pPr>
    </w:p>
    <w:p w:rsidR="00C32824" w:rsidRPr="00E60E51" w:rsidRDefault="008F6C39" w:rsidP="00E60E51">
      <w:pPr>
        <w:autoSpaceDE w:val="0"/>
        <w:autoSpaceDN w:val="0"/>
        <w:adjustRightInd w:val="0"/>
        <w:jc w:val="center"/>
        <w:outlineLvl w:val="1"/>
        <w:rPr>
          <w:rFonts w:cs="Arial"/>
          <w:b/>
        </w:rPr>
      </w:pPr>
      <w:r w:rsidRPr="00E60E51">
        <w:rPr>
          <w:rFonts w:cs="Arial"/>
        </w:rPr>
        <w:t xml:space="preserve">4.1. </w:t>
      </w:r>
      <w:r w:rsidR="00C32824" w:rsidRPr="00E60E51">
        <w:rPr>
          <w:rFonts w:cs="Arial"/>
          <w:b/>
        </w:rPr>
        <w:t>Единовременная выплата при предоставлении</w:t>
      </w:r>
    </w:p>
    <w:p w:rsidR="00C32824" w:rsidRPr="00E60E51" w:rsidRDefault="00C32824" w:rsidP="00E60E51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E60E51">
        <w:rPr>
          <w:rFonts w:cs="Arial"/>
          <w:b/>
        </w:rPr>
        <w:t>ежегодного оплачиваемого отпуска и материальная помощь</w:t>
      </w:r>
    </w:p>
    <w:p w:rsidR="00C32824" w:rsidRPr="00E60E51" w:rsidRDefault="00C32824" w:rsidP="00E60E51">
      <w:pPr>
        <w:autoSpaceDE w:val="0"/>
        <w:autoSpaceDN w:val="0"/>
        <w:adjustRightInd w:val="0"/>
        <w:jc w:val="center"/>
        <w:rPr>
          <w:rFonts w:cs="Arial"/>
        </w:rPr>
      </w:pPr>
    </w:p>
    <w:p w:rsidR="00C32824" w:rsidRPr="00E60E51" w:rsidRDefault="009E18BE" w:rsidP="00E60E51">
      <w:pPr>
        <w:autoSpaceDE w:val="0"/>
        <w:autoSpaceDN w:val="0"/>
        <w:adjustRightInd w:val="0"/>
        <w:rPr>
          <w:rFonts w:cs="Arial"/>
        </w:rPr>
      </w:pPr>
      <w:r w:rsidRPr="00E60E51">
        <w:rPr>
          <w:rFonts w:cs="Arial"/>
        </w:rPr>
        <w:t>4</w:t>
      </w:r>
      <w:r w:rsidR="00C32824" w:rsidRPr="00E60E51">
        <w:rPr>
          <w:rFonts w:cs="Arial"/>
        </w:rPr>
        <w:t>.1.</w:t>
      </w:r>
      <w:r w:rsidRPr="00E60E51">
        <w:rPr>
          <w:rFonts w:cs="Arial"/>
        </w:rPr>
        <w:t>1.</w:t>
      </w:r>
      <w:r w:rsidR="00C32824" w:rsidRPr="00E60E51">
        <w:rPr>
          <w:rFonts w:cs="Arial"/>
        </w:rPr>
        <w:t xml:space="preserve"> Муниципальным служащим один раз в год производится </w:t>
      </w:r>
      <w:r w:rsidR="00C32824" w:rsidRPr="00E60E51">
        <w:rPr>
          <w:rFonts w:cs="Arial"/>
          <w:b/>
          <w:i/>
        </w:rPr>
        <w:t>единовременная выплата при предоставлении ежегодного оплачиваемого отпуска</w:t>
      </w:r>
      <w:r w:rsidRPr="00E60E51">
        <w:rPr>
          <w:rFonts w:cs="Arial"/>
        </w:rPr>
        <w:t xml:space="preserve"> -</w:t>
      </w:r>
      <w:r w:rsidR="00C32824" w:rsidRPr="00E60E51">
        <w:rPr>
          <w:rFonts w:cs="Arial"/>
        </w:rPr>
        <w:t xml:space="preserve"> в размере двух окладов денежного содержания и </w:t>
      </w:r>
      <w:r w:rsidR="00C32824" w:rsidRPr="00E60E51">
        <w:rPr>
          <w:rFonts w:cs="Arial"/>
          <w:b/>
          <w:i/>
        </w:rPr>
        <w:t>материальная помощь</w:t>
      </w:r>
      <w:r w:rsidR="00C32824" w:rsidRPr="00E60E51">
        <w:rPr>
          <w:rFonts w:cs="Arial"/>
        </w:rPr>
        <w:t xml:space="preserve"> </w:t>
      </w:r>
      <w:r w:rsidRPr="00E60E51">
        <w:rPr>
          <w:rFonts w:cs="Arial"/>
        </w:rPr>
        <w:t xml:space="preserve">- </w:t>
      </w:r>
      <w:r w:rsidR="00C32824" w:rsidRPr="00E60E51">
        <w:rPr>
          <w:rFonts w:cs="Arial"/>
        </w:rPr>
        <w:t>в размере одного оклада денежного содержания.</w:t>
      </w:r>
    </w:p>
    <w:p w:rsidR="00C32824" w:rsidRPr="00E60E51" w:rsidRDefault="009E18BE" w:rsidP="00E60E51">
      <w:pPr>
        <w:autoSpaceDE w:val="0"/>
        <w:autoSpaceDN w:val="0"/>
        <w:adjustRightInd w:val="0"/>
        <w:rPr>
          <w:rFonts w:cs="Arial"/>
        </w:rPr>
      </w:pPr>
      <w:r w:rsidRPr="00E60E51">
        <w:rPr>
          <w:rFonts w:cs="Arial"/>
        </w:rPr>
        <w:t>4</w:t>
      </w:r>
      <w:r w:rsidR="00C32824" w:rsidRPr="00E60E51">
        <w:rPr>
          <w:rFonts w:cs="Arial"/>
        </w:rPr>
        <w:t>.</w:t>
      </w:r>
      <w:r w:rsidRPr="00E60E51">
        <w:rPr>
          <w:rFonts w:cs="Arial"/>
        </w:rPr>
        <w:t>1.</w:t>
      </w:r>
      <w:r w:rsidR="00C32824" w:rsidRPr="00E60E51">
        <w:rPr>
          <w:rFonts w:cs="Arial"/>
        </w:rPr>
        <w:t>2. Материальная помощь выплачивается, как правило, к очередному отпуску или по желанию муниципального служащего и решению представителя нанимателя в иные сроки текущего года.</w:t>
      </w:r>
    </w:p>
    <w:p w:rsidR="009E18BE" w:rsidRPr="00E60E51" w:rsidRDefault="00A331B4" w:rsidP="00E60E51">
      <w:pPr>
        <w:autoSpaceDE w:val="0"/>
        <w:autoSpaceDN w:val="0"/>
        <w:adjustRightInd w:val="0"/>
        <w:rPr>
          <w:rFonts w:cs="Arial"/>
        </w:rPr>
      </w:pPr>
      <w:r w:rsidRPr="00E60E51">
        <w:rPr>
          <w:rFonts w:cs="Arial"/>
        </w:rPr>
        <w:t>4.1</w:t>
      </w:r>
      <w:r w:rsidR="002460AA" w:rsidRPr="00E60E51">
        <w:rPr>
          <w:rFonts w:cs="Arial"/>
        </w:rPr>
        <w:t>.3. Единовременная выплата при предоставлении ежегодного оплачиваемого отпуска и материальной помощи выплачивается на основании</w:t>
      </w:r>
      <w:r w:rsidR="00E60E51">
        <w:rPr>
          <w:rFonts w:cs="Arial"/>
        </w:rPr>
        <w:t xml:space="preserve"> </w:t>
      </w:r>
      <w:r w:rsidR="002460AA" w:rsidRPr="00E60E51">
        <w:rPr>
          <w:rFonts w:cs="Arial"/>
        </w:rPr>
        <w:t xml:space="preserve">заявления муниципального служащего и правового акта представителя нанимателя. </w:t>
      </w:r>
    </w:p>
    <w:p w:rsidR="00C32824" w:rsidRPr="00E60E51" w:rsidRDefault="00A331B4" w:rsidP="00E60E51">
      <w:pPr>
        <w:autoSpaceDE w:val="0"/>
        <w:autoSpaceDN w:val="0"/>
        <w:adjustRightInd w:val="0"/>
        <w:rPr>
          <w:rFonts w:cs="Arial"/>
        </w:rPr>
      </w:pPr>
      <w:r w:rsidRPr="00E60E51">
        <w:rPr>
          <w:rFonts w:cs="Arial"/>
        </w:rPr>
        <w:t>4.1</w:t>
      </w:r>
      <w:r w:rsidR="00C32824" w:rsidRPr="00E60E51">
        <w:rPr>
          <w:rFonts w:cs="Arial"/>
        </w:rPr>
        <w:t>.</w:t>
      </w:r>
      <w:r w:rsidR="004B5724" w:rsidRPr="00E60E51">
        <w:rPr>
          <w:rFonts w:cs="Arial"/>
        </w:rPr>
        <w:t>4</w:t>
      </w:r>
      <w:r w:rsidR="003D4B9C">
        <w:rPr>
          <w:rFonts w:cs="Arial"/>
        </w:rPr>
        <w:t>.Исключен реш. от 06.07.2015 №203.</w:t>
      </w:r>
    </w:p>
    <w:p w:rsidR="003D4B9C" w:rsidRDefault="00A331B4" w:rsidP="003D4B9C">
      <w:pPr>
        <w:autoSpaceDE w:val="0"/>
        <w:autoSpaceDN w:val="0"/>
        <w:adjustRightInd w:val="0"/>
        <w:rPr>
          <w:rFonts w:cs="Arial"/>
        </w:rPr>
      </w:pPr>
      <w:r w:rsidRPr="00E60E51">
        <w:rPr>
          <w:rFonts w:cs="Arial"/>
        </w:rPr>
        <w:t>4.1</w:t>
      </w:r>
      <w:r w:rsidR="001F055E" w:rsidRPr="00E60E51">
        <w:rPr>
          <w:rFonts w:cs="Arial"/>
        </w:rPr>
        <w:t>.</w:t>
      </w:r>
      <w:r w:rsidR="00C32824" w:rsidRPr="00E60E51">
        <w:rPr>
          <w:rFonts w:cs="Arial"/>
        </w:rPr>
        <w:t xml:space="preserve">5. </w:t>
      </w:r>
      <w:r w:rsidR="003D4B9C">
        <w:rPr>
          <w:rFonts w:cs="Arial"/>
        </w:rPr>
        <w:t>Исключен реш. от 06.07.2015 №203.</w:t>
      </w:r>
    </w:p>
    <w:p w:rsidR="00CE341B" w:rsidRDefault="00A331B4" w:rsidP="003D4B9C">
      <w:pPr>
        <w:autoSpaceDE w:val="0"/>
        <w:autoSpaceDN w:val="0"/>
        <w:adjustRightInd w:val="0"/>
        <w:rPr>
          <w:rFonts w:cs="Arial"/>
        </w:rPr>
      </w:pPr>
      <w:r w:rsidRPr="00E60E51">
        <w:rPr>
          <w:rFonts w:cs="Arial"/>
        </w:rPr>
        <w:t>4.1</w:t>
      </w:r>
      <w:r w:rsidR="008C769E" w:rsidRPr="00E60E51">
        <w:rPr>
          <w:rFonts w:cs="Arial"/>
        </w:rPr>
        <w:t>.6</w:t>
      </w:r>
      <w:r w:rsidR="00C32824" w:rsidRPr="00E60E51">
        <w:rPr>
          <w:rFonts w:cs="Arial"/>
        </w:rPr>
        <w:t xml:space="preserve">. </w:t>
      </w:r>
      <w:r w:rsidR="003D4B9C">
        <w:rPr>
          <w:rFonts w:cs="Arial"/>
        </w:rPr>
        <w:t>Исключен реш. от 06.07.2015 №203.</w:t>
      </w:r>
    </w:p>
    <w:p w:rsidR="00083444" w:rsidRDefault="00083444" w:rsidP="00083444">
      <w:pPr>
        <w:autoSpaceDE w:val="0"/>
        <w:autoSpaceDN w:val="0"/>
        <w:adjustRightInd w:val="0"/>
        <w:ind w:firstLine="709"/>
        <w:rPr>
          <w:rFonts w:cs="Arial"/>
          <w:szCs w:val="28"/>
        </w:rPr>
      </w:pPr>
      <w:r>
        <w:rPr>
          <w:rFonts w:cs="Arial"/>
          <w:szCs w:val="28"/>
        </w:rPr>
        <w:t>4.1.7. При наличии экономии фонда оплаты труда, на основании личного заявления и подтверждающих документов муниципальным служащим по решению представителя нанимателя может выплачиваться единовременная дополнительная материальная помощь в следующих случаях (в ред. реш. от 21.08.2017 №115</w:t>
      </w:r>
      <w:r w:rsidR="00FB7310">
        <w:rPr>
          <w:rFonts w:cs="Arial"/>
          <w:szCs w:val="28"/>
        </w:rPr>
        <w:t>, от 21.12.2020 №18</w:t>
      </w:r>
      <w:r>
        <w:rPr>
          <w:rFonts w:cs="Arial"/>
          <w:szCs w:val="28"/>
        </w:rPr>
        <w:t>):</w:t>
      </w:r>
    </w:p>
    <w:p w:rsidR="00FB7310" w:rsidRPr="00FB7310" w:rsidRDefault="00FB7310" w:rsidP="00FB7310">
      <w:pPr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FB7310">
        <w:rPr>
          <w:rFonts w:cs="Arial"/>
          <w:szCs w:val="28"/>
        </w:rPr>
        <w:t>1) при регистрации брака - в размере одного должностного оклада по замещаемой должности, на основании копии свидетельства о регистрации брака;</w:t>
      </w:r>
    </w:p>
    <w:p w:rsidR="00FB7310" w:rsidRPr="00FB7310" w:rsidRDefault="00FB7310" w:rsidP="00FB7310">
      <w:pPr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FB7310">
        <w:rPr>
          <w:rFonts w:cs="Arial"/>
          <w:szCs w:val="28"/>
        </w:rPr>
        <w:t>2) при рождении (усыновлении) ребенка - в размере одного должностного оклада по замещаемой должности, на основании копии свидетельства о рождении;</w:t>
      </w:r>
    </w:p>
    <w:p w:rsidR="00083444" w:rsidRDefault="00FB7310" w:rsidP="00FB7310">
      <w:pPr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FB7310">
        <w:rPr>
          <w:rFonts w:cs="Arial"/>
          <w:szCs w:val="28"/>
        </w:rPr>
        <w:t>3) в случае смерти близких родственников (родителей, супруга (и), детей) - в размере двух должностных окладов по замещаемой должности, на основании копии свидетельства о смерти и документов, подтверждающих родство;</w:t>
      </w:r>
    </w:p>
    <w:p w:rsidR="00083444" w:rsidRDefault="00083444" w:rsidP="00083444">
      <w:pPr>
        <w:autoSpaceDE w:val="0"/>
        <w:autoSpaceDN w:val="0"/>
        <w:adjustRightInd w:val="0"/>
        <w:ind w:firstLine="709"/>
        <w:rPr>
          <w:rFonts w:cs="Arial"/>
          <w:szCs w:val="28"/>
        </w:rPr>
      </w:pPr>
      <w:r>
        <w:rPr>
          <w:rFonts w:cs="Arial"/>
          <w:szCs w:val="28"/>
        </w:rPr>
        <w:t>4) в связи с утратой или повреждением имущества в результате стихийного бедствия, пожара, кражи, аварий систем водоснабжения, отопления и другими чрезвычайными обстоятельствами - в размере, устанавливаемом представителя нанимателя на основании подтверждающих документов;</w:t>
      </w:r>
    </w:p>
    <w:p w:rsidR="00083444" w:rsidRDefault="00083444" w:rsidP="00083444">
      <w:pPr>
        <w:autoSpaceDE w:val="0"/>
        <w:autoSpaceDN w:val="0"/>
        <w:adjustRightInd w:val="0"/>
        <w:ind w:firstLine="709"/>
        <w:rPr>
          <w:rFonts w:cs="Arial"/>
          <w:szCs w:val="28"/>
        </w:rPr>
      </w:pPr>
      <w:r>
        <w:rPr>
          <w:rFonts w:cs="Arial"/>
          <w:szCs w:val="28"/>
        </w:rPr>
        <w:t>5) в случае нуждаемости в лечении, в связи с расходами, произведенными на лечение, восстановление после длительной болезни, - в размере, устанавливаемом представителя нанимателя на основании подтверждающих документов;</w:t>
      </w:r>
    </w:p>
    <w:p w:rsidR="00083444" w:rsidRDefault="00083444" w:rsidP="00083444">
      <w:pPr>
        <w:autoSpaceDE w:val="0"/>
        <w:autoSpaceDN w:val="0"/>
        <w:adjustRightInd w:val="0"/>
        <w:ind w:firstLine="709"/>
        <w:rPr>
          <w:rFonts w:cs="Arial"/>
          <w:szCs w:val="28"/>
        </w:rPr>
      </w:pPr>
      <w:r>
        <w:rPr>
          <w:rFonts w:cs="Arial"/>
          <w:szCs w:val="28"/>
        </w:rPr>
        <w:t>6) в случае смерти работника его близким родственникам (родителям, супругу (е), детям) - в размере одного месячного денежного содержания, на основании копии свидетельства о смерти и документов, подтверждающих родство.</w:t>
      </w:r>
    </w:p>
    <w:p w:rsidR="00B947BB" w:rsidRPr="00E60E51" w:rsidRDefault="00083444" w:rsidP="00083444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szCs w:val="28"/>
        </w:rPr>
        <w:t>4.1.8. Общая сумма материальной помощи, выплачиваемой работнику в течение календарного года, максимальными размерами не ограничивается (в ред. реш. от 21.08.2017 №115).</w:t>
      </w:r>
    </w:p>
    <w:p w:rsidR="00843B01" w:rsidRPr="00E60E51" w:rsidRDefault="00CE341B" w:rsidP="00E60E51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E60E51">
        <w:rPr>
          <w:rFonts w:cs="Arial"/>
        </w:rPr>
        <w:lastRenderedPageBreak/>
        <w:t xml:space="preserve">4.2. </w:t>
      </w:r>
      <w:r w:rsidRPr="00E60E51">
        <w:rPr>
          <w:rFonts w:cs="Arial"/>
          <w:b/>
        </w:rPr>
        <w:t>Преми</w:t>
      </w:r>
      <w:r w:rsidR="00843B01" w:rsidRPr="00E60E51">
        <w:rPr>
          <w:rFonts w:cs="Arial"/>
          <w:b/>
        </w:rPr>
        <w:t>и</w:t>
      </w:r>
      <w:r w:rsidRPr="00E60E51">
        <w:rPr>
          <w:rFonts w:cs="Arial"/>
          <w:b/>
        </w:rPr>
        <w:t xml:space="preserve"> за выполнение особо важных и сложных заданий</w:t>
      </w:r>
      <w:r w:rsidR="00B947BB">
        <w:rPr>
          <w:rFonts w:cs="Arial"/>
          <w:b/>
        </w:rPr>
        <w:t xml:space="preserve"> (в ред. реш. от 29.02.2016 №37</w:t>
      </w:r>
      <w:r w:rsidR="00083444">
        <w:rPr>
          <w:rFonts w:cs="Arial"/>
          <w:b/>
        </w:rPr>
        <w:t>, от 21.08.2017 №115</w:t>
      </w:r>
      <w:r w:rsidR="00B947BB">
        <w:rPr>
          <w:rFonts w:cs="Arial"/>
          <w:b/>
        </w:rPr>
        <w:t>)</w:t>
      </w:r>
    </w:p>
    <w:p w:rsidR="00E4776C" w:rsidRPr="00E60E51" w:rsidRDefault="00E4776C" w:rsidP="00E60E51">
      <w:pPr>
        <w:autoSpaceDE w:val="0"/>
        <w:autoSpaceDN w:val="0"/>
        <w:adjustRightInd w:val="0"/>
        <w:jc w:val="center"/>
        <w:rPr>
          <w:rFonts w:cs="Arial"/>
        </w:rPr>
      </w:pPr>
    </w:p>
    <w:p w:rsidR="00083444" w:rsidRDefault="00083444" w:rsidP="00083444">
      <w:pPr>
        <w:autoSpaceDE w:val="0"/>
        <w:autoSpaceDN w:val="0"/>
        <w:adjustRightInd w:val="0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4.2.1. Муниципальным служащим могут выплачиваться премии за выполнение особо важных и сложных заданий в пределах средств фонда оплаты труда администрации </w:t>
      </w:r>
      <w:r w:rsidR="00520570">
        <w:rPr>
          <w:rFonts w:cs="Arial"/>
          <w:szCs w:val="28"/>
        </w:rPr>
        <w:t>Репьёвс</w:t>
      </w:r>
      <w:r>
        <w:rPr>
          <w:rFonts w:cs="Arial"/>
          <w:szCs w:val="28"/>
        </w:rPr>
        <w:t>кого муниципального района.</w:t>
      </w:r>
    </w:p>
    <w:p w:rsidR="00083444" w:rsidRDefault="00083444" w:rsidP="00083444">
      <w:pPr>
        <w:autoSpaceDE w:val="0"/>
        <w:autoSpaceDN w:val="0"/>
        <w:adjustRightInd w:val="0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Премирование за выполнение особо важных и сложных заданий производится с учетом реализации задач, возложенных на администрацию </w:t>
      </w:r>
      <w:r w:rsidR="00520570">
        <w:rPr>
          <w:rFonts w:cs="Arial"/>
          <w:szCs w:val="28"/>
        </w:rPr>
        <w:t>Репьёвс</w:t>
      </w:r>
      <w:r>
        <w:rPr>
          <w:rFonts w:cs="Arial"/>
          <w:szCs w:val="28"/>
        </w:rPr>
        <w:t xml:space="preserve">кого муниципального района Уставом </w:t>
      </w:r>
      <w:r w:rsidR="00520570">
        <w:rPr>
          <w:rFonts w:cs="Arial"/>
          <w:szCs w:val="28"/>
        </w:rPr>
        <w:t>Репьёвс</w:t>
      </w:r>
      <w:r>
        <w:rPr>
          <w:rFonts w:cs="Arial"/>
          <w:szCs w:val="28"/>
        </w:rPr>
        <w:t xml:space="preserve">кого муниципального района, иными нормативными правовыми актами </w:t>
      </w:r>
      <w:r w:rsidR="00520570">
        <w:rPr>
          <w:rFonts w:cs="Arial"/>
          <w:szCs w:val="28"/>
        </w:rPr>
        <w:t>Репьёвс</w:t>
      </w:r>
      <w:r>
        <w:rPr>
          <w:rFonts w:cs="Arial"/>
          <w:szCs w:val="28"/>
        </w:rPr>
        <w:t>кого муниципального района, а также в целях повышения качества выполняемых задач, своевременного и добросовестного исполнения должностных обязанностей, предусмотренных в трудовых договорах и должностных инструкциях.</w:t>
      </w:r>
    </w:p>
    <w:p w:rsidR="00083444" w:rsidRDefault="00083444" w:rsidP="00083444">
      <w:pPr>
        <w:autoSpaceDE w:val="0"/>
        <w:autoSpaceDN w:val="0"/>
        <w:adjustRightInd w:val="0"/>
        <w:ind w:firstLine="709"/>
        <w:rPr>
          <w:rFonts w:cs="Arial"/>
          <w:szCs w:val="28"/>
        </w:rPr>
      </w:pPr>
      <w:r>
        <w:rPr>
          <w:rFonts w:cs="Arial"/>
          <w:szCs w:val="28"/>
        </w:rPr>
        <w:t>4.2.2. В целях реализации порядка выплаты премий за выполнение особо важных и сложных заданий:</w:t>
      </w:r>
    </w:p>
    <w:p w:rsidR="00083444" w:rsidRDefault="00083444" w:rsidP="00083444">
      <w:pPr>
        <w:autoSpaceDE w:val="0"/>
        <w:autoSpaceDN w:val="0"/>
        <w:adjustRightInd w:val="0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- под особо важным заданием понимается задание или поручение, выполнение которого может повлечь важные социальные, экономические и финансовые последствия для </w:t>
      </w:r>
      <w:r w:rsidR="00520570">
        <w:rPr>
          <w:rFonts w:cs="Arial"/>
          <w:szCs w:val="28"/>
        </w:rPr>
        <w:t>Репьёвс</w:t>
      </w:r>
      <w:r>
        <w:rPr>
          <w:rFonts w:cs="Arial"/>
          <w:szCs w:val="28"/>
        </w:rPr>
        <w:t>кого муниципального района;</w:t>
      </w:r>
    </w:p>
    <w:p w:rsidR="00083444" w:rsidRDefault="00083444" w:rsidP="00083444">
      <w:pPr>
        <w:autoSpaceDE w:val="0"/>
        <w:autoSpaceDN w:val="0"/>
        <w:adjustRightInd w:val="0"/>
        <w:ind w:firstLine="709"/>
        <w:rPr>
          <w:rFonts w:cs="Arial"/>
          <w:szCs w:val="28"/>
        </w:rPr>
      </w:pPr>
      <w:r>
        <w:rPr>
          <w:rFonts w:cs="Arial"/>
          <w:szCs w:val="28"/>
        </w:rPr>
        <w:t>- под особо сложным заданием понимается задание или поручение, выполнение которого связано с большим объемом работы, срочностью и оперативностью.</w:t>
      </w:r>
    </w:p>
    <w:p w:rsidR="00083444" w:rsidRDefault="00083444" w:rsidP="00083444">
      <w:pPr>
        <w:autoSpaceDE w:val="0"/>
        <w:autoSpaceDN w:val="0"/>
        <w:adjustRightInd w:val="0"/>
        <w:ind w:firstLine="709"/>
        <w:rPr>
          <w:rFonts w:cs="Arial"/>
          <w:szCs w:val="28"/>
        </w:rPr>
      </w:pPr>
      <w:r>
        <w:rPr>
          <w:rFonts w:cs="Arial"/>
          <w:szCs w:val="28"/>
        </w:rPr>
        <w:t>4.2.3. Премия за выполнение особо важных и сложных заданий имеет единовременный характер, устанавливается в должностных окладах по замещаемой должности или в процентном отношении от месячного денежного содержания и максимальными размерами не ограничивается.</w:t>
      </w:r>
    </w:p>
    <w:p w:rsidR="00B055D5" w:rsidRDefault="00083444" w:rsidP="00083444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szCs w:val="28"/>
        </w:rPr>
        <w:t>4.2.4. В зависимости от эффективности и результативности служебной деятельности муниципальных служащих представитель нанимателя может принимать решение о выплате за счет экономии фонда оплаты труда денежного поощрения по итогам работы за квартал размер которой устанавливается в должностных окладах по замещаемым должностям или в процентном отношении от месячного денежного содержания и максимальным размером не ограничивается</w:t>
      </w:r>
      <w:r w:rsidR="00B055D5" w:rsidRPr="00E60E51">
        <w:rPr>
          <w:rFonts w:cs="Arial"/>
        </w:rPr>
        <w:t>.</w:t>
      </w:r>
    </w:p>
    <w:p w:rsidR="00FB7310" w:rsidRPr="00E60E51" w:rsidRDefault="00FB7310" w:rsidP="00083444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szCs w:val="28"/>
        </w:rPr>
        <w:t>Денежное поощрение выплачивается за фактически отработанное время в расчетном периоде. Время нахождения в очередном основном оплачиваемом отпуске, дополнительных отпусках, время обучения муниципального служащего, направленного на переподготовку или повышение квалификации включаются в расчетный период для выплаты денежного поощрения (абзац доп. реш. от 21.12.2020 №18).</w:t>
      </w:r>
    </w:p>
    <w:p w:rsidR="00E4776C" w:rsidRPr="00E60E51" w:rsidRDefault="00E4776C" w:rsidP="00E60E51">
      <w:pPr>
        <w:autoSpaceDE w:val="0"/>
        <w:autoSpaceDN w:val="0"/>
        <w:adjustRightInd w:val="0"/>
        <w:rPr>
          <w:rFonts w:cs="Arial"/>
        </w:rPr>
      </w:pPr>
    </w:p>
    <w:p w:rsidR="00C32824" w:rsidRPr="00E60E51" w:rsidRDefault="00993FFC" w:rsidP="00E60E51">
      <w:pPr>
        <w:autoSpaceDE w:val="0"/>
        <w:autoSpaceDN w:val="0"/>
        <w:adjustRightInd w:val="0"/>
        <w:jc w:val="center"/>
        <w:outlineLvl w:val="1"/>
        <w:rPr>
          <w:rFonts w:cs="Arial"/>
          <w:caps/>
        </w:rPr>
      </w:pPr>
      <w:r w:rsidRPr="00E60E51">
        <w:rPr>
          <w:rFonts w:cs="Arial"/>
        </w:rPr>
        <w:t>5</w:t>
      </w:r>
      <w:r w:rsidR="00C32824" w:rsidRPr="00E60E51">
        <w:rPr>
          <w:rFonts w:cs="Arial"/>
        </w:rPr>
        <w:t xml:space="preserve">. </w:t>
      </w:r>
      <w:r w:rsidR="00C32824" w:rsidRPr="00E60E51">
        <w:rPr>
          <w:rFonts w:cs="Arial"/>
          <w:caps/>
        </w:rPr>
        <w:t>Формирование фонда оплаты труда муниципальных служащих</w:t>
      </w:r>
    </w:p>
    <w:p w:rsidR="00C32824" w:rsidRPr="00E60E51" w:rsidRDefault="00C32824" w:rsidP="00E60E51">
      <w:pPr>
        <w:autoSpaceDE w:val="0"/>
        <w:autoSpaceDN w:val="0"/>
        <w:adjustRightInd w:val="0"/>
        <w:jc w:val="center"/>
        <w:rPr>
          <w:rFonts w:cs="Arial"/>
        </w:rPr>
      </w:pPr>
    </w:p>
    <w:p w:rsidR="00C32824" w:rsidRPr="00E60E51" w:rsidRDefault="00513467" w:rsidP="00E60E51">
      <w:pPr>
        <w:autoSpaceDE w:val="0"/>
        <w:autoSpaceDN w:val="0"/>
        <w:adjustRightInd w:val="0"/>
        <w:rPr>
          <w:rFonts w:cs="Arial"/>
        </w:rPr>
      </w:pPr>
      <w:r w:rsidRPr="00E60E51">
        <w:rPr>
          <w:rFonts w:cs="Arial"/>
        </w:rPr>
        <w:t>5</w:t>
      </w:r>
      <w:r w:rsidR="00C32824" w:rsidRPr="00E60E51">
        <w:rPr>
          <w:rFonts w:cs="Arial"/>
        </w:rPr>
        <w:t xml:space="preserve">.1. При формировании фонда оплаты труда муниципальных служащих органов местного самоуправления </w:t>
      </w:r>
      <w:r w:rsidR="00993FFC" w:rsidRPr="00E60E51">
        <w:rPr>
          <w:rFonts w:cs="Arial"/>
        </w:rPr>
        <w:t>муниципального района</w:t>
      </w:r>
      <w:r w:rsidR="00C32824" w:rsidRPr="00E60E51">
        <w:rPr>
          <w:rFonts w:cs="Arial"/>
        </w:rPr>
        <w:t xml:space="preserve">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C32824" w:rsidRPr="00E60E51" w:rsidRDefault="00E06DDC" w:rsidP="00E60E51">
      <w:pPr>
        <w:autoSpaceDE w:val="0"/>
        <w:autoSpaceDN w:val="0"/>
        <w:adjustRightInd w:val="0"/>
        <w:rPr>
          <w:rFonts w:cs="Arial"/>
        </w:rPr>
      </w:pPr>
      <w:r w:rsidRPr="00E60E51">
        <w:rPr>
          <w:rFonts w:cs="Arial"/>
        </w:rPr>
        <w:t>1</w:t>
      </w:r>
      <w:r w:rsidR="00C32824" w:rsidRPr="00E60E51">
        <w:rPr>
          <w:rFonts w:cs="Arial"/>
        </w:rPr>
        <w:t>) ежемесячной надбавки к должностному окладу за выслугу лет на муниципальной службе - в размере трех должностных окладов;</w:t>
      </w:r>
    </w:p>
    <w:p w:rsidR="00C32824" w:rsidRPr="00E60E51" w:rsidRDefault="00E06DDC" w:rsidP="00E60E51">
      <w:pPr>
        <w:autoSpaceDE w:val="0"/>
        <w:autoSpaceDN w:val="0"/>
        <w:adjustRightInd w:val="0"/>
        <w:rPr>
          <w:rFonts w:cs="Arial"/>
        </w:rPr>
      </w:pPr>
      <w:r w:rsidRPr="00E60E51">
        <w:rPr>
          <w:rFonts w:cs="Arial"/>
        </w:rPr>
        <w:t>2</w:t>
      </w:r>
      <w:r w:rsidR="00C32824" w:rsidRPr="00E60E51">
        <w:rPr>
          <w:rFonts w:cs="Arial"/>
        </w:rPr>
        <w:t>) ежемесячной надбавки к должностному окладу за классный чин - в размере четырех должностных окладов;</w:t>
      </w:r>
    </w:p>
    <w:p w:rsidR="00C32824" w:rsidRPr="00E60E51" w:rsidRDefault="00E06DDC" w:rsidP="00E60E51">
      <w:pPr>
        <w:autoSpaceDE w:val="0"/>
        <w:autoSpaceDN w:val="0"/>
        <w:adjustRightInd w:val="0"/>
        <w:rPr>
          <w:rFonts w:cs="Arial"/>
        </w:rPr>
      </w:pPr>
      <w:r w:rsidRPr="00E60E51">
        <w:rPr>
          <w:rFonts w:cs="Arial"/>
        </w:rPr>
        <w:t>3</w:t>
      </w:r>
      <w:r w:rsidR="00C32824" w:rsidRPr="00E60E51">
        <w:rPr>
          <w:rFonts w:cs="Arial"/>
        </w:rPr>
        <w:t>) ежемесячной надбавки к должностному окладу за особые условия муниципальной службы - в размере четырнадцати должностных окладов;</w:t>
      </w:r>
    </w:p>
    <w:p w:rsidR="00C32824" w:rsidRPr="00E60E51" w:rsidRDefault="00E06DDC" w:rsidP="00E60E51">
      <w:pPr>
        <w:autoSpaceDE w:val="0"/>
        <w:autoSpaceDN w:val="0"/>
        <w:adjustRightInd w:val="0"/>
        <w:rPr>
          <w:rFonts w:cs="Arial"/>
        </w:rPr>
      </w:pPr>
      <w:r w:rsidRPr="00E60E51">
        <w:rPr>
          <w:rFonts w:cs="Arial"/>
        </w:rPr>
        <w:t>4</w:t>
      </w:r>
      <w:r w:rsidR="00C32824" w:rsidRPr="00E60E51">
        <w:rPr>
          <w:rFonts w:cs="Arial"/>
        </w:rPr>
        <w:t>) ежемесячной надбавки к должностному окладу за работу со сведениями, составляющими государственную тайну, - в размере полутора должностных окладов;</w:t>
      </w:r>
    </w:p>
    <w:p w:rsidR="00C32824" w:rsidRPr="00E60E51" w:rsidRDefault="00E06DDC" w:rsidP="00E60E51">
      <w:pPr>
        <w:autoSpaceDE w:val="0"/>
        <w:autoSpaceDN w:val="0"/>
        <w:adjustRightInd w:val="0"/>
        <w:rPr>
          <w:rFonts w:cs="Arial"/>
        </w:rPr>
      </w:pPr>
      <w:r w:rsidRPr="00E60E51">
        <w:rPr>
          <w:rFonts w:cs="Arial"/>
        </w:rPr>
        <w:t>5</w:t>
      </w:r>
      <w:r w:rsidR="00C32824" w:rsidRPr="00E60E51">
        <w:rPr>
          <w:rFonts w:cs="Arial"/>
        </w:rPr>
        <w:t>) ежемесячного денежного поощрения - в размере, предусмотренном настоящим Положением;</w:t>
      </w:r>
    </w:p>
    <w:p w:rsidR="00C32824" w:rsidRDefault="00E06DDC" w:rsidP="00E60E51">
      <w:pPr>
        <w:autoSpaceDE w:val="0"/>
        <w:autoSpaceDN w:val="0"/>
        <w:adjustRightInd w:val="0"/>
        <w:rPr>
          <w:rFonts w:cs="Arial"/>
        </w:rPr>
      </w:pPr>
      <w:r w:rsidRPr="00E60E51">
        <w:rPr>
          <w:rFonts w:cs="Arial"/>
        </w:rPr>
        <w:lastRenderedPageBreak/>
        <w:t>6</w:t>
      </w:r>
      <w:r w:rsidR="00C32824" w:rsidRPr="00E60E51">
        <w:rPr>
          <w:rFonts w:cs="Arial"/>
        </w:rPr>
        <w:t>) премий за выполнение особо важных и сложных заданий</w:t>
      </w:r>
      <w:r w:rsidR="009F1B98" w:rsidRPr="00E60E51">
        <w:rPr>
          <w:rFonts w:cs="Arial"/>
        </w:rPr>
        <w:t xml:space="preserve">, </w:t>
      </w:r>
      <w:r w:rsidR="00083444" w:rsidRPr="00083444">
        <w:rPr>
          <w:rFonts w:cs="Arial"/>
        </w:rPr>
        <w:t>денежного поощрения по итогам работы за квартал</w:t>
      </w:r>
      <w:r w:rsidR="00C32824" w:rsidRPr="00E60E51">
        <w:rPr>
          <w:rFonts w:cs="Arial"/>
        </w:rPr>
        <w:t xml:space="preserve"> - в размере двух окладов денежного содержания;</w:t>
      </w:r>
    </w:p>
    <w:p w:rsidR="00B947BB" w:rsidRPr="00E60E51" w:rsidRDefault="00B947BB" w:rsidP="00E60E51">
      <w:pPr>
        <w:autoSpaceDE w:val="0"/>
        <w:autoSpaceDN w:val="0"/>
        <w:adjustRightInd w:val="0"/>
        <w:rPr>
          <w:rFonts w:cs="Arial"/>
        </w:rPr>
      </w:pPr>
      <w:r>
        <w:t>6.1) Денежное поощрение по итогам работы за квартал - в размере двух окладов денежного содержания (доп. реш. от 29.02.2016 №37);</w:t>
      </w:r>
    </w:p>
    <w:p w:rsidR="00C32824" w:rsidRPr="00E60E51" w:rsidRDefault="00E06DDC" w:rsidP="00E60E51">
      <w:pPr>
        <w:autoSpaceDE w:val="0"/>
        <w:autoSpaceDN w:val="0"/>
        <w:adjustRightInd w:val="0"/>
        <w:rPr>
          <w:rFonts w:cs="Arial"/>
        </w:rPr>
      </w:pPr>
      <w:r w:rsidRPr="00E60E51">
        <w:rPr>
          <w:rFonts w:cs="Arial"/>
        </w:rPr>
        <w:t>7</w:t>
      </w:r>
      <w:r w:rsidR="00C32824" w:rsidRPr="00E60E51">
        <w:rPr>
          <w:rFonts w:cs="Arial"/>
        </w:rPr>
        <w:t>) единовременной выплаты при предоставлении ежегодного оплачиваемого отпуска и материальной помощи - в размере трех окладов денежного содержания;</w:t>
      </w:r>
    </w:p>
    <w:p w:rsidR="00C32824" w:rsidRPr="00E60E51" w:rsidRDefault="00E06DDC" w:rsidP="00E60E51">
      <w:pPr>
        <w:autoSpaceDE w:val="0"/>
        <w:autoSpaceDN w:val="0"/>
        <w:adjustRightInd w:val="0"/>
        <w:rPr>
          <w:rFonts w:cs="Arial"/>
        </w:rPr>
      </w:pPr>
      <w:r w:rsidRPr="00E60E51">
        <w:rPr>
          <w:rFonts w:cs="Arial"/>
        </w:rPr>
        <w:t>8</w:t>
      </w:r>
      <w:r w:rsidR="00C32824" w:rsidRPr="00E60E51">
        <w:rPr>
          <w:rFonts w:cs="Arial"/>
        </w:rPr>
        <w:t>) повышенного денежного содержания - в размерах, устанавливаемых законодательством Воронежской области;</w:t>
      </w:r>
    </w:p>
    <w:p w:rsidR="00C32824" w:rsidRPr="00E60E51" w:rsidRDefault="00513467" w:rsidP="00E60E51">
      <w:pPr>
        <w:autoSpaceDE w:val="0"/>
        <w:autoSpaceDN w:val="0"/>
        <w:adjustRightInd w:val="0"/>
        <w:rPr>
          <w:rFonts w:cs="Arial"/>
        </w:rPr>
      </w:pPr>
      <w:r w:rsidRPr="00E60E51">
        <w:rPr>
          <w:rFonts w:cs="Arial"/>
        </w:rPr>
        <w:t>9</w:t>
      </w:r>
      <w:r w:rsidR="00C32824" w:rsidRPr="00E60E51">
        <w:rPr>
          <w:rFonts w:cs="Arial"/>
        </w:rPr>
        <w:t xml:space="preserve">) денежного содержания при увеличении численности муниципальных служащих, вызванного наделением органов местного самоуправления </w:t>
      </w:r>
      <w:r w:rsidR="00520570">
        <w:rPr>
          <w:rFonts w:cs="Arial"/>
        </w:rPr>
        <w:t>Репьёвс</w:t>
      </w:r>
      <w:r w:rsidRPr="00E60E51">
        <w:rPr>
          <w:rFonts w:cs="Arial"/>
        </w:rPr>
        <w:t>кого муниципального района</w:t>
      </w:r>
      <w:r w:rsidR="00C32824" w:rsidRPr="00E60E51">
        <w:rPr>
          <w:rFonts w:cs="Arial"/>
        </w:rPr>
        <w:t xml:space="preserve"> дополнительными функциями и полномочиями;</w:t>
      </w:r>
    </w:p>
    <w:p w:rsidR="00C32824" w:rsidRPr="00E60E51" w:rsidRDefault="00513467" w:rsidP="00E60E51">
      <w:pPr>
        <w:autoSpaceDE w:val="0"/>
        <w:autoSpaceDN w:val="0"/>
        <w:adjustRightInd w:val="0"/>
        <w:rPr>
          <w:rFonts w:cs="Arial"/>
        </w:rPr>
      </w:pPr>
      <w:r w:rsidRPr="00E60E51">
        <w:rPr>
          <w:rFonts w:cs="Arial"/>
        </w:rPr>
        <w:t>10</w:t>
      </w:r>
      <w:r w:rsidR="00C32824" w:rsidRPr="00E60E51">
        <w:rPr>
          <w:rFonts w:cs="Arial"/>
        </w:rPr>
        <w:t xml:space="preserve">) денежных компенсаций работникам, высвобождаемым в результате сокращения численности и (или) штата муниципальных служащих органов местного </w:t>
      </w:r>
      <w:r w:rsidRPr="00E60E51">
        <w:rPr>
          <w:rFonts w:cs="Arial"/>
        </w:rPr>
        <w:t>самоуправления муниципального района</w:t>
      </w:r>
      <w:r w:rsidR="00C32824" w:rsidRPr="00E60E51">
        <w:rPr>
          <w:rFonts w:cs="Arial"/>
        </w:rPr>
        <w:t>;</w:t>
      </w:r>
    </w:p>
    <w:p w:rsidR="00C32824" w:rsidRPr="00E60E51" w:rsidRDefault="00513467" w:rsidP="00E60E51">
      <w:pPr>
        <w:autoSpaceDE w:val="0"/>
        <w:autoSpaceDN w:val="0"/>
        <w:adjustRightInd w:val="0"/>
        <w:rPr>
          <w:rFonts w:cs="Arial"/>
        </w:rPr>
      </w:pPr>
      <w:r w:rsidRPr="00E60E51">
        <w:rPr>
          <w:rFonts w:cs="Arial"/>
        </w:rPr>
        <w:t>11</w:t>
      </w:r>
      <w:r w:rsidR="00C32824" w:rsidRPr="00E60E51">
        <w:rPr>
          <w:rFonts w:cs="Arial"/>
        </w:rPr>
        <w:t xml:space="preserve">) других выплат, предусмотренных законодательством Воронежской области, в размерах, определяемых соответствующими законами Воронежской области и нормативными правовыми актами органов местного самоуправления </w:t>
      </w:r>
      <w:r w:rsidRPr="00E60E51">
        <w:rPr>
          <w:rFonts w:cs="Arial"/>
        </w:rPr>
        <w:t>муниципального района</w:t>
      </w:r>
      <w:r w:rsidR="00C32824" w:rsidRPr="00E60E51">
        <w:rPr>
          <w:rFonts w:cs="Arial"/>
        </w:rPr>
        <w:t>.</w:t>
      </w:r>
    </w:p>
    <w:p w:rsidR="00B43E3D" w:rsidRPr="00E60E51" w:rsidRDefault="00B43E3D" w:rsidP="00E60E51">
      <w:pPr>
        <w:autoSpaceDE w:val="0"/>
        <w:autoSpaceDN w:val="0"/>
        <w:adjustRightInd w:val="0"/>
        <w:rPr>
          <w:rFonts w:cs="Arial"/>
        </w:rPr>
      </w:pPr>
      <w:r w:rsidRPr="00E60E51">
        <w:rPr>
          <w:rFonts w:cs="Arial"/>
        </w:rPr>
        <w:t xml:space="preserve">5.2. Все ежемесячные и иные дополнительные выплаты, входящие в денежное содержание муниципальных служащих района, установленные настоящим Положением, а так же другие выплаты предусмотренные законодательством Воронежской области, нормативными правовыми актами Совета народных депутатов </w:t>
      </w:r>
      <w:r w:rsidR="00520570">
        <w:rPr>
          <w:rFonts w:cs="Arial"/>
        </w:rPr>
        <w:t>Репьёвс</w:t>
      </w:r>
      <w:r w:rsidRPr="00E60E51">
        <w:rPr>
          <w:rFonts w:cs="Arial"/>
        </w:rPr>
        <w:t>кого муниципального района</w:t>
      </w:r>
      <w:r w:rsidR="00E60E51">
        <w:rPr>
          <w:rFonts w:cs="Arial"/>
        </w:rPr>
        <w:t xml:space="preserve"> </w:t>
      </w:r>
      <w:r w:rsidRPr="00E60E51">
        <w:rPr>
          <w:rFonts w:cs="Arial"/>
        </w:rPr>
        <w:t>производятся в пределах денежных средств выделенных на оплату труда муниципальных служащих органа местного самоуправления муниципального района.</w:t>
      </w:r>
      <w:r w:rsidR="00E60E51">
        <w:rPr>
          <w:rFonts w:cs="Arial"/>
        </w:rPr>
        <w:t xml:space="preserve"> </w:t>
      </w:r>
    </w:p>
    <w:p w:rsidR="00C32824" w:rsidRPr="00E60E51" w:rsidRDefault="00513467" w:rsidP="00E60E51">
      <w:pPr>
        <w:autoSpaceDE w:val="0"/>
        <w:autoSpaceDN w:val="0"/>
        <w:adjustRightInd w:val="0"/>
        <w:rPr>
          <w:rFonts w:cs="Arial"/>
        </w:rPr>
      </w:pPr>
      <w:r w:rsidRPr="00E60E51">
        <w:rPr>
          <w:rFonts w:cs="Arial"/>
        </w:rPr>
        <w:t>5</w:t>
      </w:r>
      <w:r w:rsidR="00C32824" w:rsidRPr="00E60E51">
        <w:rPr>
          <w:rFonts w:cs="Arial"/>
        </w:rPr>
        <w:t>.</w:t>
      </w:r>
      <w:r w:rsidR="00B43E3D" w:rsidRPr="00E60E51">
        <w:rPr>
          <w:rFonts w:cs="Arial"/>
        </w:rPr>
        <w:t>3</w:t>
      </w:r>
      <w:r w:rsidR="00C32824" w:rsidRPr="00E60E51">
        <w:rPr>
          <w:rFonts w:cs="Arial"/>
        </w:rPr>
        <w:t xml:space="preserve">. </w:t>
      </w:r>
      <w:r w:rsidR="00B43E3D" w:rsidRPr="00E60E51">
        <w:rPr>
          <w:rFonts w:cs="Arial"/>
        </w:rPr>
        <w:t>Представитель нанимателя</w:t>
      </w:r>
      <w:r w:rsidR="00C32824" w:rsidRPr="00E60E51">
        <w:rPr>
          <w:rFonts w:cs="Arial"/>
        </w:rPr>
        <w:t xml:space="preserve"> вправе перераспределять средства фонда оплаты труда муниципальных служащих между выплатами, предусмотренными пунктом </w:t>
      </w:r>
      <w:r w:rsidRPr="00E60E51">
        <w:rPr>
          <w:rFonts w:cs="Arial"/>
        </w:rPr>
        <w:t>5</w:t>
      </w:r>
      <w:r w:rsidR="00C32824" w:rsidRPr="00E60E51">
        <w:rPr>
          <w:rFonts w:cs="Arial"/>
        </w:rPr>
        <w:t>.1 настоящего Положения.</w:t>
      </w:r>
    </w:p>
    <w:p w:rsidR="00C32824" w:rsidRPr="00E60E51" w:rsidRDefault="00513467" w:rsidP="00E60E51">
      <w:pPr>
        <w:autoSpaceDE w:val="0"/>
        <w:autoSpaceDN w:val="0"/>
        <w:adjustRightInd w:val="0"/>
        <w:rPr>
          <w:rFonts w:cs="Arial"/>
        </w:rPr>
      </w:pPr>
      <w:r w:rsidRPr="00E60E51">
        <w:rPr>
          <w:rFonts w:cs="Arial"/>
        </w:rPr>
        <w:t>5</w:t>
      </w:r>
      <w:r w:rsidR="00C32824" w:rsidRPr="00E60E51">
        <w:rPr>
          <w:rFonts w:cs="Arial"/>
        </w:rPr>
        <w:t>.</w:t>
      </w:r>
      <w:r w:rsidR="00B43E3D" w:rsidRPr="00E60E51">
        <w:rPr>
          <w:rFonts w:cs="Arial"/>
        </w:rPr>
        <w:t>4</w:t>
      </w:r>
      <w:r w:rsidR="00C32824" w:rsidRPr="00E60E51">
        <w:rPr>
          <w:rFonts w:cs="Arial"/>
        </w:rPr>
        <w:t>. При сокращении численности и (или) штата муниципальных служащих размер фонда оплаты труда муниципальных служащих органа местног</w:t>
      </w:r>
      <w:r w:rsidRPr="00E60E51">
        <w:rPr>
          <w:rFonts w:cs="Arial"/>
        </w:rPr>
        <w:t>о самоуправления муниципального района</w:t>
      </w:r>
      <w:r w:rsidR="00C32824" w:rsidRPr="00E60E51">
        <w:rPr>
          <w:rFonts w:cs="Arial"/>
        </w:rPr>
        <w:t xml:space="preserve"> сохраняется на очередной и последующий годы. Средства фонда оплаты труда муниципальных служащих, высвободившиеся в результате сокращения численности и (или) штата муниципальных служащих, используются руководителем органа местного самоуправления </w:t>
      </w:r>
      <w:r w:rsidRPr="00E60E51">
        <w:rPr>
          <w:rFonts w:cs="Arial"/>
        </w:rPr>
        <w:t>муниципального района</w:t>
      </w:r>
      <w:r w:rsidR="00C32824" w:rsidRPr="00E60E51">
        <w:rPr>
          <w:rFonts w:cs="Arial"/>
        </w:rPr>
        <w:t xml:space="preserve"> на выплату муниципальным служащим премий по результатам службы (работы).</w:t>
      </w:r>
    </w:p>
    <w:p w:rsidR="00C32824" w:rsidRPr="00E60E51" w:rsidRDefault="00513467" w:rsidP="00E60E51">
      <w:pPr>
        <w:autoSpaceDE w:val="0"/>
        <w:autoSpaceDN w:val="0"/>
        <w:adjustRightInd w:val="0"/>
        <w:rPr>
          <w:rFonts w:cs="Arial"/>
        </w:rPr>
      </w:pPr>
      <w:r w:rsidRPr="00E60E51">
        <w:rPr>
          <w:rFonts w:cs="Arial"/>
        </w:rPr>
        <w:t>5</w:t>
      </w:r>
      <w:r w:rsidR="00F42B3F" w:rsidRPr="00E60E51">
        <w:rPr>
          <w:rFonts w:cs="Arial"/>
        </w:rPr>
        <w:t>.5</w:t>
      </w:r>
      <w:r w:rsidR="00C32824" w:rsidRPr="00E60E51">
        <w:rPr>
          <w:rFonts w:cs="Arial"/>
        </w:rPr>
        <w:t xml:space="preserve">. При увеличении численности муниципальных служащих, если такое увеличение вызвано необходимостью наделения соответствующего органа местного </w:t>
      </w:r>
      <w:r w:rsidRPr="00E60E51">
        <w:rPr>
          <w:rFonts w:cs="Arial"/>
        </w:rPr>
        <w:t>самоуправления муниципального района</w:t>
      </w:r>
      <w:r w:rsidR="00C32824" w:rsidRPr="00E60E51">
        <w:rPr>
          <w:rFonts w:cs="Arial"/>
        </w:rPr>
        <w:t xml:space="preserve"> дополнительными функциями и полномочиями, размеры средств фонда оплаты труда муниципальных служащих, исчисленные и сохраненные в соответствии с требованиями настоящего раздела Положения, подлежат увеличению.</w:t>
      </w:r>
    </w:p>
    <w:p w:rsidR="00C32824" w:rsidRPr="00E60E51" w:rsidRDefault="00C32824" w:rsidP="00E60E51">
      <w:pPr>
        <w:autoSpaceDE w:val="0"/>
        <w:autoSpaceDN w:val="0"/>
        <w:adjustRightInd w:val="0"/>
        <w:rPr>
          <w:rFonts w:cs="Arial"/>
        </w:rPr>
      </w:pPr>
    </w:p>
    <w:p w:rsidR="00E0302E" w:rsidRDefault="00E0302E" w:rsidP="00E0302E">
      <w:pPr>
        <w:jc w:val="center"/>
      </w:pPr>
      <w:r>
        <w:t>6. ОСОБЕННОСТИ ОПЛАТЫ ТРУДА ОТДЕЛЬНЫХ МУНИЦИПАЛЬНЫХ СЛУЖАЩИХ (доп. реш. от 06.07.2015 №203</w:t>
      </w:r>
      <w:r w:rsidR="00DF0C8E">
        <w:t>, от 28.02.2019 №202</w:t>
      </w:r>
      <w:r>
        <w:t>)</w:t>
      </w:r>
    </w:p>
    <w:p w:rsidR="00E0302E" w:rsidRDefault="00DF0C8E" w:rsidP="00E0302E">
      <w:r w:rsidRPr="00DF0C8E">
        <w:t>6.1. Денежное содержание председателя контрольно-счетной палаты состоит из должностного оклада в соответствии с замещаемой им должностью муниципальной службы с ежемесячными и иными дополнительными выплатами, предусмотренными настоящим Положением.</w:t>
      </w:r>
    </w:p>
    <w:p w:rsidR="00513467" w:rsidRPr="00E60E51" w:rsidRDefault="00E0302E" w:rsidP="00E0302E">
      <w:pPr>
        <w:rPr>
          <w:rFonts w:cs="Arial"/>
        </w:rPr>
      </w:pPr>
      <w:r>
        <w:br w:type="page"/>
      </w:r>
    </w:p>
    <w:p w:rsidR="00F6591B" w:rsidRPr="00F6591B" w:rsidRDefault="00F6591B" w:rsidP="00F6591B">
      <w:pPr>
        <w:ind w:left="5103" w:firstLine="0"/>
        <w:rPr>
          <w:szCs w:val="28"/>
        </w:rPr>
      </w:pPr>
      <w:r w:rsidRPr="00F6591B">
        <w:rPr>
          <w:szCs w:val="28"/>
        </w:rPr>
        <w:t>Приложение: 2</w:t>
      </w:r>
    </w:p>
    <w:p w:rsidR="00F6591B" w:rsidRDefault="00F6591B" w:rsidP="00F6591B">
      <w:pPr>
        <w:ind w:left="5103" w:firstLine="0"/>
        <w:rPr>
          <w:rFonts w:cs="Arial"/>
          <w:szCs w:val="26"/>
        </w:rPr>
      </w:pPr>
      <w:r w:rsidRPr="00F6591B">
        <w:rPr>
          <w:szCs w:val="28"/>
        </w:rPr>
        <w:t xml:space="preserve">к решению Совета народных депутатов </w:t>
      </w:r>
      <w:r w:rsidR="00520570">
        <w:rPr>
          <w:rFonts w:cs="Arial"/>
          <w:szCs w:val="26"/>
        </w:rPr>
        <w:t>Репьёвс</w:t>
      </w:r>
      <w:r w:rsidRPr="00F6591B">
        <w:rPr>
          <w:rFonts w:cs="Arial"/>
          <w:szCs w:val="26"/>
        </w:rPr>
        <w:t>кого муниципального района от «21» декабря 2009 года № 127</w:t>
      </w:r>
      <w:r>
        <w:rPr>
          <w:rFonts w:cs="Arial"/>
          <w:szCs w:val="26"/>
        </w:rPr>
        <w:t xml:space="preserve"> (в ред. реш. № 43 от 28.09.2012</w:t>
      </w:r>
      <w:r w:rsidR="00607E61">
        <w:rPr>
          <w:rFonts w:cs="Arial"/>
          <w:szCs w:val="26"/>
        </w:rPr>
        <w:t>; №104 от 25.09.2013</w:t>
      </w:r>
      <w:r w:rsidR="00776A0B">
        <w:rPr>
          <w:rFonts w:cs="Arial"/>
          <w:szCs w:val="26"/>
        </w:rPr>
        <w:t>; №122 от 25.12.2013</w:t>
      </w:r>
      <w:r w:rsidR="00867FF0">
        <w:rPr>
          <w:rFonts w:cs="Arial"/>
          <w:szCs w:val="26"/>
        </w:rPr>
        <w:t>; № 151 от 30.06.2014</w:t>
      </w:r>
      <w:r w:rsidR="00E0302E">
        <w:rPr>
          <w:rFonts w:cs="Arial"/>
          <w:szCs w:val="26"/>
        </w:rPr>
        <w:t>; от 06.07.2015 №203</w:t>
      </w:r>
      <w:r w:rsidR="00D51439">
        <w:rPr>
          <w:rFonts w:cs="Arial"/>
          <w:szCs w:val="26"/>
        </w:rPr>
        <w:t>, от 05.02.2018 №140</w:t>
      </w:r>
      <w:r w:rsidR="00124654">
        <w:rPr>
          <w:rFonts w:cs="Arial"/>
          <w:szCs w:val="26"/>
        </w:rPr>
        <w:t>, от 17.05.2018 №160</w:t>
      </w:r>
      <w:r w:rsidR="00345F81">
        <w:rPr>
          <w:rFonts w:cs="Arial"/>
          <w:szCs w:val="26"/>
        </w:rPr>
        <w:t>, от 28.10.2019 №223</w:t>
      </w:r>
      <w:r w:rsidR="00DB7E07">
        <w:rPr>
          <w:rFonts w:cs="Arial"/>
          <w:szCs w:val="26"/>
        </w:rPr>
        <w:t>, от 23.09.2020 №4</w:t>
      </w:r>
      <w:r w:rsidR="000A3EA8">
        <w:rPr>
          <w:rFonts w:cs="Arial"/>
          <w:szCs w:val="26"/>
        </w:rPr>
        <w:t>, от 11.10.2021 №52</w:t>
      </w:r>
      <w:r w:rsidR="00FC7E0C">
        <w:rPr>
          <w:rFonts w:cs="Arial"/>
          <w:szCs w:val="26"/>
        </w:rPr>
        <w:t>, от 28.04.2022 №85</w:t>
      </w:r>
      <w:r>
        <w:rPr>
          <w:rFonts w:cs="Arial"/>
          <w:szCs w:val="26"/>
        </w:rPr>
        <w:t>)</w:t>
      </w:r>
    </w:p>
    <w:p w:rsidR="00E0302E" w:rsidRPr="00F6591B" w:rsidRDefault="00E0302E" w:rsidP="00F6591B">
      <w:pPr>
        <w:ind w:left="5103" w:firstLine="0"/>
        <w:rPr>
          <w:rFonts w:cs="Arial"/>
          <w:szCs w:val="26"/>
        </w:rPr>
      </w:pPr>
    </w:p>
    <w:p w:rsidR="00D51439" w:rsidRDefault="00D51439" w:rsidP="00D51439">
      <w:pPr>
        <w:tabs>
          <w:tab w:val="left" w:pos="4678"/>
        </w:tabs>
        <w:ind w:firstLine="0"/>
        <w:jc w:val="center"/>
        <w:rPr>
          <w:rFonts w:cs="Arial"/>
          <w:caps/>
          <w:szCs w:val="28"/>
        </w:rPr>
      </w:pPr>
      <w:r>
        <w:rPr>
          <w:rFonts w:cs="Arial"/>
          <w:caps/>
          <w:szCs w:val="28"/>
        </w:rPr>
        <w:t>Размеры</w:t>
      </w:r>
    </w:p>
    <w:p w:rsidR="00D51439" w:rsidRDefault="00D51439" w:rsidP="00D51439">
      <w:pPr>
        <w:tabs>
          <w:tab w:val="left" w:pos="4678"/>
        </w:tabs>
        <w:ind w:firstLine="0"/>
        <w:jc w:val="center"/>
        <w:rPr>
          <w:rFonts w:cs="Arial"/>
          <w:szCs w:val="28"/>
        </w:rPr>
      </w:pPr>
      <w:r>
        <w:rPr>
          <w:rFonts w:cs="Arial"/>
          <w:szCs w:val="28"/>
        </w:rPr>
        <w:t>должностных окладов по должностям муниципальной службы</w:t>
      </w:r>
    </w:p>
    <w:p w:rsidR="00D51439" w:rsidRDefault="00D51439" w:rsidP="00D51439">
      <w:pPr>
        <w:tabs>
          <w:tab w:val="left" w:pos="4678"/>
        </w:tabs>
        <w:ind w:firstLine="0"/>
        <w:jc w:val="center"/>
        <w:rPr>
          <w:rFonts w:cs="Arial"/>
          <w:szCs w:val="28"/>
        </w:rPr>
      </w:pPr>
      <w:r>
        <w:rPr>
          <w:rFonts w:cs="Arial"/>
          <w:szCs w:val="28"/>
        </w:rPr>
        <w:t>органов местного самоуправления</w:t>
      </w:r>
    </w:p>
    <w:p w:rsidR="00D51439" w:rsidRDefault="00520570" w:rsidP="00D51439">
      <w:pPr>
        <w:tabs>
          <w:tab w:val="left" w:pos="4678"/>
        </w:tabs>
        <w:ind w:firstLine="0"/>
        <w:jc w:val="center"/>
        <w:rPr>
          <w:rFonts w:cs="Arial"/>
          <w:szCs w:val="28"/>
        </w:rPr>
      </w:pPr>
      <w:r>
        <w:rPr>
          <w:rFonts w:cs="Arial"/>
          <w:szCs w:val="28"/>
        </w:rPr>
        <w:t>Репьёвс</w:t>
      </w:r>
      <w:r w:rsidR="00D51439">
        <w:rPr>
          <w:rFonts w:cs="Arial"/>
          <w:szCs w:val="28"/>
        </w:rPr>
        <w:t>кого муниципального района</w:t>
      </w:r>
    </w:p>
    <w:tbl>
      <w:tblPr>
        <w:tblW w:w="9105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1"/>
        <w:gridCol w:w="5244"/>
        <w:gridCol w:w="2040"/>
      </w:tblGrid>
      <w:tr w:rsidR="00FC7E0C" w:rsidTr="00FC7E0C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4678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Группа должностей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4678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Наименование должности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4678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Размер должностного оклада</w:t>
            </w:r>
          </w:p>
          <w:p w:rsidR="00FC7E0C" w:rsidRDefault="00FC7E0C">
            <w:pPr>
              <w:tabs>
                <w:tab w:val="left" w:pos="4678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(рублей)</w:t>
            </w:r>
          </w:p>
        </w:tc>
      </w:tr>
      <w:tr w:rsidR="00FC7E0C" w:rsidTr="00FC7E0C">
        <w:trPr>
          <w:trHeight w:val="439"/>
        </w:trPr>
        <w:tc>
          <w:tcPr>
            <w:tcW w:w="9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4678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АДМИНИСТРАЦИЯ </w:t>
            </w:r>
          </w:p>
          <w:p w:rsidR="00FC7E0C" w:rsidRDefault="00FC7E0C">
            <w:pPr>
              <w:tabs>
                <w:tab w:val="left" w:pos="4678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МУНИЦИПАЛЬНОГО РАЙОНА</w:t>
            </w:r>
          </w:p>
        </w:tc>
      </w:tr>
      <w:tr w:rsidR="00FC7E0C" w:rsidTr="00FC7E0C">
        <w:trPr>
          <w:trHeight w:val="351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4678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Высшая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4678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Глава администрации 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E0C" w:rsidRDefault="00FC7E0C">
            <w:pPr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8 963</w:t>
            </w:r>
          </w:p>
        </w:tc>
      </w:tr>
      <w:tr w:rsidR="00FC7E0C" w:rsidTr="00FC7E0C">
        <w:trPr>
          <w:trHeight w:val="357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4678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Высшая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4678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Заместитель главы администрации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E0C" w:rsidRDefault="00FC7E0C">
            <w:pPr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8 267</w:t>
            </w:r>
          </w:p>
        </w:tc>
      </w:tr>
      <w:tr w:rsidR="00FC7E0C" w:rsidTr="00FC7E0C">
        <w:trPr>
          <w:trHeight w:val="357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4678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Главная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4678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Руководитель аппарата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E0C" w:rsidRDefault="00FC7E0C">
            <w:pPr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8 267</w:t>
            </w:r>
          </w:p>
        </w:tc>
      </w:tr>
      <w:tr w:rsidR="00FC7E0C" w:rsidTr="00FC7E0C">
        <w:trPr>
          <w:trHeight w:val="354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4678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Главная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4678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Руководитель отдела 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4678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6 874</w:t>
            </w:r>
          </w:p>
        </w:tc>
      </w:tr>
      <w:tr w:rsidR="00FC7E0C" w:rsidTr="00FC7E0C">
        <w:trPr>
          <w:trHeight w:val="367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4678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Ведущая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4678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Заместитель руководителя отдела 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4678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6 475</w:t>
            </w:r>
          </w:p>
        </w:tc>
      </w:tr>
      <w:tr w:rsidR="00FC7E0C" w:rsidTr="00FC7E0C">
        <w:trPr>
          <w:trHeight w:val="354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4678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Ведущая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4678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Начальник отдела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4678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6 475</w:t>
            </w:r>
          </w:p>
        </w:tc>
      </w:tr>
      <w:tr w:rsidR="00FC7E0C" w:rsidTr="00FC7E0C">
        <w:trPr>
          <w:trHeight w:val="354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4678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Ведущая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4678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Заместитель начальника отдела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4678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5 779</w:t>
            </w:r>
          </w:p>
        </w:tc>
      </w:tr>
      <w:tr w:rsidR="00FC7E0C" w:rsidTr="00FC7E0C">
        <w:trPr>
          <w:trHeight w:val="354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4678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Ведущая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4678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Начальник сектора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4678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5 779</w:t>
            </w:r>
          </w:p>
        </w:tc>
      </w:tr>
      <w:tr w:rsidR="00FC7E0C" w:rsidTr="00FC7E0C">
        <w:trPr>
          <w:trHeight w:val="507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4678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Ведущая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4678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Консультант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4678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5 578</w:t>
            </w:r>
          </w:p>
        </w:tc>
      </w:tr>
      <w:tr w:rsidR="00FC7E0C" w:rsidTr="00FC7E0C">
        <w:trPr>
          <w:trHeight w:val="507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4678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Ведущая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4678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Помощник главы администрации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4678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5 578</w:t>
            </w:r>
          </w:p>
        </w:tc>
      </w:tr>
      <w:tr w:rsidR="00FC7E0C" w:rsidTr="00FC7E0C">
        <w:trPr>
          <w:trHeight w:val="354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4678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Старшая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4678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Главный специалист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4678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5 578 </w:t>
            </w:r>
          </w:p>
        </w:tc>
      </w:tr>
      <w:tr w:rsidR="00FC7E0C" w:rsidTr="00FC7E0C">
        <w:trPr>
          <w:trHeight w:val="354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4678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Старшая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4678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Ведущий специалист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4678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5 180</w:t>
            </w:r>
          </w:p>
        </w:tc>
      </w:tr>
      <w:tr w:rsidR="00FC7E0C" w:rsidTr="00FC7E0C">
        <w:trPr>
          <w:trHeight w:val="354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4678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Младшая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4678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Специалист первой категории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4678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4 681</w:t>
            </w:r>
          </w:p>
        </w:tc>
      </w:tr>
      <w:tr w:rsidR="00FC7E0C" w:rsidTr="00FC7E0C">
        <w:trPr>
          <w:trHeight w:val="354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4678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Младшая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4678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Специалист второй категории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4678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4 283</w:t>
            </w:r>
          </w:p>
        </w:tc>
      </w:tr>
      <w:tr w:rsidR="00FC7E0C" w:rsidTr="00FC7E0C">
        <w:trPr>
          <w:trHeight w:val="730"/>
        </w:trPr>
        <w:tc>
          <w:tcPr>
            <w:tcW w:w="9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4678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СОВЕТ НАРОДНЫХ ДЕПУТАТОВ </w:t>
            </w:r>
          </w:p>
          <w:p w:rsidR="00FC7E0C" w:rsidRDefault="00FC7E0C">
            <w:pPr>
              <w:tabs>
                <w:tab w:val="left" w:pos="4678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МУНИЦИПАЛЬНОГО РАЙОНА</w:t>
            </w:r>
          </w:p>
        </w:tc>
      </w:tr>
      <w:tr w:rsidR="00FC7E0C" w:rsidTr="00FC7E0C">
        <w:trPr>
          <w:trHeight w:val="354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4678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Ведущая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4678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Начальник отдела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4678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6 475</w:t>
            </w:r>
          </w:p>
        </w:tc>
      </w:tr>
      <w:tr w:rsidR="00FC7E0C" w:rsidTr="00FC7E0C">
        <w:trPr>
          <w:trHeight w:val="354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4678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Ведущая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4678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Консультант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4678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5 578</w:t>
            </w:r>
          </w:p>
        </w:tc>
      </w:tr>
      <w:tr w:rsidR="00FC7E0C" w:rsidTr="00FC7E0C">
        <w:trPr>
          <w:trHeight w:val="354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4678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Ведущая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4678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Помощник председателя Совета народных депутатов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4678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5 578</w:t>
            </w:r>
          </w:p>
        </w:tc>
      </w:tr>
      <w:tr w:rsidR="00FC7E0C" w:rsidTr="00FC7E0C">
        <w:trPr>
          <w:trHeight w:val="354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4678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Старшая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4678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Главный специалист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4678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5 578</w:t>
            </w:r>
          </w:p>
        </w:tc>
      </w:tr>
      <w:tr w:rsidR="00FC7E0C" w:rsidTr="00FC7E0C">
        <w:trPr>
          <w:trHeight w:val="354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4678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lastRenderedPageBreak/>
              <w:t>Старшая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4678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Ведущий специалист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4678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5 180</w:t>
            </w:r>
          </w:p>
        </w:tc>
      </w:tr>
      <w:tr w:rsidR="00FC7E0C" w:rsidTr="00FC7E0C">
        <w:trPr>
          <w:trHeight w:val="354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4678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Младшая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4678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Специалист первой категории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4678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4 681</w:t>
            </w:r>
          </w:p>
        </w:tc>
      </w:tr>
      <w:tr w:rsidR="00FC7E0C" w:rsidTr="00FC7E0C">
        <w:trPr>
          <w:trHeight w:val="354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4678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Младшая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4678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Специалист второй категории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4678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4 283</w:t>
            </w:r>
          </w:p>
        </w:tc>
      </w:tr>
      <w:tr w:rsidR="00FC7E0C" w:rsidTr="00FC7E0C">
        <w:trPr>
          <w:trHeight w:val="354"/>
        </w:trPr>
        <w:tc>
          <w:tcPr>
            <w:tcW w:w="9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4678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КОНТРОЛЬНО-СЧЕТНАЯ ПАЛАТА </w:t>
            </w:r>
          </w:p>
          <w:p w:rsidR="00FC7E0C" w:rsidRDefault="00FC7E0C">
            <w:pPr>
              <w:tabs>
                <w:tab w:val="left" w:pos="4678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МУНИЦИПАЛЬНОГО РАЙОНА</w:t>
            </w:r>
          </w:p>
        </w:tc>
      </w:tr>
      <w:tr w:rsidR="00FC7E0C" w:rsidTr="00FC7E0C">
        <w:trPr>
          <w:trHeight w:val="354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4678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Высшая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4678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Председатель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4678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8 267</w:t>
            </w:r>
          </w:p>
        </w:tc>
      </w:tr>
      <w:tr w:rsidR="00FC7E0C" w:rsidTr="00FC7E0C">
        <w:trPr>
          <w:trHeight w:val="354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4678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Ведущая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4678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Инспектор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0C" w:rsidRDefault="00FC7E0C">
            <w:pPr>
              <w:tabs>
                <w:tab w:val="left" w:pos="4678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7 371</w:t>
            </w:r>
          </w:p>
        </w:tc>
      </w:tr>
    </w:tbl>
    <w:p w:rsidR="00FC7E0C" w:rsidRDefault="00FC7E0C" w:rsidP="00D51439">
      <w:pPr>
        <w:tabs>
          <w:tab w:val="left" w:pos="4678"/>
        </w:tabs>
        <w:ind w:firstLine="709"/>
        <w:rPr>
          <w:rFonts w:cs="Arial"/>
          <w:szCs w:val="28"/>
          <w:lang w:eastAsia="en-US"/>
        </w:rPr>
      </w:pPr>
    </w:p>
    <w:p w:rsidR="00D51439" w:rsidRDefault="00D51439" w:rsidP="00D51439">
      <w:pPr>
        <w:tabs>
          <w:tab w:val="left" w:pos="4678"/>
        </w:tabs>
        <w:ind w:firstLine="709"/>
        <w:rPr>
          <w:rFonts w:cs="Arial"/>
          <w:szCs w:val="28"/>
        </w:rPr>
      </w:pPr>
      <w:r>
        <w:rPr>
          <w:rFonts w:cs="Arial"/>
          <w:szCs w:val="28"/>
        </w:rPr>
        <w:t>* должность главы администрации, замещаемая по контракту</w:t>
      </w:r>
    </w:p>
    <w:p w:rsidR="00D51439" w:rsidRDefault="00D51439" w:rsidP="00D51439">
      <w:pPr>
        <w:tabs>
          <w:tab w:val="left" w:pos="4678"/>
        </w:tabs>
        <w:ind w:firstLine="709"/>
        <w:rPr>
          <w:rFonts w:cs="Arial"/>
          <w:szCs w:val="28"/>
        </w:rPr>
      </w:pPr>
      <w:r>
        <w:rPr>
          <w:rFonts w:cs="Arial"/>
          <w:szCs w:val="28"/>
        </w:rPr>
        <w:t>** отдел с правом юридического лица</w:t>
      </w:r>
    </w:p>
    <w:p w:rsidR="00513467" w:rsidRPr="00E60E51" w:rsidRDefault="00513467" w:rsidP="00D51439">
      <w:pPr>
        <w:jc w:val="center"/>
      </w:pPr>
    </w:p>
    <w:sectPr w:rsidR="00513467" w:rsidRPr="00E60E51" w:rsidSect="00E030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BD9" w:rsidRDefault="00DE0BD9">
      <w:r>
        <w:separator/>
      </w:r>
    </w:p>
  </w:endnote>
  <w:endnote w:type="continuationSeparator" w:id="0">
    <w:p w:rsidR="00DE0BD9" w:rsidRDefault="00DE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849" w:rsidRDefault="00FE1849" w:rsidP="00E642E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1849" w:rsidRDefault="00FE184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849" w:rsidRDefault="00FE1849" w:rsidP="00E642E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6583">
      <w:rPr>
        <w:rStyle w:val="a5"/>
        <w:noProof/>
      </w:rPr>
      <w:t>1</w:t>
    </w:r>
    <w:r>
      <w:rPr>
        <w:rStyle w:val="a5"/>
      </w:rPr>
      <w:fldChar w:fldCharType="end"/>
    </w:r>
  </w:p>
  <w:p w:rsidR="00FE1849" w:rsidRDefault="00FE184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E61" w:rsidRDefault="00607E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BD9" w:rsidRDefault="00DE0BD9">
      <w:r>
        <w:separator/>
      </w:r>
    </w:p>
  </w:footnote>
  <w:footnote w:type="continuationSeparator" w:id="0">
    <w:p w:rsidR="00DE0BD9" w:rsidRDefault="00DE0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E61" w:rsidRDefault="00607E6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E61" w:rsidRDefault="00607E6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E61" w:rsidRDefault="00607E6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5519F"/>
    <w:multiLevelType w:val="hybridMultilevel"/>
    <w:tmpl w:val="1AC200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24"/>
    <w:rsid w:val="00000EF5"/>
    <w:rsid w:val="000157AE"/>
    <w:rsid w:val="00020C27"/>
    <w:rsid w:val="000248C7"/>
    <w:rsid w:val="000413CE"/>
    <w:rsid w:val="00043637"/>
    <w:rsid w:val="00051BB4"/>
    <w:rsid w:val="0006608B"/>
    <w:rsid w:val="00083444"/>
    <w:rsid w:val="00096E69"/>
    <w:rsid w:val="000A3EA8"/>
    <w:rsid w:val="000C0F7C"/>
    <w:rsid w:val="000C7B20"/>
    <w:rsid w:val="000D1877"/>
    <w:rsid w:val="00103DAA"/>
    <w:rsid w:val="00114E63"/>
    <w:rsid w:val="00124654"/>
    <w:rsid w:val="0012665E"/>
    <w:rsid w:val="00130899"/>
    <w:rsid w:val="00134C03"/>
    <w:rsid w:val="00147287"/>
    <w:rsid w:val="00150147"/>
    <w:rsid w:val="00150A4C"/>
    <w:rsid w:val="0015284B"/>
    <w:rsid w:val="00156961"/>
    <w:rsid w:val="00163EC2"/>
    <w:rsid w:val="00165BD3"/>
    <w:rsid w:val="001A4E50"/>
    <w:rsid w:val="001B0E66"/>
    <w:rsid w:val="001C1273"/>
    <w:rsid w:val="001D7359"/>
    <w:rsid w:val="001F055E"/>
    <w:rsid w:val="001F5543"/>
    <w:rsid w:val="00213F40"/>
    <w:rsid w:val="002439CF"/>
    <w:rsid w:val="00245E29"/>
    <w:rsid w:val="002460AA"/>
    <w:rsid w:val="00262083"/>
    <w:rsid w:val="00273814"/>
    <w:rsid w:val="002A081C"/>
    <w:rsid w:val="002A4CEB"/>
    <w:rsid w:val="002C28A0"/>
    <w:rsid w:val="002C36D8"/>
    <w:rsid w:val="002C7E0F"/>
    <w:rsid w:val="002E410E"/>
    <w:rsid w:val="002F7909"/>
    <w:rsid w:val="003176D3"/>
    <w:rsid w:val="003334AF"/>
    <w:rsid w:val="003411B4"/>
    <w:rsid w:val="00343B6B"/>
    <w:rsid w:val="00345F81"/>
    <w:rsid w:val="00350C82"/>
    <w:rsid w:val="00354826"/>
    <w:rsid w:val="003627D7"/>
    <w:rsid w:val="003733AE"/>
    <w:rsid w:val="00394984"/>
    <w:rsid w:val="003B0972"/>
    <w:rsid w:val="003B5A9A"/>
    <w:rsid w:val="003C2D6D"/>
    <w:rsid w:val="003D4B9C"/>
    <w:rsid w:val="003E71CF"/>
    <w:rsid w:val="003F31CC"/>
    <w:rsid w:val="003F52A3"/>
    <w:rsid w:val="00406094"/>
    <w:rsid w:val="00417625"/>
    <w:rsid w:val="0042088D"/>
    <w:rsid w:val="00424A5C"/>
    <w:rsid w:val="00433241"/>
    <w:rsid w:val="00443A6D"/>
    <w:rsid w:val="00445164"/>
    <w:rsid w:val="00445654"/>
    <w:rsid w:val="00447E1B"/>
    <w:rsid w:val="004508FF"/>
    <w:rsid w:val="004776EA"/>
    <w:rsid w:val="00481D33"/>
    <w:rsid w:val="004846A0"/>
    <w:rsid w:val="004927D3"/>
    <w:rsid w:val="004B4C50"/>
    <w:rsid w:val="004B5724"/>
    <w:rsid w:val="004F3A72"/>
    <w:rsid w:val="0050544D"/>
    <w:rsid w:val="00505F75"/>
    <w:rsid w:val="00513467"/>
    <w:rsid w:val="00515639"/>
    <w:rsid w:val="00517664"/>
    <w:rsid w:val="00520570"/>
    <w:rsid w:val="005221E3"/>
    <w:rsid w:val="00522203"/>
    <w:rsid w:val="00544BDB"/>
    <w:rsid w:val="005508C0"/>
    <w:rsid w:val="005645EC"/>
    <w:rsid w:val="005758CD"/>
    <w:rsid w:val="00594A33"/>
    <w:rsid w:val="005C45BD"/>
    <w:rsid w:val="005C69B1"/>
    <w:rsid w:val="005D6205"/>
    <w:rsid w:val="00607E61"/>
    <w:rsid w:val="00631C53"/>
    <w:rsid w:val="006345D1"/>
    <w:rsid w:val="00642947"/>
    <w:rsid w:val="00647C25"/>
    <w:rsid w:val="00656325"/>
    <w:rsid w:val="00682C69"/>
    <w:rsid w:val="006946B6"/>
    <w:rsid w:val="006B1522"/>
    <w:rsid w:val="006B779A"/>
    <w:rsid w:val="006E6892"/>
    <w:rsid w:val="00701DD6"/>
    <w:rsid w:val="00737932"/>
    <w:rsid w:val="0074272E"/>
    <w:rsid w:val="00743324"/>
    <w:rsid w:val="0075708C"/>
    <w:rsid w:val="00776A0B"/>
    <w:rsid w:val="007A07C0"/>
    <w:rsid w:val="007A2BEF"/>
    <w:rsid w:val="007C74F5"/>
    <w:rsid w:val="007E4AD7"/>
    <w:rsid w:val="0080572E"/>
    <w:rsid w:val="00843B01"/>
    <w:rsid w:val="008578F8"/>
    <w:rsid w:val="00865F8E"/>
    <w:rsid w:val="00867FF0"/>
    <w:rsid w:val="0088652D"/>
    <w:rsid w:val="008870CE"/>
    <w:rsid w:val="008A78E3"/>
    <w:rsid w:val="008B59A1"/>
    <w:rsid w:val="008C744A"/>
    <w:rsid w:val="008C769E"/>
    <w:rsid w:val="008D7DF1"/>
    <w:rsid w:val="008F378C"/>
    <w:rsid w:val="008F5CCF"/>
    <w:rsid w:val="008F6C39"/>
    <w:rsid w:val="00916BE2"/>
    <w:rsid w:val="00934F5A"/>
    <w:rsid w:val="009350D3"/>
    <w:rsid w:val="00990828"/>
    <w:rsid w:val="00993FFC"/>
    <w:rsid w:val="00997E10"/>
    <w:rsid w:val="009B7E4F"/>
    <w:rsid w:val="009C3B3A"/>
    <w:rsid w:val="009E18BE"/>
    <w:rsid w:val="009E60C5"/>
    <w:rsid w:val="009F1B98"/>
    <w:rsid w:val="00A039E8"/>
    <w:rsid w:val="00A1302F"/>
    <w:rsid w:val="00A13321"/>
    <w:rsid w:val="00A24802"/>
    <w:rsid w:val="00A331B4"/>
    <w:rsid w:val="00A41D8C"/>
    <w:rsid w:val="00A560BF"/>
    <w:rsid w:val="00A679C9"/>
    <w:rsid w:val="00A73EFA"/>
    <w:rsid w:val="00A856F0"/>
    <w:rsid w:val="00AA7F73"/>
    <w:rsid w:val="00AB4382"/>
    <w:rsid w:val="00AC1B84"/>
    <w:rsid w:val="00AC2B7E"/>
    <w:rsid w:val="00AC7C6B"/>
    <w:rsid w:val="00AD1364"/>
    <w:rsid w:val="00AD52BC"/>
    <w:rsid w:val="00B00CF9"/>
    <w:rsid w:val="00B055D5"/>
    <w:rsid w:val="00B23549"/>
    <w:rsid w:val="00B43E3D"/>
    <w:rsid w:val="00B57CBD"/>
    <w:rsid w:val="00B65CF7"/>
    <w:rsid w:val="00B76FB3"/>
    <w:rsid w:val="00B86275"/>
    <w:rsid w:val="00B947BB"/>
    <w:rsid w:val="00BF6583"/>
    <w:rsid w:val="00C1517E"/>
    <w:rsid w:val="00C246BB"/>
    <w:rsid w:val="00C2617C"/>
    <w:rsid w:val="00C32824"/>
    <w:rsid w:val="00C4025F"/>
    <w:rsid w:val="00C7128F"/>
    <w:rsid w:val="00C80CF1"/>
    <w:rsid w:val="00CB7807"/>
    <w:rsid w:val="00CC5BBE"/>
    <w:rsid w:val="00CD748B"/>
    <w:rsid w:val="00CE341B"/>
    <w:rsid w:val="00CF3A4D"/>
    <w:rsid w:val="00D3351D"/>
    <w:rsid w:val="00D421D6"/>
    <w:rsid w:val="00D4427A"/>
    <w:rsid w:val="00D51439"/>
    <w:rsid w:val="00D53D3A"/>
    <w:rsid w:val="00D57DA6"/>
    <w:rsid w:val="00D74940"/>
    <w:rsid w:val="00D8651E"/>
    <w:rsid w:val="00D86E04"/>
    <w:rsid w:val="00DA791D"/>
    <w:rsid w:val="00DB7E07"/>
    <w:rsid w:val="00DC5197"/>
    <w:rsid w:val="00DE0BD9"/>
    <w:rsid w:val="00DE3A6A"/>
    <w:rsid w:val="00DF0BEA"/>
    <w:rsid w:val="00DF0C8E"/>
    <w:rsid w:val="00DF48F2"/>
    <w:rsid w:val="00E0302E"/>
    <w:rsid w:val="00E06DDC"/>
    <w:rsid w:val="00E13A33"/>
    <w:rsid w:val="00E13F90"/>
    <w:rsid w:val="00E20721"/>
    <w:rsid w:val="00E27CFC"/>
    <w:rsid w:val="00E35201"/>
    <w:rsid w:val="00E36D1F"/>
    <w:rsid w:val="00E4776C"/>
    <w:rsid w:val="00E60E51"/>
    <w:rsid w:val="00E642EB"/>
    <w:rsid w:val="00E807D2"/>
    <w:rsid w:val="00E96267"/>
    <w:rsid w:val="00F0191B"/>
    <w:rsid w:val="00F03305"/>
    <w:rsid w:val="00F03837"/>
    <w:rsid w:val="00F052B2"/>
    <w:rsid w:val="00F40C48"/>
    <w:rsid w:val="00F425E3"/>
    <w:rsid w:val="00F42B3F"/>
    <w:rsid w:val="00F43E5B"/>
    <w:rsid w:val="00F61953"/>
    <w:rsid w:val="00F6591B"/>
    <w:rsid w:val="00F74A1B"/>
    <w:rsid w:val="00F74C68"/>
    <w:rsid w:val="00F76684"/>
    <w:rsid w:val="00F77332"/>
    <w:rsid w:val="00F910C4"/>
    <w:rsid w:val="00F9165F"/>
    <w:rsid w:val="00F91E24"/>
    <w:rsid w:val="00F95570"/>
    <w:rsid w:val="00FB47A1"/>
    <w:rsid w:val="00FB7310"/>
    <w:rsid w:val="00FC3C21"/>
    <w:rsid w:val="00FC7E0C"/>
    <w:rsid w:val="00FE08B3"/>
    <w:rsid w:val="00FE0DAD"/>
    <w:rsid w:val="00F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F4B2A-B1EB-4DD8-968D-EA9DABD6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BF658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F658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F658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F658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F6583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3733AE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3733AE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3733AE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3733AE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semiHidden/>
    <w:rsid w:val="00BF6583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BF6583"/>
  </w:style>
  <w:style w:type="paragraph" w:customStyle="1" w:styleId="ConsPlusTitle">
    <w:name w:val="ConsPlusTitle"/>
    <w:rsid w:val="00C3282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28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9B7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350C8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50C82"/>
  </w:style>
  <w:style w:type="character" w:customStyle="1" w:styleId="20">
    <w:name w:val="Заголовок 2 Знак"/>
    <w:link w:val="2"/>
    <w:rsid w:val="003733A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sid w:val="003733A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E60E51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3733AE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3733AE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link w:val="7"/>
    <w:rsid w:val="003733AE"/>
    <w:rPr>
      <w:rFonts w:ascii="Arial" w:hAnsi="Arial"/>
      <w:sz w:val="28"/>
      <w:szCs w:val="24"/>
    </w:rPr>
  </w:style>
  <w:style w:type="character" w:customStyle="1" w:styleId="90">
    <w:name w:val="Заголовок 9 Знак"/>
    <w:link w:val="9"/>
    <w:rsid w:val="003733AE"/>
    <w:rPr>
      <w:rFonts w:ascii="Arial" w:hAnsi="Arial" w:cs="Arial"/>
      <w:sz w:val="22"/>
      <w:szCs w:val="22"/>
    </w:rPr>
  </w:style>
  <w:style w:type="character" w:styleId="HTML">
    <w:name w:val="HTML Variable"/>
    <w:aliases w:val="!Ссылки в документе"/>
    <w:rsid w:val="00BF6583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rsid w:val="00BF6583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link w:val="a6"/>
    <w:rsid w:val="00E60E5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F658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rsid w:val="00BF6583"/>
    <w:rPr>
      <w:color w:val="0000FF"/>
      <w:u w:val="none"/>
    </w:rPr>
  </w:style>
  <w:style w:type="paragraph" w:customStyle="1" w:styleId="Application">
    <w:name w:val="Application!Приложение"/>
    <w:rsid w:val="00BF658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F658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F6583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10">
    <w:name w:val="1Орган_ПР"/>
    <w:basedOn w:val="a"/>
    <w:link w:val="11"/>
    <w:qFormat/>
    <w:rsid w:val="003733AE"/>
    <w:pPr>
      <w:snapToGrid w:val="0"/>
      <w:ind w:firstLine="0"/>
      <w:jc w:val="center"/>
    </w:pPr>
    <w:rPr>
      <w:rFonts w:cs="Arial"/>
      <w:b/>
      <w:caps/>
      <w:sz w:val="28"/>
      <w:szCs w:val="28"/>
      <w:lang w:eastAsia="ar-SA"/>
    </w:rPr>
  </w:style>
  <w:style w:type="character" w:customStyle="1" w:styleId="11">
    <w:name w:val="1Орган_ПР Знак"/>
    <w:link w:val="10"/>
    <w:rsid w:val="003733AE"/>
    <w:rPr>
      <w:rFonts w:ascii="Arial" w:hAnsi="Arial" w:cs="Arial"/>
      <w:b/>
      <w:caps/>
      <w:sz w:val="28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3733AE"/>
    <w:pPr>
      <w:ind w:firstLine="0"/>
      <w:jc w:val="center"/>
    </w:pPr>
    <w:rPr>
      <w:rFonts w:cs="Arial"/>
      <w:b/>
      <w:sz w:val="28"/>
      <w:szCs w:val="28"/>
      <w:lang w:eastAsia="ar-SA"/>
    </w:rPr>
  </w:style>
  <w:style w:type="character" w:customStyle="1" w:styleId="22">
    <w:name w:val="2Название Знак"/>
    <w:link w:val="21"/>
    <w:rsid w:val="003733AE"/>
    <w:rPr>
      <w:rFonts w:ascii="Arial" w:hAnsi="Arial" w:cs="Arial"/>
      <w:b/>
      <w:sz w:val="28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3733AE"/>
    <w:pPr>
      <w:ind w:left="5103" w:firstLine="0"/>
    </w:pPr>
    <w:rPr>
      <w:szCs w:val="28"/>
    </w:rPr>
  </w:style>
  <w:style w:type="character" w:customStyle="1" w:styleId="32">
    <w:name w:val="3Приложение Знак"/>
    <w:link w:val="31"/>
    <w:rsid w:val="003733AE"/>
    <w:rPr>
      <w:rFonts w:ascii="Arial" w:hAnsi="Arial"/>
      <w:sz w:val="26"/>
      <w:szCs w:val="28"/>
    </w:rPr>
  </w:style>
  <w:style w:type="table" w:customStyle="1" w:styleId="41">
    <w:name w:val="4Таблица"/>
    <w:basedOn w:val="a1"/>
    <w:rsid w:val="003733AE"/>
    <w:rPr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styleId="a9">
    <w:name w:val="Title"/>
    <w:basedOn w:val="a"/>
    <w:link w:val="aa"/>
    <w:qFormat/>
    <w:rsid w:val="003733AE"/>
    <w:pPr>
      <w:jc w:val="center"/>
    </w:pPr>
    <w:rPr>
      <w:b/>
    </w:rPr>
  </w:style>
  <w:style w:type="character" w:customStyle="1" w:styleId="aa">
    <w:name w:val="Название Знак"/>
    <w:link w:val="a9"/>
    <w:rsid w:val="003733AE"/>
    <w:rPr>
      <w:rFonts w:ascii="Arial" w:hAnsi="Arial"/>
      <w:b/>
      <w:sz w:val="26"/>
      <w:szCs w:val="24"/>
    </w:rPr>
  </w:style>
  <w:style w:type="paragraph" w:customStyle="1" w:styleId="4-">
    <w:name w:val="4Таблица-Т"/>
    <w:basedOn w:val="31"/>
    <w:qFormat/>
    <w:rsid w:val="003733AE"/>
    <w:pPr>
      <w:ind w:left="0"/>
    </w:pPr>
    <w:rPr>
      <w:sz w:val="22"/>
    </w:rPr>
  </w:style>
  <w:style w:type="paragraph" w:styleId="ab">
    <w:name w:val="caption"/>
    <w:basedOn w:val="a"/>
    <w:next w:val="a"/>
    <w:qFormat/>
    <w:rsid w:val="003733AE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3733AE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styleId="ac">
    <w:name w:val="header"/>
    <w:basedOn w:val="a"/>
    <w:link w:val="ad"/>
    <w:rsid w:val="00607E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607E61"/>
    <w:rPr>
      <w:rFonts w:ascii="Arial" w:hAnsi="Arial"/>
      <w:sz w:val="26"/>
      <w:szCs w:val="24"/>
    </w:rPr>
  </w:style>
  <w:style w:type="paragraph" w:customStyle="1" w:styleId="NumberAndDate">
    <w:name w:val="NumberAndDate"/>
    <w:aliases w:val="!Дата и Номер"/>
    <w:qFormat/>
    <w:rsid w:val="00BF6583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12</Pages>
  <Words>3864</Words>
  <Characters>22027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ВОРОНЕЖСКАЯ ГОРОДСКАЯ ДУМА</vt:lpstr>
    </vt:vector>
  </TitlesOfParts>
  <Company/>
  <LinksUpToDate>false</LinksUpToDate>
  <CharactersWithSpaces>25840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ВОРОНЕЖСКАЯ ГОРОДСКАЯ ДУМА</dc:title>
  <dc:subject/>
  <dc:creator>Пахомов Денис Иванович</dc:creator>
  <cp:keywords/>
  <dc:description/>
  <cp:lastModifiedBy>Тищенко Татьяна Алексеевна</cp:lastModifiedBy>
  <cp:revision>1</cp:revision>
  <dcterms:created xsi:type="dcterms:W3CDTF">2022-09-06T13:23:00Z</dcterms:created>
  <dcterms:modified xsi:type="dcterms:W3CDTF">2022-09-06T13:23:00Z</dcterms:modified>
</cp:coreProperties>
</file>