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50" w:rsidRPr="00044766" w:rsidRDefault="00DC2A50" w:rsidP="00DC2A50">
      <w:pPr>
        <w:spacing w:after="0"/>
        <w:ind w:left="4956"/>
        <w:rPr>
          <w:rFonts w:ascii="Times New Roman" w:hAnsi="Times New Roman" w:cs="Times New Roman"/>
          <w:sz w:val="28"/>
          <w:szCs w:val="28"/>
        </w:rPr>
      </w:pPr>
      <w:r w:rsidRPr="00044766">
        <w:rPr>
          <w:rFonts w:ascii="Times New Roman" w:hAnsi="Times New Roman" w:cs="Times New Roman"/>
          <w:sz w:val="28"/>
          <w:szCs w:val="28"/>
        </w:rPr>
        <w:t xml:space="preserve">  </w:t>
      </w:r>
      <w:r w:rsidR="00044766">
        <w:rPr>
          <w:rFonts w:ascii="Times New Roman" w:hAnsi="Times New Roman" w:cs="Times New Roman"/>
          <w:sz w:val="28"/>
          <w:szCs w:val="28"/>
        </w:rPr>
        <w:t xml:space="preserve"> </w:t>
      </w:r>
      <w:r w:rsidRPr="00044766">
        <w:rPr>
          <w:rFonts w:ascii="Times New Roman" w:hAnsi="Times New Roman" w:cs="Times New Roman"/>
          <w:sz w:val="28"/>
          <w:szCs w:val="28"/>
        </w:rPr>
        <w:t xml:space="preserve"> УТВЕРЖДЕНО </w:t>
      </w:r>
    </w:p>
    <w:p w:rsidR="00DC2A50" w:rsidRPr="00044766" w:rsidRDefault="00DC2A50" w:rsidP="00DC2A50">
      <w:pPr>
        <w:spacing w:after="0"/>
        <w:rPr>
          <w:rFonts w:ascii="Times New Roman" w:hAnsi="Times New Roman" w:cs="Times New Roman"/>
          <w:sz w:val="28"/>
          <w:szCs w:val="28"/>
        </w:rPr>
      </w:pPr>
    </w:p>
    <w:p w:rsidR="00DC2A50" w:rsidRPr="00044766" w:rsidRDefault="00DC2A50" w:rsidP="00DC2A50">
      <w:pPr>
        <w:spacing w:after="0"/>
        <w:rPr>
          <w:rFonts w:ascii="Times New Roman" w:hAnsi="Times New Roman" w:cs="Times New Roman"/>
          <w:sz w:val="28"/>
          <w:szCs w:val="28"/>
        </w:rPr>
      </w:pPr>
      <w:r w:rsidRPr="00044766">
        <w:rPr>
          <w:rFonts w:ascii="Times New Roman" w:hAnsi="Times New Roman" w:cs="Times New Roman"/>
          <w:sz w:val="28"/>
          <w:szCs w:val="28"/>
        </w:rPr>
        <w:t xml:space="preserve">                                                                 </w:t>
      </w:r>
      <w:r w:rsidRPr="00044766">
        <w:rPr>
          <w:rFonts w:ascii="Times New Roman" w:hAnsi="Times New Roman" w:cs="Times New Roman"/>
          <w:sz w:val="28"/>
          <w:szCs w:val="28"/>
        </w:rPr>
        <w:tab/>
        <w:t xml:space="preserve">    постановлением  администрации                                                              </w:t>
      </w:r>
    </w:p>
    <w:p w:rsidR="00DC2A50" w:rsidRPr="00044766" w:rsidRDefault="00DC2A50" w:rsidP="00DC2A50">
      <w:pPr>
        <w:spacing w:after="0"/>
        <w:rPr>
          <w:rFonts w:ascii="Times New Roman" w:hAnsi="Times New Roman" w:cs="Times New Roman"/>
          <w:sz w:val="28"/>
          <w:szCs w:val="28"/>
        </w:rPr>
      </w:pPr>
      <w:r w:rsidRPr="00044766">
        <w:rPr>
          <w:rFonts w:ascii="Times New Roman" w:hAnsi="Times New Roman" w:cs="Times New Roman"/>
          <w:sz w:val="28"/>
          <w:szCs w:val="28"/>
        </w:rPr>
        <w:t xml:space="preserve">                                                                </w:t>
      </w:r>
      <w:r w:rsidRPr="00044766">
        <w:rPr>
          <w:rFonts w:ascii="Times New Roman" w:hAnsi="Times New Roman" w:cs="Times New Roman"/>
          <w:sz w:val="28"/>
          <w:szCs w:val="28"/>
        </w:rPr>
        <w:tab/>
        <w:t xml:space="preserve">    муниципального района</w:t>
      </w:r>
    </w:p>
    <w:p w:rsidR="00DC2A50" w:rsidRPr="00044766" w:rsidRDefault="00DC2A50" w:rsidP="00DC2A50">
      <w:pPr>
        <w:spacing w:after="0"/>
        <w:rPr>
          <w:rFonts w:ascii="Times New Roman" w:hAnsi="Times New Roman" w:cs="Times New Roman"/>
          <w:sz w:val="28"/>
          <w:szCs w:val="28"/>
        </w:rPr>
      </w:pPr>
      <w:r w:rsidRPr="00044766">
        <w:rPr>
          <w:rFonts w:ascii="Times New Roman" w:hAnsi="Times New Roman" w:cs="Times New Roman"/>
          <w:sz w:val="28"/>
          <w:szCs w:val="28"/>
        </w:rPr>
        <w:t xml:space="preserve">                                                               </w:t>
      </w:r>
      <w:r w:rsidRPr="00044766">
        <w:rPr>
          <w:rFonts w:ascii="Times New Roman" w:hAnsi="Times New Roman" w:cs="Times New Roman"/>
          <w:sz w:val="28"/>
          <w:szCs w:val="28"/>
        </w:rPr>
        <w:tab/>
        <w:t xml:space="preserve">    от «</w:t>
      </w:r>
      <w:r w:rsidR="00044766">
        <w:rPr>
          <w:rFonts w:ascii="Times New Roman" w:hAnsi="Times New Roman" w:cs="Times New Roman"/>
          <w:sz w:val="28"/>
          <w:szCs w:val="28"/>
        </w:rPr>
        <w:t xml:space="preserve"> </w:t>
      </w:r>
      <w:r w:rsidR="00CF1A28">
        <w:rPr>
          <w:rFonts w:ascii="Times New Roman" w:hAnsi="Times New Roman" w:cs="Times New Roman"/>
          <w:sz w:val="28"/>
          <w:szCs w:val="28"/>
        </w:rPr>
        <w:t>03</w:t>
      </w:r>
      <w:r w:rsidR="00044766">
        <w:rPr>
          <w:rFonts w:ascii="Times New Roman" w:hAnsi="Times New Roman" w:cs="Times New Roman"/>
          <w:sz w:val="28"/>
          <w:szCs w:val="28"/>
        </w:rPr>
        <w:t xml:space="preserve"> </w:t>
      </w:r>
      <w:r w:rsidRPr="00044766">
        <w:rPr>
          <w:rFonts w:ascii="Times New Roman" w:hAnsi="Times New Roman" w:cs="Times New Roman"/>
          <w:sz w:val="28"/>
          <w:szCs w:val="28"/>
        </w:rPr>
        <w:t>»</w:t>
      </w:r>
      <w:r w:rsidR="00CF1A28">
        <w:rPr>
          <w:rFonts w:ascii="Times New Roman" w:hAnsi="Times New Roman" w:cs="Times New Roman"/>
          <w:sz w:val="28"/>
          <w:szCs w:val="28"/>
        </w:rPr>
        <w:t xml:space="preserve"> июля </w:t>
      </w:r>
      <w:r w:rsidRPr="00044766">
        <w:rPr>
          <w:rFonts w:ascii="Times New Roman" w:hAnsi="Times New Roman" w:cs="Times New Roman"/>
          <w:sz w:val="28"/>
          <w:szCs w:val="28"/>
        </w:rPr>
        <w:t>202</w:t>
      </w:r>
      <w:r w:rsidR="0075384B">
        <w:rPr>
          <w:rFonts w:ascii="Times New Roman" w:hAnsi="Times New Roman" w:cs="Times New Roman"/>
          <w:sz w:val="28"/>
          <w:szCs w:val="28"/>
        </w:rPr>
        <w:t>4</w:t>
      </w:r>
      <w:r w:rsidRPr="00044766">
        <w:rPr>
          <w:rFonts w:ascii="Times New Roman" w:hAnsi="Times New Roman" w:cs="Times New Roman"/>
          <w:sz w:val="28"/>
          <w:szCs w:val="28"/>
        </w:rPr>
        <w:t xml:space="preserve"> года №</w:t>
      </w:r>
      <w:r w:rsidR="00CF1A28">
        <w:rPr>
          <w:rFonts w:ascii="Times New Roman" w:hAnsi="Times New Roman" w:cs="Times New Roman"/>
          <w:sz w:val="28"/>
          <w:szCs w:val="28"/>
        </w:rPr>
        <w:t xml:space="preserve"> 199</w:t>
      </w:r>
      <w:r w:rsidR="00426EA0">
        <w:rPr>
          <w:rFonts w:ascii="Times New Roman" w:hAnsi="Times New Roman" w:cs="Times New Roman"/>
          <w:sz w:val="28"/>
          <w:szCs w:val="28"/>
        </w:rPr>
        <w:t xml:space="preserve"> </w:t>
      </w:r>
      <w:r w:rsidR="008E2F74" w:rsidRPr="00044766">
        <w:rPr>
          <w:rFonts w:ascii="Times New Roman" w:hAnsi="Times New Roman" w:cs="Times New Roman"/>
          <w:sz w:val="28"/>
          <w:szCs w:val="28"/>
        </w:rPr>
        <w:t xml:space="preserve"> </w:t>
      </w:r>
    </w:p>
    <w:p w:rsidR="00DC2A50" w:rsidRPr="00044766" w:rsidRDefault="00DC2A50" w:rsidP="00DC2A50">
      <w:pPr>
        <w:spacing w:after="0"/>
        <w:rPr>
          <w:rFonts w:ascii="Times New Roman" w:hAnsi="Times New Roman" w:cs="Times New Roman"/>
          <w:sz w:val="18"/>
          <w:szCs w:val="18"/>
        </w:rPr>
      </w:pPr>
    </w:p>
    <w:p w:rsidR="00DC2A50" w:rsidRPr="00044766" w:rsidRDefault="00DC2A50" w:rsidP="00DC2A50">
      <w:pPr>
        <w:spacing w:after="0" w:line="240" w:lineRule="auto"/>
        <w:jc w:val="center"/>
        <w:rPr>
          <w:rFonts w:ascii="Times New Roman" w:hAnsi="Times New Roman" w:cs="Times New Roman"/>
          <w:b/>
          <w:sz w:val="18"/>
          <w:szCs w:val="18"/>
        </w:rPr>
      </w:pPr>
    </w:p>
    <w:p w:rsidR="00DC2A50" w:rsidRPr="00044766" w:rsidRDefault="00DC2A50" w:rsidP="00DC2A50">
      <w:pPr>
        <w:spacing w:after="0" w:line="240" w:lineRule="auto"/>
        <w:jc w:val="center"/>
        <w:rPr>
          <w:rFonts w:ascii="Times New Roman" w:hAnsi="Times New Roman" w:cs="Times New Roman"/>
          <w:b/>
          <w:sz w:val="24"/>
          <w:szCs w:val="24"/>
        </w:rPr>
      </w:pPr>
      <w:r w:rsidRPr="00044766">
        <w:rPr>
          <w:rFonts w:ascii="Times New Roman" w:hAnsi="Times New Roman" w:cs="Times New Roman"/>
          <w:b/>
          <w:sz w:val="24"/>
          <w:szCs w:val="24"/>
        </w:rPr>
        <w:t>О Т Ч Е Т</w:t>
      </w:r>
    </w:p>
    <w:p w:rsidR="00DC2A50" w:rsidRPr="00044766" w:rsidRDefault="00DC2A50" w:rsidP="00DC2A50">
      <w:pPr>
        <w:tabs>
          <w:tab w:val="left" w:pos="993"/>
        </w:tabs>
        <w:spacing w:after="0" w:line="240" w:lineRule="auto"/>
        <w:ind w:left="1134" w:right="-143"/>
        <w:jc w:val="center"/>
        <w:rPr>
          <w:rFonts w:ascii="Times New Roman" w:hAnsi="Times New Roman" w:cs="Times New Roman"/>
          <w:b/>
          <w:sz w:val="24"/>
          <w:szCs w:val="24"/>
        </w:rPr>
      </w:pPr>
      <w:r w:rsidRPr="00044766">
        <w:rPr>
          <w:rFonts w:ascii="Times New Roman" w:hAnsi="Times New Roman" w:cs="Times New Roman"/>
          <w:b/>
          <w:sz w:val="24"/>
          <w:szCs w:val="24"/>
        </w:rPr>
        <w:t xml:space="preserve">ОБ ИСПОЛНЕНИИ БЮДЖЕТА РЕПЬЁВСКОГО МУНИЦИПАЛЬНОГО    РАЙОНА  ЗА </w:t>
      </w:r>
      <w:r w:rsidR="0075384B">
        <w:rPr>
          <w:rFonts w:ascii="Times New Roman" w:hAnsi="Times New Roman" w:cs="Times New Roman"/>
          <w:b/>
          <w:sz w:val="24"/>
          <w:szCs w:val="24"/>
        </w:rPr>
        <w:t>1 ПОЛУГОДИЕ</w:t>
      </w:r>
      <w:r w:rsidR="00263834" w:rsidRPr="00044766">
        <w:rPr>
          <w:rFonts w:ascii="Times New Roman" w:hAnsi="Times New Roman" w:cs="Times New Roman"/>
          <w:b/>
          <w:sz w:val="24"/>
          <w:szCs w:val="24"/>
        </w:rPr>
        <w:t xml:space="preserve"> </w:t>
      </w:r>
      <w:r w:rsidRPr="00044766">
        <w:rPr>
          <w:rFonts w:ascii="Times New Roman" w:hAnsi="Times New Roman" w:cs="Times New Roman"/>
          <w:b/>
          <w:sz w:val="24"/>
          <w:szCs w:val="24"/>
        </w:rPr>
        <w:t>202</w:t>
      </w:r>
      <w:r w:rsidR="0075384B">
        <w:rPr>
          <w:rFonts w:ascii="Times New Roman" w:hAnsi="Times New Roman" w:cs="Times New Roman"/>
          <w:b/>
          <w:sz w:val="24"/>
          <w:szCs w:val="24"/>
        </w:rPr>
        <w:t>4</w:t>
      </w:r>
      <w:r w:rsidRPr="00044766">
        <w:rPr>
          <w:rFonts w:ascii="Times New Roman" w:hAnsi="Times New Roman" w:cs="Times New Roman"/>
          <w:b/>
          <w:sz w:val="24"/>
          <w:szCs w:val="24"/>
        </w:rPr>
        <w:t xml:space="preserve"> ГОДА</w:t>
      </w:r>
    </w:p>
    <w:p w:rsidR="002C2CC6" w:rsidRPr="00291AC3" w:rsidRDefault="00291AC3" w:rsidP="00291AC3">
      <w:pPr>
        <w:pStyle w:val="a5"/>
        <w:numPr>
          <w:ilvl w:val="0"/>
          <w:numId w:val="1"/>
        </w:numPr>
        <w:rPr>
          <w:rFonts w:ascii="Times New Roman" w:hAnsi="Times New Roman" w:cs="Times New Roman"/>
          <w:sz w:val="18"/>
          <w:szCs w:val="18"/>
        </w:rPr>
      </w:pPr>
      <w:r>
        <w:rPr>
          <w:rFonts w:ascii="Times New Roman" w:hAnsi="Times New Roman" w:cs="Times New Roman"/>
          <w:sz w:val="18"/>
          <w:szCs w:val="18"/>
        </w:rPr>
        <w:t>Доходы бюджета</w:t>
      </w:r>
    </w:p>
    <w:tbl>
      <w:tblPr>
        <w:tblW w:w="9938" w:type="dxa"/>
        <w:tblInd w:w="93" w:type="dxa"/>
        <w:tblLayout w:type="fixed"/>
        <w:tblLook w:val="04A0" w:firstRow="1" w:lastRow="0" w:firstColumn="1" w:lastColumn="0" w:noHBand="0" w:noVBand="1"/>
      </w:tblPr>
      <w:tblGrid>
        <w:gridCol w:w="3276"/>
        <w:gridCol w:w="2409"/>
        <w:gridCol w:w="1418"/>
        <w:gridCol w:w="1417"/>
        <w:gridCol w:w="1418"/>
      </w:tblGrid>
      <w:tr w:rsidR="0075384B" w:rsidRPr="00D42642" w:rsidTr="00D42642">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Наименование </w:t>
            </w:r>
            <w:r w:rsidRPr="00D42642">
              <w:rPr>
                <w:rFonts w:ascii="Times New Roman" w:eastAsia="Times New Roman" w:hAnsi="Times New Roman" w:cs="Times New Roman"/>
                <w:color w:val="000000"/>
                <w:sz w:val="18"/>
                <w:szCs w:val="18"/>
                <w:lang w:eastAsia="ru-RU"/>
              </w:rPr>
              <w:br/>
              <w:t>показателя</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Код дохода по бюджетной классификации</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w:t>
            </w:r>
          </w:p>
        </w:tc>
        <w:tc>
          <w:tcPr>
            <w:tcW w:w="1417" w:type="dxa"/>
            <w:tcBorders>
              <w:top w:val="single" w:sz="4" w:space="0" w:color="000000"/>
              <w:left w:val="nil"/>
              <w:bottom w:val="single" w:sz="4" w:space="0" w:color="000000"/>
              <w:right w:val="nil"/>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w:t>
            </w:r>
          </w:p>
        </w:tc>
      </w:tr>
      <w:tr w:rsidR="0075384B" w:rsidRPr="00D42642" w:rsidTr="00D42642">
        <w:trPr>
          <w:trHeight w:val="864"/>
        </w:trPr>
        <w:tc>
          <w:tcPr>
            <w:tcW w:w="3276" w:type="dxa"/>
            <w:vMerge/>
            <w:tcBorders>
              <w:top w:val="single" w:sz="4" w:space="0" w:color="000000"/>
              <w:left w:val="single" w:sz="4" w:space="0" w:color="000000"/>
              <w:bottom w:val="single" w:sz="4" w:space="0" w:color="000000"/>
              <w:right w:val="single" w:sz="4" w:space="0" w:color="000000"/>
            </w:tcBorders>
            <w:vAlign w:val="center"/>
            <w:hideMark/>
          </w:tcPr>
          <w:p w:rsidR="0075384B" w:rsidRPr="00D42642" w:rsidRDefault="0075384B" w:rsidP="0075384B">
            <w:pPr>
              <w:spacing w:after="0" w:line="240" w:lineRule="auto"/>
              <w:rPr>
                <w:rFonts w:ascii="Times New Roman" w:eastAsia="Times New Roman" w:hAnsi="Times New Roman" w:cs="Times New Roman"/>
                <w:color w:val="000000"/>
                <w:sz w:val="18"/>
                <w:szCs w:val="18"/>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75384B" w:rsidRPr="00D42642" w:rsidRDefault="0075384B" w:rsidP="0075384B">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4"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proofErr w:type="spellStart"/>
            <w:r w:rsidRPr="00D42642">
              <w:rPr>
                <w:rFonts w:ascii="Times New Roman" w:eastAsia="Times New Roman" w:hAnsi="Times New Roman" w:cs="Times New Roman"/>
                <w:color w:val="000000"/>
                <w:sz w:val="18"/>
                <w:szCs w:val="18"/>
                <w:lang w:eastAsia="ru-RU"/>
              </w:rPr>
              <w:t>Удтвержденные</w:t>
            </w:r>
            <w:proofErr w:type="spellEnd"/>
            <w:r w:rsidRPr="00D42642">
              <w:rPr>
                <w:rFonts w:ascii="Times New Roman" w:eastAsia="Times New Roman" w:hAnsi="Times New Roman" w:cs="Times New Roman"/>
                <w:color w:val="000000"/>
                <w:sz w:val="18"/>
                <w:szCs w:val="18"/>
                <w:lang w:eastAsia="ru-RU"/>
              </w:rPr>
              <w:t xml:space="preserve"> бюджетные назначения</w:t>
            </w:r>
          </w:p>
        </w:tc>
        <w:tc>
          <w:tcPr>
            <w:tcW w:w="1417" w:type="dxa"/>
            <w:tcBorders>
              <w:top w:val="nil"/>
              <w:left w:val="nil"/>
              <w:bottom w:val="single" w:sz="4" w:space="0" w:color="000000"/>
              <w:right w:val="nil"/>
            </w:tcBorders>
            <w:shd w:val="clear" w:color="auto" w:fill="auto"/>
            <w:vAlign w:val="center"/>
            <w:hideMark/>
          </w:tcPr>
          <w:p w:rsidR="0075384B" w:rsidRPr="00D42642" w:rsidRDefault="0075384B" w:rsidP="0075384B">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исполнено</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5384B" w:rsidRPr="00D42642" w:rsidRDefault="0075384B" w:rsidP="0075384B">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Неисполненные</w:t>
            </w:r>
            <w:r w:rsidRPr="00D42642">
              <w:rPr>
                <w:rFonts w:ascii="Times New Roman" w:eastAsia="Times New Roman" w:hAnsi="Times New Roman" w:cs="Times New Roman"/>
                <w:color w:val="000000"/>
                <w:sz w:val="18"/>
                <w:szCs w:val="18"/>
                <w:lang w:eastAsia="ru-RU"/>
              </w:rPr>
              <w:br/>
              <w:t xml:space="preserve"> назначения</w:t>
            </w:r>
          </w:p>
        </w:tc>
      </w:tr>
      <w:tr w:rsidR="0075384B" w:rsidRPr="00D42642" w:rsidTr="00D42642">
        <w:trPr>
          <w:trHeight w:val="228"/>
        </w:trPr>
        <w:tc>
          <w:tcPr>
            <w:tcW w:w="3276" w:type="dxa"/>
            <w:tcBorders>
              <w:top w:val="nil"/>
              <w:left w:val="single" w:sz="4" w:space="0" w:color="000000"/>
              <w:bottom w:val="single" w:sz="4"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w:t>
            </w:r>
          </w:p>
        </w:tc>
        <w:tc>
          <w:tcPr>
            <w:tcW w:w="2409" w:type="dxa"/>
            <w:tcBorders>
              <w:top w:val="nil"/>
              <w:left w:val="nil"/>
              <w:bottom w:val="single" w:sz="4"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w:t>
            </w:r>
          </w:p>
        </w:tc>
        <w:tc>
          <w:tcPr>
            <w:tcW w:w="1418" w:type="dxa"/>
            <w:tcBorders>
              <w:top w:val="nil"/>
              <w:left w:val="nil"/>
              <w:bottom w:val="single" w:sz="8" w:space="0" w:color="000000"/>
              <w:right w:val="single" w:sz="4" w:space="0" w:color="000000"/>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w:t>
            </w:r>
          </w:p>
        </w:tc>
        <w:tc>
          <w:tcPr>
            <w:tcW w:w="1417" w:type="dxa"/>
            <w:tcBorders>
              <w:top w:val="nil"/>
              <w:left w:val="nil"/>
              <w:bottom w:val="single" w:sz="8" w:space="0" w:color="000000"/>
              <w:right w:val="nil"/>
            </w:tcBorders>
            <w:shd w:val="clear" w:color="auto" w:fill="auto"/>
            <w:vAlign w:val="center"/>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w:t>
            </w:r>
          </w:p>
        </w:tc>
      </w:tr>
      <w:tr w:rsidR="0075384B" w:rsidRPr="00D42642" w:rsidTr="00D42642">
        <w:trPr>
          <w:trHeight w:val="435"/>
        </w:trPr>
        <w:tc>
          <w:tcPr>
            <w:tcW w:w="3276" w:type="dxa"/>
            <w:tcBorders>
              <w:top w:val="nil"/>
              <w:left w:val="nil"/>
              <w:bottom w:val="single" w:sz="4" w:space="0" w:color="000000"/>
              <w:right w:val="single" w:sz="8" w:space="0" w:color="000000"/>
            </w:tcBorders>
            <w:shd w:val="clear" w:color="auto" w:fill="auto"/>
            <w:vAlign w:val="bottom"/>
            <w:hideMark/>
          </w:tcPr>
          <w:p w:rsidR="0075384B" w:rsidRPr="00D42642" w:rsidRDefault="0075384B" w:rsidP="0075384B">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Доходы бюджета - всего</w:t>
            </w:r>
          </w:p>
        </w:tc>
        <w:tc>
          <w:tcPr>
            <w:tcW w:w="2409"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х</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653 946 844,58</w:t>
            </w:r>
          </w:p>
        </w:tc>
        <w:tc>
          <w:tcPr>
            <w:tcW w:w="1417" w:type="dxa"/>
            <w:tcBorders>
              <w:top w:val="single" w:sz="4" w:space="0" w:color="000000"/>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320 471 135,26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333 475 709,32</w:t>
            </w:r>
          </w:p>
        </w:tc>
      </w:tr>
      <w:tr w:rsidR="0075384B" w:rsidRPr="00D42642" w:rsidTr="00D42642">
        <w:trPr>
          <w:trHeight w:val="300"/>
        </w:trPr>
        <w:tc>
          <w:tcPr>
            <w:tcW w:w="3276" w:type="dxa"/>
            <w:tcBorders>
              <w:top w:val="nil"/>
              <w:left w:val="nil"/>
              <w:bottom w:val="nil"/>
              <w:right w:val="single" w:sz="8" w:space="0" w:color="000000"/>
            </w:tcBorders>
            <w:shd w:val="clear" w:color="auto" w:fill="auto"/>
            <w:vAlign w:val="bottom"/>
            <w:hideMark/>
          </w:tcPr>
          <w:p w:rsidR="0075384B" w:rsidRPr="00D42642" w:rsidRDefault="0075384B" w:rsidP="00D42642">
            <w:pPr>
              <w:spacing w:after="0" w:line="240" w:lineRule="auto"/>
              <w:ind w:firstLineChars="100" w:firstLine="18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в том числе: </w:t>
            </w:r>
          </w:p>
        </w:tc>
        <w:tc>
          <w:tcPr>
            <w:tcW w:w="2409" w:type="dxa"/>
            <w:tcBorders>
              <w:top w:val="nil"/>
              <w:left w:val="single" w:sz="4" w:space="0" w:color="000000"/>
              <w:bottom w:val="nil"/>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w:t>
            </w:r>
          </w:p>
        </w:tc>
        <w:tc>
          <w:tcPr>
            <w:tcW w:w="1418" w:type="dxa"/>
            <w:tcBorders>
              <w:top w:val="nil"/>
              <w:left w:val="nil"/>
              <w:bottom w:val="nil"/>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288"/>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НАЛОГОВЫЕ И НЕНАЛОГОВЫЕ ДОХОДЫ</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000 1000000000 0000 000</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89 972 000,00</w:t>
            </w:r>
          </w:p>
        </w:tc>
        <w:tc>
          <w:tcPr>
            <w:tcW w:w="1417" w:type="dxa"/>
            <w:tcBorders>
              <w:top w:val="single" w:sz="4" w:space="0" w:color="000000"/>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39 053 831,80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50 918 168,20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НАЛОГИ НА ПРИБЫЛЬ, ДОХОДЫ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60 002 000,00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26 112 561,14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33 889 438,86</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на доходы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000 1010200001 0000 110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60 002 000,00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26 112 561,14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33 889 438,86</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000 1010201001 0000 110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54 522 000,00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24 551 269,66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29 970 730,34</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000 1010202001 0000 110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470 000,00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134 659,23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335 340,77</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000 1010203001 0000 110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2 962 000,00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714 167,44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2 247 832,56</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000 1010213001 0000 110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730 000,00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707 278,56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22 721,44</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000 1010214001 0000 110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1 318 000,00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5 186,25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1 312 813,75</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НАЛОГИ НА ТОВАРЫ (РАБОТЫ, УСЛУГИ), РЕАЛИЗУЕМЫЕ НА ТЕРРИТОРИИ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13 950 000,00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6 711 958,71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7 238 041,29</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Акцизы по подакцизным товарам (продукции), производимым на территории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13 950 000,00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6 711 958,71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7 238 041,29</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000 1030223001 0000 110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6 989 000,00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3 428 619,87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3 560 380,13</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000 1030223101 0000 110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6 989 000,00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3 428 619,87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3 560 380,13</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моторные масла для дизельных и (или) карбюраторных (</w:t>
            </w:r>
            <w:proofErr w:type="spellStart"/>
            <w:r w:rsidRPr="00D42642">
              <w:rPr>
                <w:rFonts w:ascii="Times New Roman" w:eastAsia="Times New Roman" w:hAnsi="Times New Roman" w:cs="Times New Roman"/>
                <w:color w:val="000000"/>
                <w:sz w:val="18"/>
                <w:szCs w:val="18"/>
                <w:lang w:eastAsia="ru-RU"/>
              </w:rPr>
              <w:t>инжекторных</w:t>
            </w:r>
            <w:proofErr w:type="spellEnd"/>
            <w:r w:rsidRPr="00D42642">
              <w:rPr>
                <w:rFonts w:ascii="Times New Roman" w:eastAsia="Times New Roman" w:hAnsi="Times New Roman" w:cs="Times New Roman"/>
                <w:color w:val="000000"/>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000 1030224001 0000 110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19 840,96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22 159,04</w:t>
            </w:r>
          </w:p>
        </w:tc>
      </w:tr>
      <w:tr w:rsidR="0075384B" w:rsidRPr="00D42642" w:rsidTr="00D42642">
        <w:trPr>
          <w:trHeight w:val="165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моторные масла для дизельных и (или) карбюраторных (</w:t>
            </w:r>
            <w:proofErr w:type="spellStart"/>
            <w:r w:rsidRPr="00D42642">
              <w:rPr>
                <w:rFonts w:ascii="Times New Roman" w:eastAsia="Times New Roman" w:hAnsi="Times New Roman" w:cs="Times New Roman"/>
                <w:color w:val="000000"/>
                <w:sz w:val="18"/>
                <w:szCs w:val="18"/>
                <w:lang w:eastAsia="ru-RU"/>
              </w:rPr>
              <w:t>инжекторных</w:t>
            </w:r>
            <w:proofErr w:type="spellEnd"/>
            <w:r w:rsidRPr="00D42642">
              <w:rPr>
                <w:rFonts w:ascii="Times New Roman" w:eastAsia="Times New Roman" w:hAnsi="Times New Roman" w:cs="Times New Roman"/>
                <w:color w:val="000000"/>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000 1030224101 0000 110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19 840,96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22 159,04</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000 1030225001 0000 110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7 714 000,00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3 708 675,09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4 005 324,91</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000 1030225101 0000 110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7 714 000,00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3 708 675,09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4 005 324,91</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000 1030226001 0000 110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-795 000,00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-445 177,21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-349 822,79</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000 1030226101 0000 110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-795 000,00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-445 177,21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-349 822,79</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НАЛОГИ НА СОВОКУПНЫЙ ДОХОД</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5 117 000,00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3 727 852,31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1 389 147,69</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в связи с применением упрощенной системы налогообложения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000 1050100000 0000 110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2 572 000,00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1 571 118,13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1 000 881,87</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с налогоплательщиков, выбравших в качестве объекта налогообложения доходы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000 1050101001 0000 110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2 016 000,00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1 245 780,49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770 219,51</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с налогоплательщиков, выбравших в качестве объекта налогообложения доходы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000 1050101101 0000 110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2 016 000,00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1 245 780,49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770 219,51</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000 1050102001 0000 110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556 000,00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325 337,64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230 662,36</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000 1050102101 0000 110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556 000,00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325 337,64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230 662,36</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Единый налог на вмененный доход для отдельных видов деятельности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000 1050200002 0000 110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30 758,42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w:t>
            </w:r>
            <w:proofErr w:type="gramStart"/>
            <w:r w:rsidRPr="00D42642">
              <w:rPr>
                <w:rFonts w:ascii="Times New Roman" w:eastAsia="Times New Roman" w:hAnsi="Times New Roman" w:cs="Times New Roman"/>
                <w:color w:val="000000"/>
                <w:sz w:val="18"/>
                <w:szCs w:val="18"/>
                <w:lang w:eastAsia="ru-RU"/>
              </w:rPr>
              <w:t>ЗНАЧ</w:t>
            </w:r>
            <w:proofErr w:type="gramEnd"/>
            <w:r w:rsidRPr="00D42642">
              <w:rPr>
                <w:rFonts w:ascii="Times New Roman" w:eastAsia="Times New Roman" w:hAnsi="Times New Roman" w:cs="Times New Roman"/>
                <w:color w:val="000000"/>
                <w:sz w:val="18"/>
                <w:szCs w:val="18"/>
                <w:lang w:eastAsia="ru-RU"/>
              </w:rPr>
              <w:t>!</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Единый налог на вмененный доход для отдельных видов деятельности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000 1050201002 0000 110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30 758,42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Единый сельскохозяйственный налог</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000 1050300001 0000 110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1 783 000,00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599 758,40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1 183 241,60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Единый сельскохозяйственный налог</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000 1050301001 0000 110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1 783 000,00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599 758,40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1 183 241,60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в связи с применением патентной системы налогообложения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000 1050400002 0000 110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762 000,00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1 526 217,36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-764 217,36</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000 1050402002 0000 110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762 000,00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1 526 217,36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-764 217,36</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ГОСУДАРСТВЕННАЯ ПОШЛИНА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000 1080000000 0000 000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670 000,00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366 037,44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303 962,56</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Государственная пошлина по делам, рассматриваемым в судах общей юрисдикции, мировыми судьями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000 1080300001 0000 110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670 000,00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366 037,44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303 962,56</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000 1080301001 0000 110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670 000,00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366 037,44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303 962,56</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ИСПОЛЬЗОВАНИЯ ИМУЩЕСТВА, НАХОДЯЩЕГОСЯ В ГОСУДАРСТВЕННОЙ И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7 462 000,00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440 491,98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7 021 508,02</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000 1110500000 0000 120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7 428 000,00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439 991,60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6 988 008,40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000 1110501000 0000 120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5 720 000,00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229 472,52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5 490 527,48</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000 1110501305 0000 120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5 720 000,00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229 472,52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5 490 527,48</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000 1110502000 0000 120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1 331 000,00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3 338,00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1 327 662,00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w:t>
            </w:r>
            <w:proofErr w:type="gramStart"/>
            <w:r w:rsidRPr="00D42642">
              <w:rPr>
                <w:rFonts w:ascii="Times New Roman" w:eastAsia="Times New Roman" w:hAnsi="Times New Roman" w:cs="Times New Roman"/>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000 1110502505 0000 120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1 331 000,00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3 338,00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1 327 662,00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000 1110503000 0000 120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377 000,00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207 181,08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169 818,92</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000 1110503505 0000 120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377 000,00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207 181,08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169 818,92</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000 1110530000 0000 120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21 000,00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000 1110532000 0000 120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21 000,00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000 1110532505 0000 120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21 000,00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Платежи от государственных и муниципальных унитарных предприятий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000 1110700000 0000 120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500,38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12 499,62</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000 1110701000 0000 120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500,38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12 499,62</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000 1110701505 0000 120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500,38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12 499,62</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ПЛАТЕЖИ ПРИ ПОЛЬЗОВАНИИ ПРИРОДНЫМИ РЕСУРСАМИ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000 1120000000 0000 000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68 000,00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35 742,16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32 257,84</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за негативное воздействие на окружающую среду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000 1120100001 0000 120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68 000,00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35 742,16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32 257,84</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Плата за выбросы загрязняющих веществ в атмосферный воздух стационарными объектами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000 1120101001 0000 120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29 901,83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11 098,17</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за размещение отходов производства и потребления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000 1120104001 0000 120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6 298,50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20 701,50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за размещение отходов производства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000 1120104101 0000 120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6 298,50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20 701,50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Плата за выбросы загрязняющих веществ, образующихся при сжигании на факельных установках и (или) рассеивании попутного нефтяного газа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000 1120107001 0000 120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-458,17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458,17</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ОКАЗАНИЯ ПЛАТНЫХ УСЛУГ И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1 791 000,00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900 672,34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890 327,66</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оказания платных услуг (работ)</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000 1130100000 0000 130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1 791 000,00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800 459,46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990 540,54</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доходы от оказания платных услуг (работ)</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000 1130199000 0000 130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1 791 000,00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800 459,46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990 540,54</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доходы от оказания платных услуг (работ) получателями средств бюджетов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000 1130199505 0000 130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1 791 000,00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800 459,46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990 540,54</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000 1130200000 0000 130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100 212,88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-100 212,88</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поступающие в порядке возмещения расходов, понесенных в связи с эксплуатацией имущества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000 1130206000 0000 130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100 212,88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-100 212,88</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поступающие в порядке возмещения расходов, понесенных в связи с эксплуатацией имущества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000 1130206505 0000 130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100 212,88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-100 212,88</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ПРОДАЖИ МАТЕРИАЛЬНЫХ И НЕМАТЕРИАЛЬНЫХ АКТИВОВ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634 529,20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-634 529,20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000 1140200000 0000 000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416 156,50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-416 156,50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000 1140205005 0000 440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416 156,50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-416 156,50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000 1140205305 0000 440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416 156,50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-416 156,50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продажи земельных участков, находящихся в государственной и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000 1140600000 0000 430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218 372,70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-218 372,70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Доходы от продажи земельных участков, государственная собственность на которые не разграничена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000 1140601000 0000 430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218 372,70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-218 372,70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продажи земельных участков, государственная собственность на которые не </w:t>
            </w:r>
            <w:proofErr w:type="gramStart"/>
            <w:r w:rsidRPr="00D42642">
              <w:rPr>
                <w:rFonts w:ascii="Times New Roman" w:eastAsia="Times New Roman" w:hAnsi="Times New Roman" w:cs="Times New Roman"/>
                <w:color w:val="000000"/>
                <w:sz w:val="18"/>
                <w:szCs w:val="18"/>
                <w:lang w:eastAsia="ru-RU"/>
              </w:rPr>
              <w:t>разграничена и которые расположены</w:t>
            </w:r>
            <w:proofErr w:type="gramEnd"/>
            <w:r w:rsidRPr="00D42642">
              <w:rPr>
                <w:rFonts w:ascii="Times New Roman" w:eastAsia="Times New Roman" w:hAnsi="Times New Roman" w:cs="Times New Roman"/>
                <w:color w:val="000000"/>
                <w:sz w:val="18"/>
                <w:szCs w:val="18"/>
                <w:lang w:eastAsia="ru-RU"/>
              </w:rPr>
              <w:t xml:space="preserve"> в границах сельских поселений и межселенных территорий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000 1140601305 0000 430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218 372,70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-218 372,70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ШТРАФЫ, САНКЦИИ, ВОЗМЕЩЕНИЕ УЩЕРБА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912 000,00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123 986,52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788 013,48</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Кодексом Российской Федерации об административных правонарушениях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000 1160100001 0000 140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315 000,00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123 986,52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191 013,48</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000 1160105001 0000 140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1 472,39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4 527,61</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000 1160105301 0000 140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1 472,39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4 527,61</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000 1160106001 0000 140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91 000,00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000 1160106301 0000 140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91 000,00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000 1160107001 0000 140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3 800,00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000 1160107301 0000 140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3 800,00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000 1160108001 0000 140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000 1160108301 0000 140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000 1160111001 0000 140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000 1160111301 0000 140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000 1160113001 0000 140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000 1160113301 0000 140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000 1160114001 0000 140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23 500,00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000 1160114301 0000 140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23 500,00</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000 1160115001 0000 140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170,36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5 829,64</w:t>
            </w:r>
          </w:p>
        </w:tc>
      </w:tr>
      <w:tr w:rsidR="0075384B" w:rsidRPr="00D42642" w:rsidTr="00D42642">
        <w:trPr>
          <w:trHeight w:val="186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000 1160115301 0000 140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170,36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5 829,64</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000 1160117001 0000 140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4 997,12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2 002,88</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000 1160117301 0000 140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4 997,12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2 002,88</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000 1160119001 0000 140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3 000,00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000 1160119301 0000 140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000 1160120001 0000 140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110 146,65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54 853,35</w:t>
            </w:r>
          </w:p>
        </w:tc>
      </w:tr>
      <w:tr w:rsidR="0075384B" w:rsidRPr="00D42642" w:rsidTr="00D42642">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000 1160120301 0000 140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165 000,00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110 146,65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54 853,35</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000 1160700000 0000 140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593 000,00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593 000,00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000 1160701000 0000 140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592 000,00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000 1160701005 0000 140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592 000,00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000 1160709000 0000 140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000 1160709005 0000 140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000 1160900000 0000 140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000 1160904005 0000 140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Платежи в целях возмещения причиненного ущерба (убытков)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000 1161000000 0000 140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000 1161012000 0000 140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000 1161012301 0000 140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000 1161012901 0000 140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Платежи, уплачиваемые в целях возмещения вреда</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000 1161100001 0000 140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206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42642">
              <w:rPr>
                <w:rFonts w:ascii="Times New Roman" w:eastAsia="Times New Roman" w:hAnsi="Times New Roman" w:cs="Times New Roman"/>
                <w:color w:val="000000"/>
                <w:sz w:val="18"/>
                <w:szCs w:val="18"/>
                <w:lang w:eastAsia="ru-RU"/>
              </w:rPr>
              <w:t xml:space="preserve"> рыболовства и среде их обитания), подлежащие зачислению в бюджет муниципального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000 1161105001 0000 140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БЕЗВОЗМЕЗДНЫЕ ПОСТУПЛЕНИЯ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000 2000000000 0000 000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563 974 844,58</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281 417 303,46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282 557 541,12</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БЕЗВОЗМЕЗДНЫЕ ПОСТУПЛЕНИЯ ОТ ДРУГИХ БЮДЖЕТОВ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563 736 674,20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281 639 901,45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282 096 772,75</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Дотации бюджетам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000 2021000000 0000 150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148 587 000,00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74 293 200,00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74 293 800,00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Дотации на выравнивание бюджетной обеспеченности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000 2021500100 0000 150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84 616 000,00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42 307 800,00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42 308 200,00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000 2021500105 0000 150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84 616 000,00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42 307 800,00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42 308 200,00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Дотации бюджетам на поддержку мер по обеспечению сбалансированности бюджетов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000 2021500200 0000 150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63 971 000,00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31 985 400,00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31 985 600,00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Дотации бюджетам муниципальных районов на поддержку мер по обеспечению сбалансированности бюджетов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000 2021500205 0000 150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63 971 000,00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31 985 400,00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31 985 600,00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Субсидии бюджетам бюджетной системы Российской Федерации (межбюджетные субсидии)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223 797 358,20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87 585 271,55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136 212 086,65</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на </w:t>
            </w:r>
            <w:proofErr w:type="spellStart"/>
            <w:r w:rsidRPr="00D42642">
              <w:rPr>
                <w:rFonts w:ascii="Times New Roman" w:eastAsia="Times New Roman" w:hAnsi="Times New Roman" w:cs="Times New Roman"/>
                <w:color w:val="000000"/>
                <w:sz w:val="18"/>
                <w:szCs w:val="18"/>
                <w:lang w:eastAsia="ru-RU"/>
              </w:rPr>
              <w:t>софинансирование</w:t>
            </w:r>
            <w:proofErr w:type="spellEnd"/>
            <w:r w:rsidRPr="00D42642">
              <w:rPr>
                <w:rFonts w:ascii="Times New Roman" w:eastAsia="Times New Roman" w:hAnsi="Times New Roman" w:cs="Times New Roman"/>
                <w:color w:val="000000"/>
                <w:sz w:val="18"/>
                <w:szCs w:val="18"/>
                <w:lang w:eastAsia="ru-RU"/>
              </w:rPr>
              <w:t xml:space="preserve"> капитальных вложений в объекты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000 2022007700 0000 150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20 164 200,00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3 157 820,92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17 006 379,08</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муниципальных районов на </w:t>
            </w:r>
            <w:proofErr w:type="spellStart"/>
            <w:r w:rsidRPr="00D42642">
              <w:rPr>
                <w:rFonts w:ascii="Times New Roman" w:eastAsia="Times New Roman" w:hAnsi="Times New Roman" w:cs="Times New Roman"/>
                <w:color w:val="000000"/>
                <w:sz w:val="18"/>
                <w:szCs w:val="18"/>
                <w:lang w:eastAsia="ru-RU"/>
              </w:rPr>
              <w:t>софинансирование</w:t>
            </w:r>
            <w:proofErr w:type="spellEnd"/>
            <w:r w:rsidRPr="00D42642">
              <w:rPr>
                <w:rFonts w:ascii="Times New Roman" w:eastAsia="Times New Roman" w:hAnsi="Times New Roman" w:cs="Times New Roman"/>
                <w:color w:val="000000"/>
                <w:sz w:val="18"/>
                <w:szCs w:val="18"/>
                <w:lang w:eastAsia="ru-RU"/>
              </w:rPr>
              <w:t xml:space="preserve"> капитальных вложений в объекты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000 2022007705 0000 150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20 164 200,00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3 157 820,92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17 006 379,08</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000 2022021600 0000 150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90 578 900,00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48 970 591,71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41 608 308,29</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000 2022021605 0000 150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90 578 900,00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48 970 591,71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41 608 308,29</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w:t>
            </w:r>
            <w:proofErr w:type="gramStart"/>
            <w:r w:rsidRPr="00D42642">
              <w:rPr>
                <w:rFonts w:ascii="Times New Roman" w:eastAsia="Times New Roman" w:hAnsi="Times New Roman" w:cs="Times New Roman"/>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000 2022530400 0000 150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4 393 700,00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1 898 981,57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2 494 718,43</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000 2022530405 0000 150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4 393 700,00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1 898 981,57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2 494 718,43</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000 2022546700 0000 150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1 279 070,00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1 279 070,00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000 2022546705 0000 150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1 279 070,00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1 279 070,00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на реализацию мероприятий по обеспечению жильем молодых семей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000 2022549700 0000 150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1 616 800,00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1 616 800,00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муниципальных районов на реализацию мероприятий по обеспечению жильем молодых семей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000 2022549705 0000 150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1 616 800,00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1 616 800,00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на поддержку отрасли культуры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000 2022551900 0000 150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10 257 189,98</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10 208 033,92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49 156,06</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Субсидии бюджетам муниципальных районов на поддержку отрасли культуры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000 2022551905 0000 150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10 257 189,98</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10 208 033,92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49 156,06</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Прочие субсидии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000 2022999900 0000 150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95 507 498,22</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20 453 973,43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75 053 524,79</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субсидии бюджетам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000 2022999905 0000 150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95 507 498,22</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20 453 973,43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75 053 524,79</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бюджетам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166 863 900,00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105 602 326,79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61 261 573,21</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местным бюджетам на выполнение передаваемых полномочий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000 2023002400 0000 150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6 878 000,00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3 455 000,00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3 423 000,00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000 2023002405 0000 150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6 878 000,00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3 455 000,00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3 423 000,00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000 2023002900 0000 150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163 900,00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163 900,00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000 2023002905 0000 150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163 900,00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163 900,00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000 2023512000 0000 150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000 2023512005 0000 150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30 000,00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Единая субвенция местным бюджетам</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000 2023999800 0000 150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19 681 000,00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11 343 526,79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8 337 473,21</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Единая субвенция бюджетам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000 2023999805 0000 150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19 681 000,00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11 343 526,79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8 337 473,21</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субвенции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000 2023999900 0000 150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140 111 000,00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90 803 800,00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49 307 200,00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субвенции бюджетам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000 2023999905 0000 150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140 111 000,00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90 803 800,00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49 307 200,00</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Иные межбюджетные трансферты</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000 2024000000 0000 150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24 488 416,00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14 159 103,11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10 329 312,89</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000 2024001400 0000 150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8 946 000,00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8 946 000,00</w:t>
            </w:r>
          </w:p>
        </w:tc>
      </w:tr>
      <w:tr w:rsidR="0075384B" w:rsidRPr="00D42642" w:rsidTr="00D42642">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000 2024001405 0000 150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8 946 000,00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8 946 000,00</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000 2024517900 0000 150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1 594 316,00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1 010 640,65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583 675,35</w:t>
            </w:r>
          </w:p>
        </w:tc>
      </w:tr>
      <w:tr w:rsidR="0075384B" w:rsidRPr="00D42642" w:rsidTr="00D42642">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000 2024517905 0000 150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1 594 316,00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1 010 640,65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583 675,35</w:t>
            </w:r>
          </w:p>
        </w:tc>
      </w:tr>
      <w:tr w:rsidR="0075384B" w:rsidRPr="00D42642" w:rsidTr="00D42642">
        <w:trPr>
          <w:trHeight w:val="145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000 2024530300 0000 150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6 484 000,00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6 024 362,46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459 637,54</w:t>
            </w:r>
          </w:p>
        </w:tc>
      </w:tr>
      <w:tr w:rsidR="0075384B" w:rsidRPr="00D42642" w:rsidTr="00D42642">
        <w:trPr>
          <w:trHeight w:val="165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000 2024530305 0000 150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6 484 000,00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6 024 362,46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459 637,54</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межбюджетные трансферты, передаваемые бюджетам</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000 2024999900 0000 150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7 464 100,00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7 124 100,00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340 000,00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межбюджетные трансферты, передаваемые бюджетам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000 2024999905 0000 150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7 464 100,00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7 124 100,00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340 000,00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межбюджетные трансферты, передаваемые бюджетам сельских поселений</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000 2024999910 0000 150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w:t>
            </w:r>
            <w:proofErr w:type="gramStart"/>
            <w:r w:rsidRPr="00D42642">
              <w:rPr>
                <w:rFonts w:ascii="Times New Roman" w:eastAsia="Times New Roman" w:hAnsi="Times New Roman" w:cs="Times New Roman"/>
                <w:color w:val="000000"/>
                <w:sz w:val="18"/>
                <w:szCs w:val="18"/>
                <w:lang w:eastAsia="ru-RU"/>
              </w:rPr>
              <w:t>ЗНАЧ</w:t>
            </w:r>
            <w:proofErr w:type="gramEnd"/>
            <w:r w:rsidRPr="00D42642">
              <w:rPr>
                <w:rFonts w:ascii="Times New Roman" w:eastAsia="Times New Roman" w:hAnsi="Times New Roman" w:cs="Times New Roman"/>
                <w:color w:val="000000"/>
                <w:sz w:val="18"/>
                <w:szCs w:val="18"/>
                <w:lang w:eastAsia="ru-RU"/>
              </w:rPr>
              <w:t>!</w:t>
            </w:r>
          </w:p>
        </w:tc>
      </w:tr>
      <w:tr w:rsidR="0075384B" w:rsidRPr="00D42642" w:rsidTr="00D42642">
        <w:trPr>
          <w:trHeight w:val="28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БЕЗВОЗМЕЗДНЫЕ ПОСТУПЛЕНИЯ</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000 2070000000 0000 000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238 170,38</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238 170,38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безвозмездные поступления в бюджеты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000 2070500005 0000 150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238 170,38</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238 170,38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432"/>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Прочие безвозмездные поступления в бюджеты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000 2070503005 0000 150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238 170,38</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238 170,38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ВОЗВРАТ ОСТАТКОВ СУБСИДИЙ, СУБВЕНЦИЙ И ИНЫХ МЕЖБЮДЖЕТНЫХ ТРАНСФЕРТОВ, ИМЕЮЩИХ ЦЕЛЕВОЕ НАЗНАЧЕНИЕ, ПРОШЛЫХ ЛЕТ</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000 2190000000 0000 000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-460 768,37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460 768,37</w:t>
            </w:r>
          </w:p>
        </w:tc>
      </w:tr>
      <w:tr w:rsidR="0075384B" w:rsidRPr="00D42642" w:rsidTr="00D42642">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lastRenderedPageBreak/>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000 2190000005 0000 150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-460 768,37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460 768,37</w:t>
            </w:r>
          </w:p>
        </w:tc>
      </w:tr>
      <w:tr w:rsidR="0075384B" w:rsidRPr="00D42642" w:rsidTr="00D42642">
        <w:trPr>
          <w:trHeight w:val="6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75384B" w:rsidRPr="00D42642" w:rsidRDefault="0075384B" w:rsidP="00D42642">
            <w:pPr>
              <w:spacing w:after="0" w:line="240" w:lineRule="auto"/>
              <w:ind w:firstLineChars="200" w:firstLine="360"/>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tcBorders>
              <w:top w:val="nil"/>
              <w:left w:val="single" w:sz="4" w:space="0" w:color="000000"/>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center"/>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 xml:space="preserve"> 000 21</w:t>
            </w:r>
            <w:bookmarkStart w:id="0" w:name="_GoBack"/>
            <w:bookmarkEnd w:id="0"/>
            <w:r w:rsidRPr="00D42642">
              <w:rPr>
                <w:rFonts w:ascii="Times New Roman" w:eastAsia="Times New Roman" w:hAnsi="Times New Roman" w:cs="Times New Roman"/>
                <w:color w:val="000000"/>
                <w:sz w:val="18"/>
                <w:szCs w:val="18"/>
                <w:lang w:eastAsia="ru-RU"/>
              </w:rPr>
              <w:t>96001005 0000 150</w:t>
            </w:r>
          </w:p>
        </w:tc>
        <w:tc>
          <w:tcPr>
            <w:tcW w:w="1418" w:type="dxa"/>
            <w:tcBorders>
              <w:top w:val="nil"/>
              <w:left w:val="nil"/>
              <w:bottom w:val="single" w:sz="4" w:space="0" w:color="000000"/>
              <w:right w:val="single" w:sz="4" w:space="0" w:color="000000"/>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0,00</w:t>
            </w:r>
          </w:p>
        </w:tc>
        <w:tc>
          <w:tcPr>
            <w:tcW w:w="1417" w:type="dxa"/>
            <w:tcBorders>
              <w:top w:val="nil"/>
              <w:left w:val="nil"/>
              <w:bottom w:val="single" w:sz="4" w:space="0" w:color="000000"/>
              <w:right w:val="nil"/>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-460 768,37</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75384B" w:rsidRPr="00D42642" w:rsidRDefault="0075384B" w:rsidP="0075384B">
            <w:pPr>
              <w:spacing w:after="0" w:line="240" w:lineRule="auto"/>
              <w:jc w:val="right"/>
              <w:rPr>
                <w:rFonts w:ascii="Times New Roman" w:eastAsia="Times New Roman" w:hAnsi="Times New Roman" w:cs="Times New Roman"/>
                <w:color w:val="000000"/>
                <w:sz w:val="18"/>
                <w:szCs w:val="18"/>
                <w:lang w:eastAsia="ru-RU"/>
              </w:rPr>
            </w:pPr>
            <w:r w:rsidRPr="00D42642">
              <w:rPr>
                <w:rFonts w:ascii="Times New Roman" w:eastAsia="Times New Roman" w:hAnsi="Times New Roman" w:cs="Times New Roman"/>
                <w:color w:val="000000"/>
                <w:sz w:val="18"/>
                <w:szCs w:val="18"/>
                <w:lang w:eastAsia="ru-RU"/>
              </w:rPr>
              <w:t>460 768,37</w:t>
            </w:r>
          </w:p>
        </w:tc>
      </w:tr>
    </w:tbl>
    <w:p w:rsidR="00291AC3" w:rsidRDefault="00291AC3">
      <w:pPr>
        <w:rPr>
          <w:rFonts w:ascii="Times New Roman" w:hAnsi="Times New Roman" w:cs="Times New Roman"/>
          <w:sz w:val="18"/>
          <w:szCs w:val="18"/>
        </w:rPr>
      </w:pPr>
    </w:p>
    <w:p w:rsidR="008F76FD" w:rsidRPr="002D1ED1" w:rsidRDefault="00263834" w:rsidP="002D1ED1">
      <w:pPr>
        <w:pStyle w:val="a5"/>
        <w:numPr>
          <w:ilvl w:val="0"/>
          <w:numId w:val="1"/>
        </w:numPr>
        <w:rPr>
          <w:rFonts w:ascii="Times New Roman" w:hAnsi="Times New Roman" w:cs="Times New Roman"/>
          <w:sz w:val="18"/>
          <w:szCs w:val="18"/>
        </w:rPr>
      </w:pPr>
      <w:r w:rsidRPr="002D1ED1">
        <w:rPr>
          <w:rFonts w:ascii="Times New Roman" w:hAnsi="Times New Roman" w:cs="Times New Roman"/>
          <w:sz w:val="18"/>
          <w:szCs w:val="18"/>
        </w:rPr>
        <w:t>Расходы бюджета</w:t>
      </w:r>
    </w:p>
    <w:p w:rsidR="002D1ED1" w:rsidRDefault="002D1ED1" w:rsidP="002D1ED1">
      <w:pPr>
        <w:pStyle w:val="a5"/>
        <w:rPr>
          <w:rFonts w:ascii="Times New Roman" w:hAnsi="Times New Roman" w:cs="Times New Roman"/>
          <w:sz w:val="18"/>
          <w:szCs w:val="18"/>
        </w:rPr>
      </w:pPr>
    </w:p>
    <w:p w:rsidR="002D1ED1" w:rsidRDefault="002D1ED1" w:rsidP="002D1ED1">
      <w:pPr>
        <w:pStyle w:val="a5"/>
        <w:rPr>
          <w:rFonts w:ascii="Times New Roman" w:hAnsi="Times New Roman" w:cs="Times New Roman"/>
          <w:sz w:val="18"/>
          <w:szCs w:val="18"/>
        </w:rPr>
      </w:pPr>
    </w:p>
    <w:p w:rsidR="002D1ED1" w:rsidRPr="002D1ED1" w:rsidRDefault="002D1ED1" w:rsidP="002D1ED1">
      <w:pPr>
        <w:pStyle w:val="a5"/>
        <w:rPr>
          <w:rFonts w:ascii="Times New Roman" w:hAnsi="Times New Roman" w:cs="Times New Roman"/>
          <w:sz w:val="18"/>
          <w:szCs w:val="18"/>
        </w:rPr>
      </w:pPr>
    </w:p>
    <w:tbl>
      <w:tblPr>
        <w:tblW w:w="9938" w:type="dxa"/>
        <w:tblInd w:w="93" w:type="dxa"/>
        <w:tblLayout w:type="fixed"/>
        <w:tblLook w:val="04A0" w:firstRow="1" w:lastRow="0" w:firstColumn="1" w:lastColumn="0" w:noHBand="0" w:noVBand="1"/>
      </w:tblPr>
      <w:tblGrid>
        <w:gridCol w:w="3276"/>
        <w:gridCol w:w="2268"/>
        <w:gridCol w:w="1417"/>
        <w:gridCol w:w="1418"/>
        <w:gridCol w:w="1559"/>
      </w:tblGrid>
      <w:tr w:rsidR="00A310B3" w:rsidRPr="00A310B3" w:rsidTr="00A310B3">
        <w:trPr>
          <w:trHeight w:val="228"/>
        </w:trPr>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Наименование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Код расхода по бюджетной классификации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c>
          <w:tcPr>
            <w:tcW w:w="1559" w:type="dxa"/>
            <w:tcBorders>
              <w:top w:val="nil"/>
              <w:left w:val="nil"/>
              <w:bottom w:val="nil"/>
              <w:right w:val="nil"/>
            </w:tcBorders>
            <w:shd w:val="clear" w:color="auto" w:fill="auto"/>
            <w:noWrap/>
            <w:vAlign w:val="bottom"/>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r>
      <w:tr w:rsidR="00A310B3" w:rsidRPr="00A310B3" w:rsidTr="00A310B3">
        <w:trPr>
          <w:trHeight w:val="1236"/>
        </w:trPr>
        <w:tc>
          <w:tcPr>
            <w:tcW w:w="3276" w:type="dxa"/>
            <w:vMerge/>
            <w:tcBorders>
              <w:top w:val="single" w:sz="4" w:space="0" w:color="000000"/>
              <w:left w:val="single" w:sz="4" w:space="0" w:color="000000"/>
              <w:bottom w:val="single" w:sz="4" w:space="0" w:color="000000"/>
              <w:right w:val="single" w:sz="4" w:space="0" w:color="000000"/>
            </w:tcBorders>
            <w:vAlign w:val="center"/>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p>
        </w:tc>
        <w:tc>
          <w:tcPr>
            <w:tcW w:w="1417" w:type="dxa"/>
            <w:tcBorders>
              <w:top w:val="nil"/>
              <w:left w:val="nil"/>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proofErr w:type="spellStart"/>
            <w:r w:rsidRPr="00A310B3">
              <w:rPr>
                <w:rFonts w:ascii="Times New Roman" w:eastAsia="Times New Roman" w:hAnsi="Times New Roman" w:cs="Times New Roman"/>
                <w:color w:val="000000"/>
                <w:sz w:val="18"/>
                <w:szCs w:val="18"/>
                <w:lang w:eastAsia="ru-RU"/>
              </w:rPr>
              <w:t>Удтвержденные</w:t>
            </w:r>
            <w:proofErr w:type="spellEnd"/>
            <w:r w:rsidRPr="00A310B3">
              <w:rPr>
                <w:rFonts w:ascii="Times New Roman" w:eastAsia="Times New Roman" w:hAnsi="Times New Roman" w:cs="Times New Roman"/>
                <w:color w:val="000000"/>
                <w:sz w:val="18"/>
                <w:szCs w:val="18"/>
                <w:lang w:eastAsia="ru-RU"/>
              </w:rPr>
              <w:t xml:space="preserve"> бюджетные назначения</w:t>
            </w:r>
          </w:p>
        </w:tc>
        <w:tc>
          <w:tcPr>
            <w:tcW w:w="1418" w:type="dxa"/>
            <w:tcBorders>
              <w:top w:val="nil"/>
              <w:left w:val="nil"/>
              <w:bottom w:val="single" w:sz="4" w:space="0" w:color="000000"/>
              <w:right w:val="nil"/>
            </w:tcBorders>
            <w:shd w:val="clear" w:color="auto" w:fill="auto"/>
            <w:vAlign w:val="center"/>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исполнено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Неисполненные</w:t>
            </w:r>
            <w:r w:rsidRPr="00A310B3">
              <w:rPr>
                <w:rFonts w:ascii="Times New Roman" w:eastAsia="Times New Roman" w:hAnsi="Times New Roman" w:cs="Times New Roman"/>
                <w:color w:val="000000"/>
                <w:sz w:val="18"/>
                <w:szCs w:val="18"/>
                <w:lang w:eastAsia="ru-RU"/>
              </w:rPr>
              <w:br/>
              <w:t xml:space="preserve"> назначения</w:t>
            </w:r>
          </w:p>
        </w:tc>
      </w:tr>
      <w:tr w:rsidR="00A310B3" w:rsidRPr="00A310B3" w:rsidTr="00A310B3">
        <w:trPr>
          <w:trHeight w:val="228"/>
        </w:trPr>
        <w:tc>
          <w:tcPr>
            <w:tcW w:w="3276" w:type="dxa"/>
            <w:tcBorders>
              <w:top w:val="nil"/>
              <w:left w:val="single" w:sz="4" w:space="0" w:color="000000"/>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w:t>
            </w:r>
          </w:p>
        </w:tc>
        <w:tc>
          <w:tcPr>
            <w:tcW w:w="2268" w:type="dxa"/>
            <w:tcBorders>
              <w:top w:val="nil"/>
              <w:left w:val="nil"/>
              <w:bottom w:val="single" w:sz="4"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w:t>
            </w:r>
          </w:p>
        </w:tc>
        <w:tc>
          <w:tcPr>
            <w:tcW w:w="1417" w:type="dxa"/>
            <w:tcBorders>
              <w:top w:val="nil"/>
              <w:left w:val="nil"/>
              <w:bottom w:val="single" w:sz="8"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14</w:t>
            </w:r>
          </w:p>
        </w:tc>
        <w:tc>
          <w:tcPr>
            <w:tcW w:w="1418" w:type="dxa"/>
            <w:tcBorders>
              <w:top w:val="nil"/>
              <w:left w:val="nil"/>
              <w:bottom w:val="single" w:sz="8" w:space="0" w:color="000000"/>
              <w:right w:val="single" w:sz="4" w:space="0" w:color="000000"/>
            </w:tcBorders>
            <w:shd w:val="clear" w:color="auto" w:fill="auto"/>
            <w:vAlign w:val="center"/>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28</w:t>
            </w:r>
          </w:p>
        </w:tc>
        <w:tc>
          <w:tcPr>
            <w:tcW w:w="1559" w:type="dxa"/>
            <w:tcBorders>
              <w:top w:val="nil"/>
              <w:left w:val="nil"/>
              <w:bottom w:val="nil"/>
              <w:right w:val="nil"/>
            </w:tcBorders>
            <w:shd w:val="clear" w:color="auto" w:fill="auto"/>
            <w:noWrap/>
            <w:vAlign w:val="bottom"/>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r>
      <w:tr w:rsidR="00A310B3" w:rsidRPr="00A310B3" w:rsidTr="00A310B3">
        <w:trPr>
          <w:trHeight w:val="600"/>
        </w:trPr>
        <w:tc>
          <w:tcPr>
            <w:tcW w:w="3276" w:type="dxa"/>
            <w:tcBorders>
              <w:top w:val="nil"/>
              <w:left w:val="nil"/>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Расходы бюджета - всего</w:t>
            </w:r>
          </w:p>
        </w:tc>
        <w:tc>
          <w:tcPr>
            <w:tcW w:w="2268"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х</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671 870 015,28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295 340 403,47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376 529 611,81</w:t>
            </w:r>
          </w:p>
        </w:tc>
      </w:tr>
      <w:tr w:rsidR="00A310B3" w:rsidRPr="00A310B3" w:rsidTr="00A310B3">
        <w:trPr>
          <w:trHeight w:val="285"/>
        </w:trPr>
        <w:tc>
          <w:tcPr>
            <w:tcW w:w="3276" w:type="dxa"/>
            <w:tcBorders>
              <w:top w:val="nil"/>
              <w:left w:val="nil"/>
              <w:bottom w:val="nil"/>
              <w:right w:val="single" w:sz="8" w:space="0" w:color="000000"/>
            </w:tcBorders>
            <w:shd w:val="clear" w:color="auto" w:fill="auto"/>
            <w:vAlign w:val="bottom"/>
            <w:hideMark/>
          </w:tcPr>
          <w:p w:rsidR="00A310B3" w:rsidRPr="00A310B3" w:rsidRDefault="00A310B3" w:rsidP="00A310B3">
            <w:pPr>
              <w:spacing w:after="0" w:line="240" w:lineRule="auto"/>
              <w:ind w:firstLineChars="100" w:firstLine="18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в том числе: </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ОБЩЕГОСУДАРСТВЕННЫЕ ВОПРОСЫ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117 666 573,66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38 443 038,81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79 223 534,85</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000 0103 0000000000 000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928 800,00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369 051,82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559 748,18</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000 0103 0000000000 100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928 800,00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369 051,82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559 748,18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000 0103 0000000000 120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928 800,00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369 051,82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559 748,18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000 0103 0000000000 121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713 400,00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283 449,94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429 950,06</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000 0103 0000000000 129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215 400,00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85 601,88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129 798,12</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19 241 299,89</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8 825 154,25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10 416 145,64</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18 805 336,70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8 644 498,75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10 160 837,95</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18 805 336,70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8 644 498,75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10 160 837,95</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000 0104 0000000000 121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14 390 614,36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6 623 266,45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7 767 347,91</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персоналу государственных (муниципальных) органов,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000 0104 0000000000 122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69 100,00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38 856,80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30 243,20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000 0104 0000000000 129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4 345 622,34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1 982 375,50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2 363 246,84</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409 963,19</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180 655,50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229 307,69</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409 963,19</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180 655,50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229 307,69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409 963,19</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180 655,50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229 307,69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налогов, сборов и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000 0104 0000000000 850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000 0104 0000000000 853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Судебная система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000 0105 0000000000 000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000 0105 0000000000 200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000 0105 0000000000 240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000 0105 0000000000 244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8 573 436,00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3 419 733,09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5 153 702,91</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6 992 000,00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2 923 936,26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4 068 063,74</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6 992 000,00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2 923 936,26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4 068 063,74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000 0106 0000000000 121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5 370 200,00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2 255 091,01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3 115 108,99</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000 0106 0000000000 129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1 621 800,00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668 845,25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952 954,75</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1 581 436,00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495 796,83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1 085 639,17</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1 581 436,00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495 796,83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1 085 639,17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000 0106 0000000000 244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1 581 436,00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495 796,83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1 085 639,17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Резервные фонды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6 482 473,77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6 482 473,77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000 0111 0000000000 800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6 482 473,77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6 482 473,77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Резервные средства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000 0111 0000000000 870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6 482 473,77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6 482 473,77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Другие общегосударственные вопросы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82 410 564,00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25 829 099,65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56 581 464,35</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26 982 400,00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11 862 087,37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15 120 312,63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24 489 400,00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10 561 578,97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13 927 821,03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18 803 800,00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8 271 466,93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10 532 333,07</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персоналу учреждений,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4 300,00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5 679 300,00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2 288 112,04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3 391 187,96</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Расходы на выплаты персоналу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2 493 000,00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1 300 508,40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1 192 491,60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1 914 700,00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1 042 208,58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872 491,42</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000 0113 0000000000 129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578 300,00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258 299,82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320 000,18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53 383 060,00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13 791 168,28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39 591 891,72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53 383 060,00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13 791 168,28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39 591 891,72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в целях капитального ремонта государственного (муниципального) имущества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000 0113 0000000000 243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43 630 083,76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9 195 991,11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34 434 092,65</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6 887 889,42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2 418 978,58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4 468 910,84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энергетических ресурсов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000 0113 0000000000 247</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2 865 086,82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2 176 198,59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688 888,23</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Капитальные вложения в объекты государственной (муниципальной) собственности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000 0113 0000000000 400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Бюджетные инвестиции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000 0113 0000000000 410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Бюджетные инвестиции на приобретение объектов недвижимого имущества в государственную (муниципальную) собственность</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000 0113 0000000000 412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245 104,00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175 844,00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69 260,00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Исполнение судебных актов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000 0113 0000000000 830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155 000,00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155 000,00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Исполнение судебных актов Российской Федерации и мировых соглашений по возмещению причиненного вреда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000 0113 0000000000 831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155 000,00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155 000,00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налогов, сборов и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000 0113 0000000000 850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90 104,00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20 844,00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69 260,00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налога на имущество организаций и земельного налога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000 0113 0000000000 851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17 940,00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60 760,00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000 0113 0000000000 853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11 404,00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2 904,00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8 500,00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НАЦИОНАЛЬНАЯ БЕЗОПАСНОСТЬ И ПРАВООХРАНИТЕЛЬНАЯ ДЕЯТЕЛЬНОСТЬ</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000 0300 0000000000 000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Другие вопросы в области национальной безопасности и правоохранительной деятельности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000 0314 0000000000 000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000 0314 0000000000 200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000 0314 0000000000 240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000 0314 0000000000 244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НАЦИОНАЛЬНАЯ ЭКОНОМИКА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114 411 300,35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58 039 277,35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56 372 023,00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Общеэкономические вопросы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76 963,54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38 463,54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000 0401 0000000000 200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000 0401 0000000000 240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000 0401 0000000000 244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000 0401 0000000000 500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38 463,54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38 463,54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000 0401 0000000000 540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38 463,54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38 463,54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Сельское хозяйство и рыболовство</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3 106 200,00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1 187 726,18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1 918 473,82</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2 940 900,00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1 158 403,68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1 782 496,32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2 940 900,00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1 158 403,68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1 782 496,32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2 258 700,00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850 799,69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1 407 900,31</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682 200,00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307 603,99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374 596,01</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165 300,00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29 322,50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135 977,50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165 300,00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29 322,50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135 977,50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000 0405 0000000000 244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165 300,00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29 322,50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135 977,50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Транспорт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000 0408 0000000000 000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4 097 236,81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1 573 124,55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2 524 112,26</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000 0408 0000000000 200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4 097 236,81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1 573 124,55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2 524 112,26</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000 0408 0000000000 240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4 097 236,81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1 573 124,55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2 524 112,26</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000 0408 0000000000 244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4 097 236,81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1 573 124,55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2 524 112,26</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Дорожное хозяйство (дорожные фонды)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104 528 900,00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55 239 963,08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49 288 936,92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98 032 118,76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49 295 492,17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48 736 626,59</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98 032 118,76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49 295 492,17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48 736 626,59</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в целях капитального ремонта государственного (муниципального) имущества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000 0409 0000000000 243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66 744 334,85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26 163 685,64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40 580 649,21</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31 287 783,91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23 131 806,53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8 155 977,38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6 496 781,24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5 944 470,91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552 310,33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000 0409 0000000000 540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6 496 781,24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5 944 470,91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552 310,33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Другие вопросы в области национальной экономики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2 602 000,00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2 602 000,00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000 0412 0000000000 630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на возмещение недополученных доходов и (или) возмещение фактически понесенных затрат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000 0412 0000000000 631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2 572 000,00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000 0412 0000000000 810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2 572 000,00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000 0412 0000000000 812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2 572 000,00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ЖИЛИЩНО-КОММУНАЛЬНОЕ ХОЗЯЙСТВО</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39 757 465,22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5 949 815,92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33 807 649,30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Коммунальное хозяйство</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17 976 667,00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1 800 196,78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16 176 470,22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17 227 600,00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1 051 129,78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16 176 470,22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17 227 600,00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1 051 129,78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16 176 470,22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17 227 600,00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1 051 129,78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16 176 470,22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749 067,00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749 067,00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000 0502 0000000000 810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749 067,00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749 067,00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000 0502 0000000000 811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749 067,00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749 067,00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Благоустройство</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1 616 598,22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624 800,00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000 0503 0000000000 520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 xml:space="preserve">Субсидии, за исключением субсидий на </w:t>
            </w:r>
            <w:proofErr w:type="spellStart"/>
            <w:r w:rsidRPr="00A310B3">
              <w:rPr>
                <w:rFonts w:ascii="Times New Roman" w:eastAsia="Times New Roman" w:hAnsi="Times New Roman" w:cs="Times New Roman"/>
                <w:color w:val="000000"/>
                <w:sz w:val="18"/>
                <w:szCs w:val="18"/>
                <w:lang w:eastAsia="ru-RU"/>
              </w:rPr>
              <w:t>софинансирование</w:t>
            </w:r>
            <w:proofErr w:type="spellEnd"/>
            <w:r w:rsidRPr="00A310B3">
              <w:rPr>
                <w:rFonts w:ascii="Times New Roman" w:eastAsia="Times New Roman" w:hAnsi="Times New Roman" w:cs="Times New Roman"/>
                <w:color w:val="000000"/>
                <w:sz w:val="18"/>
                <w:szCs w:val="18"/>
                <w:lang w:eastAsia="ru-RU"/>
              </w:rPr>
              <w:t xml:space="preserve"> капитальных вложений в объекты государственной (муниципальной) собственности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000 0503 0000000000 521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991 798,22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Другие вопросы в области жилищно-коммунального хозяйства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000 0505 0000000000 000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20 164 200,00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3 157 820,92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17 006 379,08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000 0505 0000000000 500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20 164 200,00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3 157 820,92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17 006 379,08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000 0505 0000000000 520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20 164 200,00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3 157 820,92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17 006 379,08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 xml:space="preserve">Субсидии на </w:t>
            </w:r>
            <w:proofErr w:type="spellStart"/>
            <w:r w:rsidRPr="00A310B3">
              <w:rPr>
                <w:rFonts w:ascii="Times New Roman" w:eastAsia="Times New Roman" w:hAnsi="Times New Roman" w:cs="Times New Roman"/>
                <w:color w:val="000000"/>
                <w:sz w:val="18"/>
                <w:szCs w:val="18"/>
                <w:lang w:eastAsia="ru-RU"/>
              </w:rPr>
              <w:t>софинансирование</w:t>
            </w:r>
            <w:proofErr w:type="spellEnd"/>
            <w:r w:rsidRPr="00A310B3">
              <w:rPr>
                <w:rFonts w:ascii="Times New Roman" w:eastAsia="Times New Roman" w:hAnsi="Times New Roman" w:cs="Times New Roman"/>
                <w:color w:val="000000"/>
                <w:sz w:val="18"/>
                <w:szCs w:val="18"/>
                <w:lang w:eastAsia="ru-RU"/>
              </w:rPr>
              <w:t xml:space="preserve"> капитальных вложений в объекты государственной (муниципальной) собственности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000 0505 0000000000 522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20 164 200,00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3 157 820,92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17 006 379,08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ОБРАЗОВАНИЕ</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260 265 610,54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122 560 755,69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137 704 854,85</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Дошкольное образование</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38 522 725,00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17 985 882,55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20 536 842,45</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7 220 200,00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3 728 325,60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3 491 874,40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7 220 200,00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3 728 325,60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3 491 874,40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5 545 500,00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2 939 723,98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2 605 776,02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1 674 700,00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788 601,62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886 098,38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1 069 125,00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261 454,51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807 670,49</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1 069 125,00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261 454,51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807 670,49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1 006 125,00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210 904,30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795 220,70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энергетических ресурсов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000 0701 0000000000 247</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63 000,00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50 550,21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12 449,79</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30 233 400,00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13 996 102,44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16 237 297,56</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30 233 400,00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13 996 102,44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16 237 297,56</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000 0701 0000000000 611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29 828 400,00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13 891 102,44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15 937 297,56</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иные цели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000 0701 0000000000 612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405 000,00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105 000,00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Общее образование</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194 324 692,21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89 935 732,28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104 388 959,93</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59 218 088,00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38 372 499,79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20 845 588,21</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59 218 088,00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38 372 499,79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20 845 588,21</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45 507 872,01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30 188 227,87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15 319 644,14</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13 710 215,99</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8 184 271,92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5 525 944,07</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54 219 752,92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10 695 005,68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43 524 747,24</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54 219 752,92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10 695 005,68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43 524 747,24</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в целях капитального ремонта государственного (муниципального) имущества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000 0702 0000000000 243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26 518 172,40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50 897,88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26 467 274,52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18 676 680,52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5 725 692,73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12 950 987,79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энергетических ресурсов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000 0702 0000000000 247</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9 024 900,00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4 918 415,07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4 106 484,93</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79 740 929,21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40 689 678,73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39 051 250,48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79 740 929,21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40 689 678,73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39 051 250,48</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000 0702 0000000000 611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73 937 829,21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36 858 366,98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37 079 462,23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иные цели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000 0702 0000000000 612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5 803 100,00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3 831 311,75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1 971 788,25</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1 145 922,08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178 548,08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967 374,00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налогов, сборов и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000 0702 0000000000 850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1 145 922,08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178 548,08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967 374,00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налога на имущество организаций и земельного налога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000 0702 0000000000 851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1 142 100,00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177 326,00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964 774,00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прочих налогов, сборов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000 0702 0000000000 852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2 600,00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000 0702 0000000000 853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1 222,08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1 222,08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Дополнительное образование детей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18 653 247,77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10 376 649,26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8 276 598,51</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17 913 079,42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10 102 206,68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7 810 872,74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17 913 079,42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10 102 206,68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7 810 872,74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13 807 300,00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7 840 086,96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5 967 213,04</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персоналу учреждений,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000 0703 0000000000 112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19 500,00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4 086 279,42</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2 262 119,72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1 824 159,70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736 968,35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273 492,28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463 476,07</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736 968,35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273 492,28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463 476,07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418 468,35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191 369,67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227 098,68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энергетических ресурсов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000 0703 0000000000 247</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318 500,00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82 122,61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236 377,39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950,30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2 249,70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налогов, сборов и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000 0703 0000000000 850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950,30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2 249,70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налога на имущество организаций и земельного налога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000 0703 0000000000 851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653,00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1 447,00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000 0703 0000000000 853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297,30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802,70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Молодежная политика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450 091,51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273 995,09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176 096,42</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124 500,00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7 200,00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117 300,00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124 500,00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7 200,00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117 300,00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персоналу учреждений,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000 0707 0000000000 112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37 000,00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2 700,00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34 300,00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учреждений привлекаемым лицам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000 0707 0000000000 113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87 500,00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4 500,00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83 000,00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227 038,67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217 518,67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9 520,00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227 038,67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217 518,67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9 520,00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227 038,67</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217 518,67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9 520,00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98 552,84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49 276,42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49 276,42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98 552,84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49 276,42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49 276,42</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000 0707 0000000000 611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98 552,84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49 276,42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49 276,42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Другие вопросы в области образования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8 314 854,05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3 988 496,51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4 326 357,54</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5 659 318,00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2 379 290,65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3 280 027,35</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2 754 718,00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1 375 017,06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1 379 700,94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2 115 812,00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1 064 435,24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1 051 376,76</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638 906,00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310 581,82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328 324,18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Расходы на выплаты персоналу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2 904 600,00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1 004 273,59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1 900 326,41</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2 230 800,00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775 428,88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1 455 371,12</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000 0709 0000000000 129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673 800,00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228 844,71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444 955,29</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782 431,65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43 931,65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738 500,00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782 431,65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43 931,65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738 500,00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782 431,65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43 931,65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738 500,00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и иные выплаты населению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000 0709 0000000000 300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139 000,00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103 000,00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Социальные выплаты гражданам, кроме публичных нормативных социальных выплат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000 0709 0000000000 320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103 000,00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103 000,00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 xml:space="preserve">Приобретение товаров, работ и услуг в пользу граждан в целях их </w:t>
            </w:r>
            <w:proofErr w:type="gramStart"/>
            <w:r w:rsidRPr="00A310B3">
              <w:rPr>
                <w:rFonts w:ascii="Times New Roman" w:eastAsia="Times New Roman" w:hAnsi="Times New Roman" w:cs="Times New Roman"/>
                <w:color w:val="000000"/>
                <w:sz w:val="18"/>
                <w:szCs w:val="18"/>
                <w:lang w:eastAsia="ru-RU"/>
              </w:rPr>
              <w:t>социального</w:t>
            </w:r>
            <w:proofErr w:type="gramEnd"/>
            <w:r w:rsidRPr="00A310B3">
              <w:rPr>
                <w:rFonts w:ascii="Times New Roman" w:eastAsia="Times New Roman" w:hAnsi="Times New Roman" w:cs="Times New Roman"/>
                <w:color w:val="000000"/>
                <w:sz w:val="18"/>
                <w:szCs w:val="18"/>
                <w:lang w:eastAsia="ru-RU"/>
              </w:rPr>
              <w:t xml:space="preserve"> обеспечения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000 0709 0000000000 323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103 000,00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103 000,00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Стипендии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000 0709 0000000000 340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1 734 104,40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1 529 274,21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204 830,19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1 734 104,40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1 529 274,21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204 830,19</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000 0709 0000000000 611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1 207 906,40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1 205 966,00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1 940,40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иные цели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000 0709 0000000000 612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526 198,00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323 308,21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202 889,79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КУЛЬТУРА, КИНЕМАТОГРАФИЯ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63 257 359,98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31 883 315,15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31 374 044,83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Культура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62 051 859,98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31 463 067,37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30 588 792,61</w:t>
            </w:r>
          </w:p>
        </w:tc>
      </w:tr>
      <w:tr w:rsidR="00A310B3" w:rsidRPr="00A310B3" w:rsidTr="00F0016A">
        <w:trPr>
          <w:trHeight w:val="27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310B3">
              <w:rPr>
                <w:rFonts w:ascii="Times New Roman" w:eastAsia="Times New Roman" w:hAnsi="Times New Roman" w:cs="Times New Roman"/>
                <w:color w:val="000000"/>
                <w:sz w:val="18"/>
                <w:szCs w:val="18"/>
                <w:lang w:eastAsia="ru-RU"/>
              </w:rPr>
              <w:lastRenderedPageBreak/>
              <w:t>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000 0801 0000000000 100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41 596 600,00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14 659 007,06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26 937 592,94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41 596 600,00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14 659 007,06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26 937 592,94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31 942 300,00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11 541 286,67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20 401 013,33</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персоналу учреждений,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000 0801 0000000000 112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6 500,00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9 646 600,00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3 116 520,39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6 530 079,61</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20 312 057,34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16 694 830,96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3 617 226,38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20 312 057,34</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16 694 830,96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3 617 226,38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14 333 652,08</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12 623 454,67</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1 710 197,41</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энергетических ресурсов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000 0801 0000000000 247</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5 978 405,26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4 071 376,29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1 907 028,97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и иные выплаты населению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000 0801 0000000000 300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102 065,03</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102 065,03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Премии и гранты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000 0801 0000000000 350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102 065,03</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102 065,03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41 137,61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7 164,32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33 973,29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налогов, сборов и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000 0801 0000000000 850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41 137,61</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7 164,32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33 973,29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налога на имущество организаций и земельного налога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000 0801 0000000000 851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31 321,75</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29 321,75</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000 0801 0000000000 853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9 815,86</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5 164,32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4 651,54</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Другие вопросы в области культуры, кинематографии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1 205 500,00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420 247,78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785 252,22</w:t>
            </w:r>
          </w:p>
        </w:tc>
      </w:tr>
      <w:tr w:rsidR="00A310B3" w:rsidRPr="00A310B3" w:rsidTr="00A310B3">
        <w:trPr>
          <w:trHeight w:val="12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1 170 500,00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420 247,78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750 252,22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Расходы на выплаты персоналу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000 0804 0000000000 120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1 170 500,00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420 247,78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750 252,22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000 0804 0000000000 121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896 200,00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323 912,30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572 287,70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Иные выплаты персоналу государственных (муниципальных) органов,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000 0804 0000000000 122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3 600,00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000 0804 0000000000 129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270 700,00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96 335,48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174 364,52</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35 000,00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35 000,00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000 0804 0000000000 244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35 000,00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СОЦИАЛЬНАЯ ПОЛИТИКА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27 076 700,00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15 392 917,42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11 683 782,58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Пенсионное обеспечение</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4 676 000,00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2 361 083,10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2 314 916,90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и иные выплаты населению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000 1001 0000000000 300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4 676 000,00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2 361 083,10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2 314 916,90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Публичные нормативные социальные выплаты гражданам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000 1001 0000000000 310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4 676 000,00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2 361 083,10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2 314 916,90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пенсии, социальные доплаты к пенсиям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000 1001 0000000000 312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4 676 000,00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2 361 083,10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2 314 916,90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населения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270 000,00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и иные выплаты населению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000 1003 0000000000 300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Публичные нормативные социальные выплаты гражданам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000 1003 0000000000 310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150 000,00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Пособия, компенсации, меры социальной поддержки по публичным нормативным обязательствам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000 1003 0000000000 313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150 000,00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Охрана семьи и детства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21 961 700,00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12 891 747,32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9 069 952,68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и иные выплаты населению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000 1004 0000000000 300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21 837 800,00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12 891 747,32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8 946 052,68</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Публичные нормативные социальные выплаты гражданам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000 1004 0000000000 310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19 721 000,00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10 774 947,32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8 946 052,68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Пособия, компенсации, меры социальной поддержки по публичным нормативным обязательствам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000 1004 0000000000 313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19 721 000,00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10 774 947,32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8 946 052,68</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Социальные выплаты гражданам, кроме публичных нормативных социальных выплат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000 1004 0000000000 320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2 116 800,00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2 116 800,00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гражданам на приобретение жилья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000 1004 0000000000 322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2 116 800,00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2 116 800,00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123 900,00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123 900,00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000 1004 0000000000 611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123 900,00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w:t>
            </w:r>
            <w:proofErr w:type="gramStart"/>
            <w:r w:rsidRPr="00A310B3">
              <w:rPr>
                <w:rFonts w:ascii="Times New Roman" w:eastAsia="Times New Roman" w:hAnsi="Times New Roman" w:cs="Times New Roman"/>
                <w:color w:val="000000"/>
                <w:sz w:val="18"/>
                <w:szCs w:val="18"/>
                <w:lang w:eastAsia="ru-RU"/>
              </w:rPr>
              <w:t>ЗНАЧ</w:t>
            </w:r>
            <w:proofErr w:type="gramEnd"/>
            <w:r w:rsidRPr="00A310B3">
              <w:rPr>
                <w:rFonts w:ascii="Times New Roman" w:eastAsia="Times New Roman" w:hAnsi="Times New Roman" w:cs="Times New Roman"/>
                <w:color w:val="000000"/>
                <w:sz w:val="18"/>
                <w:szCs w:val="18"/>
                <w:lang w:eastAsia="ru-RU"/>
              </w:rPr>
              <w:t>!</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Другие вопросы в области социальной политики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169 000,00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90 087,00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78 913,00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Социальное обеспечение и иные выплаты населению</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000 1006 0000000000 300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69 000,00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39 852,00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29 148,00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Социальные выплаты гражданам, кроме публичных нормативных социальных выплат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000 1006 0000000000 320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69 000,00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39 852,00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29 148,00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Пособия, компенсации и иные социальные выплаты гражданам, кроме публичных нормативных обязательств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000 1006 0000000000 321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69 000,00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39 852,00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29 148,00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Предоставление субсидий бюджетным, автономным учреждениям и иным некоммерческим организациям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000 1006 0000000000 600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50 235,00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49 765,00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000 1006 0000000000 610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50 235,00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49 765,00</w:t>
            </w:r>
          </w:p>
        </w:tc>
      </w:tr>
      <w:tr w:rsidR="00A310B3" w:rsidRPr="00A310B3" w:rsidTr="00A310B3">
        <w:trPr>
          <w:trHeight w:val="1044"/>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000 1006 0000000000 611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100 000,00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50 235,00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49 765,00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ФИЗИЧЕСКАЯ КУЛЬТУРА И СПОРТ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10 281 800,00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4 183 955,83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6 097 844,17</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Физическая культура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9 725 700,00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3 956 887,03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5 768 812,97</w:t>
            </w:r>
          </w:p>
        </w:tc>
      </w:tr>
      <w:tr w:rsidR="00A310B3" w:rsidRPr="00A310B3" w:rsidTr="00F0016A">
        <w:trPr>
          <w:trHeight w:val="55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310B3">
              <w:rPr>
                <w:rFonts w:ascii="Times New Roman" w:eastAsia="Times New Roman" w:hAnsi="Times New Roman" w:cs="Times New Roman"/>
                <w:color w:val="000000"/>
                <w:sz w:val="18"/>
                <w:szCs w:val="18"/>
                <w:lang w:eastAsia="ru-RU"/>
              </w:rPr>
              <w:lastRenderedPageBreak/>
              <w:t>государственными внебюджетными фондами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000 1101 0000000000 100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4 354 800,00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1 917 062,74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2 437 737,26</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Расходы на выплаты персоналу казенных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000 1101 0000000000 110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4 354 800,00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1 917 062,74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2 437 737,26</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Фонд оплаты труда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000 1101 0000000000 111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3 338 500,00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1 498 106,40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1 840 393,60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выплаты персоналу учреждений, за исключением фонда оплаты труда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000 1101 0000000000 112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8 000,00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7 700,00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000 1101 0000000000 119</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1 008 300,00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418 656,34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589 643,66</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3 643 367,50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1 256 861,79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2 386 505,71</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3 643 367,50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1 256 861,79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2 386 505,71</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2 548 000,00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767 131,88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1 780 868,12</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энергетических ресурсов</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000 1101 0000000000 247</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1 095 367,50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489 729,91</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605 637,59</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бюджетные ассигнования</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000 1101 0000000000 800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1 727 532,50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782 962,50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944 570,00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налогов, сборов и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000 1101 0000000000 850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1 727 532,50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782 962,50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944 570,00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налога на имущество организаций и земельного налога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000 1101 0000000000 851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1 691 400,00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782 830,00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908 570,00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Уплата иных платежей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000 1101 0000000000 853</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36 132,50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132,50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36 000,00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Массовый спорт</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000 1102 0000000000 000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556 100,00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227 068,80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329 031,20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Закупка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000 1102 0000000000 200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556 100,00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227 068,80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329 031,20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закупки товаров, работ и услуг для обеспечения государственных (муниципальных) нужд</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000 1102 0000000000 240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556 100,00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227 068,80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329 031,20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Прочая закупка товаров, работ и услуг</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000 1102 0000000000 244</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556 100,00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227 068,80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329 031,20</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 ОБЩЕГО ХАРАКТЕРА БЮДЖЕТАМ БЮДЖЕТНОЙ СИСТЕМЫ РОССИЙСКОЙ ФЕДЕРАЦИИ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000 1400 0000000000 000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39 103 205,53</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18 887 327,30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20 215 878,23</w:t>
            </w:r>
          </w:p>
        </w:tc>
      </w:tr>
      <w:tr w:rsidR="00A310B3" w:rsidRPr="00A310B3" w:rsidTr="00A310B3">
        <w:trPr>
          <w:trHeight w:val="8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Дотации на выравнивание бюджетной обеспеченности субъектов Российской Федерации и муниципальных образований</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000 1401 0000000000 000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6 582 000,00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2 091 000,00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4 491 000,00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lastRenderedPageBreak/>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000 1401 0000000000 500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6 582 000,00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2 091 000,00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4 491 000,00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Дотации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000 1401 0000000000 510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6 582 000,00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2 091 000,00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4 491 000,00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Дотации на выравнивание бюджетной обеспеченности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000 1401 0000000000 511</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6 582 000,00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2 091 000,00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4 491 000,00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дотации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000 1402 0000000000 000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22 372 000,00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11 535 664,00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10 836 336,00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000 1402 0000000000 500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22 372 000,00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11 535 664,00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10 836 336,00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Дотации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000 1402 0000000000 510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22 372 000,00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11 535 664,00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10 836 336,00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дотации</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000 1402 0000000000 512</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22 372 000,00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11 535 664,00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10 836 336,00</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Прочие межбюджетные трансферты общего характера</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000 1403 0000000000 000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10 149 205,53</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5 260 663,30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4 888 542,23</w:t>
            </w:r>
          </w:p>
        </w:tc>
      </w:tr>
      <w:tr w:rsidR="00A310B3" w:rsidRPr="00A310B3" w:rsidTr="00A310B3">
        <w:trPr>
          <w:trHeight w:val="636"/>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000 1403 0000000000 500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10 149 205,53</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5 260 663,30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4 888 542,23</w:t>
            </w:r>
          </w:p>
        </w:tc>
      </w:tr>
      <w:tr w:rsidR="00A310B3" w:rsidRPr="00A310B3" w:rsidTr="00A310B3">
        <w:trPr>
          <w:trHeight w:val="648"/>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ind w:firstLineChars="200" w:firstLine="360"/>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w:t>
            </w:r>
            <w:r w:rsidRPr="00A310B3">
              <w:rPr>
                <w:rFonts w:ascii="Times New Roman" w:eastAsia="Times New Roman" w:hAnsi="Times New Roman" w:cs="Times New Roman"/>
                <w:color w:val="000000"/>
                <w:sz w:val="18"/>
                <w:szCs w:val="18"/>
                <w:lang w:eastAsia="ru-RU"/>
              </w:rPr>
              <w:br/>
              <w:t>Иные межбюджетные трансферты</w:t>
            </w:r>
          </w:p>
        </w:tc>
        <w:tc>
          <w:tcPr>
            <w:tcW w:w="2268" w:type="dxa"/>
            <w:tcBorders>
              <w:top w:val="nil"/>
              <w:left w:val="single" w:sz="4" w:space="0" w:color="000000"/>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 xml:space="preserve"> 000 1403 0000000000 540</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10 149 205,53</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5 260 663,30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4 888 542,23</w:t>
            </w:r>
          </w:p>
        </w:tc>
      </w:tr>
      <w:tr w:rsidR="00A310B3" w:rsidRPr="00A310B3" w:rsidTr="00A310B3">
        <w:trPr>
          <w:trHeight w:val="1095"/>
        </w:trPr>
        <w:tc>
          <w:tcPr>
            <w:tcW w:w="3276" w:type="dxa"/>
            <w:tcBorders>
              <w:top w:val="nil"/>
              <w:left w:val="nil"/>
              <w:bottom w:val="single" w:sz="4" w:space="0" w:color="000000"/>
              <w:right w:val="single" w:sz="8" w:space="0" w:color="000000"/>
            </w:tcBorders>
            <w:shd w:val="clear" w:color="auto" w:fill="auto"/>
            <w:vAlign w:val="bottom"/>
            <w:hideMark/>
          </w:tcPr>
          <w:p w:rsidR="00A310B3" w:rsidRPr="00A310B3" w:rsidRDefault="00A310B3" w:rsidP="00A310B3">
            <w:pPr>
              <w:spacing w:after="0" w:line="240" w:lineRule="auto"/>
              <w:rPr>
                <w:rFonts w:ascii="Times New Roman" w:eastAsia="Times New Roman" w:hAnsi="Times New Roman" w:cs="Times New Roman"/>
                <w:b/>
                <w:bCs/>
                <w:color w:val="000000"/>
                <w:sz w:val="18"/>
                <w:szCs w:val="18"/>
                <w:lang w:eastAsia="ru-RU"/>
              </w:rPr>
            </w:pPr>
            <w:r w:rsidRPr="00A310B3">
              <w:rPr>
                <w:rFonts w:ascii="Times New Roman" w:eastAsia="Times New Roman" w:hAnsi="Times New Roman" w:cs="Times New Roman"/>
                <w:b/>
                <w:bCs/>
                <w:color w:val="000000"/>
                <w:sz w:val="18"/>
                <w:szCs w:val="18"/>
                <w:lang w:eastAsia="ru-RU"/>
              </w:rPr>
              <w:t>Результат исполнения бюджета (дефицит / профицит)</w:t>
            </w:r>
          </w:p>
        </w:tc>
        <w:tc>
          <w:tcPr>
            <w:tcW w:w="2268" w:type="dxa"/>
            <w:tcBorders>
              <w:top w:val="nil"/>
              <w:left w:val="single" w:sz="4" w:space="0" w:color="000000"/>
              <w:bottom w:val="single" w:sz="8" w:space="0" w:color="000000"/>
              <w:right w:val="single" w:sz="4" w:space="0" w:color="000000"/>
            </w:tcBorders>
            <w:shd w:val="clear" w:color="auto" w:fill="auto"/>
            <w:vAlign w:val="bottom"/>
            <w:hideMark/>
          </w:tcPr>
          <w:p w:rsidR="00A310B3" w:rsidRPr="00A310B3" w:rsidRDefault="00A310B3" w:rsidP="00A310B3">
            <w:pPr>
              <w:spacing w:after="0" w:line="240" w:lineRule="auto"/>
              <w:jc w:val="center"/>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х</w:t>
            </w:r>
          </w:p>
        </w:tc>
        <w:tc>
          <w:tcPr>
            <w:tcW w:w="1417" w:type="dxa"/>
            <w:tcBorders>
              <w:top w:val="nil"/>
              <w:left w:val="nil"/>
              <w:bottom w:val="single" w:sz="4" w:space="0" w:color="000000"/>
              <w:right w:val="single" w:sz="4" w:space="0" w:color="000000"/>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-17 923 170,70</w:t>
            </w:r>
          </w:p>
        </w:tc>
        <w:tc>
          <w:tcPr>
            <w:tcW w:w="1418" w:type="dxa"/>
            <w:tcBorders>
              <w:top w:val="nil"/>
              <w:left w:val="nil"/>
              <w:bottom w:val="single" w:sz="4" w:space="0" w:color="000000"/>
              <w:right w:val="nil"/>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25 130 731,79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A310B3" w:rsidRPr="00A310B3" w:rsidRDefault="00A310B3" w:rsidP="00A310B3">
            <w:pPr>
              <w:spacing w:after="0" w:line="240" w:lineRule="auto"/>
              <w:jc w:val="right"/>
              <w:rPr>
                <w:rFonts w:ascii="Times New Roman" w:eastAsia="Times New Roman" w:hAnsi="Times New Roman" w:cs="Times New Roman"/>
                <w:color w:val="000000"/>
                <w:sz w:val="18"/>
                <w:szCs w:val="18"/>
                <w:lang w:eastAsia="ru-RU"/>
              </w:rPr>
            </w:pPr>
            <w:r w:rsidRPr="00A310B3">
              <w:rPr>
                <w:rFonts w:ascii="Times New Roman" w:eastAsia="Times New Roman" w:hAnsi="Times New Roman" w:cs="Times New Roman"/>
                <w:color w:val="000000"/>
                <w:sz w:val="18"/>
                <w:szCs w:val="18"/>
                <w:lang w:eastAsia="ru-RU"/>
              </w:rPr>
              <w:t>-43 053 902,49</w:t>
            </w:r>
          </w:p>
        </w:tc>
      </w:tr>
    </w:tbl>
    <w:p w:rsidR="00C330B4" w:rsidRPr="00044766" w:rsidRDefault="00C330B4">
      <w:pPr>
        <w:rPr>
          <w:rFonts w:ascii="Times New Roman" w:hAnsi="Times New Roman" w:cs="Times New Roman"/>
          <w:sz w:val="18"/>
          <w:szCs w:val="18"/>
        </w:rPr>
      </w:pPr>
    </w:p>
    <w:p w:rsidR="00263834" w:rsidRPr="00044766" w:rsidRDefault="00263834">
      <w:pPr>
        <w:rPr>
          <w:rFonts w:ascii="Times New Roman" w:hAnsi="Times New Roman" w:cs="Times New Roman"/>
          <w:sz w:val="18"/>
          <w:szCs w:val="18"/>
        </w:rPr>
      </w:pPr>
      <w:r w:rsidRPr="00044766">
        <w:rPr>
          <w:rFonts w:ascii="Times New Roman" w:hAnsi="Times New Roman" w:cs="Times New Roman"/>
          <w:sz w:val="18"/>
          <w:szCs w:val="18"/>
        </w:rPr>
        <w:t>3. Источники финансирования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268"/>
        <w:gridCol w:w="1417"/>
        <w:gridCol w:w="1418"/>
        <w:gridCol w:w="1559"/>
      </w:tblGrid>
      <w:tr w:rsidR="00F0016A" w:rsidRPr="00514D0A" w:rsidTr="00514D0A">
        <w:trPr>
          <w:trHeight w:val="228"/>
        </w:trPr>
        <w:tc>
          <w:tcPr>
            <w:tcW w:w="3276" w:type="dxa"/>
            <w:vMerge w:val="restart"/>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Наименование показателя</w:t>
            </w:r>
          </w:p>
        </w:tc>
        <w:tc>
          <w:tcPr>
            <w:tcW w:w="2268" w:type="dxa"/>
            <w:vMerge w:val="restart"/>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Код источника по бюджетной классификации</w:t>
            </w:r>
          </w:p>
        </w:tc>
        <w:tc>
          <w:tcPr>
            <w:tcW w:w="1417"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8"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559" w:type="dxa"/>
            <w:shd w:val="clear" w:color="auto" w:fill="auto"/>
            <w:noWrap/>
            <w:vAlign w:val="bottom"/>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r>
      <w:tr w:rsidR="00F0016A" w:rsidRPr="00514D0A" w:rsidTr="006D1C16">
        <w:trPr>
          <w:trHeight w:val="641"/>
        </w:trPr>
        <w:tc>
          <w:tcPr>
            <w:tcW w:w="3276" w:type="dxa"/>
            <w:vMerge/>
            <w:vAlign w:val="center"/>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p>
        </w:tc>
        <w:tc>
          <w:tcPr>
            <w:tcW w:w="2268" w:type="dxa"/>
            <w:vMerge/>
            <w:vAlign w:val="center"/>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p>
        </w:tc>
        <w:tc>
          <w:tcPr>
            <w:tcW w:w="1417"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план</w:t>
            </w:r>
          </w:p>
        </w:tc>
        <w:tc>
          <w:tcPr>
            <w:tcW w:w="1418"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исполнено</w:t>
            </w:r>
          </w:p>
        </w:tc>
        <w:tc>
          <w:tcPr>
            <w:tcW w:w="1559" w:type="dxa"/>
            <w:shd w:val="clear" w:color="auto" w:fill="auto"/>
            <w:vAlign w:val="bottom"/>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неисполненные</w:t>
            </w:r>
            <w:r w:rsidRPr="00514D0A">
              <w:rPr>
                <w:rFonts w:ascii="Times New Roman" w:eastAsia="Times New Roman" w:hAnsi="Times New Roman" w:cs="Times New Roman"/>
                <w:color w:val="000000"/>
                <w:sz w:val="18"/>
                <w:szCs w:val="18"/>
                <w:lang w:eastAsia="ru-RU"/>
              </w:rPr>
              <w:br/>
              <w:t xml:space="preserve"> назначения</w:t>
            </w:r>
          </w:p>
        </w:tc>
      </w:tr>
      <w:tr w:rsidR="00F0016A" w:rsidRPr="00514D0A" w:rsidTr="00514D0A">
        <w:trPr>
          <w:trHeight w:val="228"/>
        </w:trPr>
        <w:tc>
          <w:tcPr>
            <w:tcW w:w="3276"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w:t>
            </w:r>
          </w:p>
        </w:tc>
        <w:tc>
          <w:tcPr>
            <w:tcW w:w="2268"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w:t>
            </w:r>
          </w:p>
        </w:tc>
        <w:tc>
          <w:tcPr>
            <w:tcW w:w="1417"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14</w:t>
            </w:r>
          </w:p>
        </w:tc>
        <w:tc>
          <w:tcPr>
            <w:tcW w:w="1418" w:type="dxa"/>
            <w:shd w:val="clear" w:color="auto" w:fill="auto"/>
            <w:vAlign w:val="center"/>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28</w:t>
            </w:r>
          </w:p>
        </w:tc>
        <w:tc>
          <w:tcPr>
            <w:tcW w:w="1559" w:type="dxa"/>
            <w:shd w:val="clear" w:color="auto" w:fill="auto"/>
            <w:noWrap/>
            <w:vAlign w:val="bottom"/>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r>
      <w:tr w:rsidR="00F0016A" w:rsidRPr="00514D0A" w:rsidTr="00514D0A">
        <w:trPr>
          <w:trHeight w:val="765"/>
        </w:trPr>
        <w:tc>
          <w:tcPr>
            <w:tcW w:w="3276" w:type="dxa"/>
            <w:shd w:val="clear" w:color="auto" w:fill="auto"/>
            <w:vAlign w:val="bottom"/>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Источники финансирования дефицита бюджетов - всего</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х</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17 923 170,70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-25 130 731,79</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43 053 902,49</w:t>
            </w:r>
          </w:p>
        </w:tc>
      </w:tr>
      <w:tr w:rsidR="00F0016A" w:rsidRPr="00514D0A" w:rsidTr="00514D0A">
        <w:trPr>
          <w:trHeight w:val="390"/>
        </w:trPr>
        <w:tc>
          <w:tcPr>
            <w:tcW w:w="3276" w:type="dxa"/>
            <w:shd w:val="clear" w:color="auto" w:fill="auto"/>
            <w:vAlign w:val="bottom"/>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в том числе:</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7"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8" w:type="dxa"/>
            <w:shd w:val="clear" w:color="auto" w:fill="auto"/>
            <w:noWrap/>
            <w:vAlign w:val="bottom"/>
            <w:hideMark/>
          </w:tcPr>
          <w:p w:rsidR="00F0016A" w:rsidRPr="00514D0A" w:rsidRDefault="00F0016A" w:rsidP="00F0016A">
            <w:pPr>
              <w:spacing w:after="0" w:line="240" w:lineRule="auto"/>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r>
      <w:tr w:rsidR="00F0016A" w:rsidRPr="00514D0A" w:rsidTr="00514D0A">
        <w:trPr>
          <w:trHeight w:val="495"/>
        </w:trPr>
        <w:tc>
          <w:tcPr>
            <w:tcW w:w="3276" w:type="dxa"/>
            <w:shd w:val="clear" w:color="auto" w:fill="auto"/>
            <w:vAlign w:val="bottom"/>
            <w:hideMark/>
          </w:tcPr>
          <w:p w:rsidR="00F0016A" w:rsidRPr="00514D0A" w:rsidRDefault="00F0016A" w:rsidP="00514D0A">
            <w:pPr>
              <w:spacing w:after="0" w:line="240" w:lineRule="auto"/>
              <w:ind w:firstLineChars="100" w:firstLine="18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источники внутреннего финансирования</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х</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r>
      <w:tr w:rsidR="00F0016A" w:rsidRPr="00514D0A" w:rsidTr="00514D0A">
        <w:trPr>
          <w:trHeight w:val="258"/>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из них:</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7"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r>
      <w:tr w:rsidR="00F0016A" w:rsidRPr="00514D0A" w:rsidTr="00514D0A">
        <w:trPr>
          <w:trHeight w:val="840"/>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Бюджетные кредиты из других бюджетов бюджетной системы Российской Федерации</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000 0103000000 0000 000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r>
      <w:tr w:rsidR="00F0016A" w:rsidRPr="00514D0A" w:rsidTr="00514D0A">
        <w:trPr>
          <w:trHeight w:val="840"/>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Бюджетные кредиты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000 0103010000 0000 000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r>
      <w:tr w:rsidR="00F0016A" w:rsidRPr="00514D0A" w:rsidTr="00514D0A">
        <w:trPr>
          <w:trHeight w:val="1044"/>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Привлечение бюджетных кредитов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000 0103010000 0000 700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r>
      <w:tr w:rsidR="00F0016A" w:rsidRPr="00514D0A" w:rsidTr="00514D0A">
        <w:trPr>
          <w:trHeight w:val="1044"/>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lastRenderedPageBreak/>
              <w:t xml:space="preserve">  </w:t>
            </w:r>
            <w:r w:rsidRPr="00514D0A">
              <w:rPr>
                <w:rFonts w:ascii="Times New Roman" w:eastAsia="Times New Roman" w:hAnsi="Times New Roman" w:cs="Times New Roman"/>
                <w:color w:val="000000"/>
                <w:sz w:val="18"/>
                <w:szCs w:val="18"/>
                <w:lang w:eastAsia="ru-RU"/>
              </w:rPr>
              <w:b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000 0103010005 0000 710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r>
      <w:tr w:rsidR="00F0016A" w:rsidRPr="00514D0A" w:rsidTr="00514D0A">
        <w:trPr>
          <w:trHeight w:val="1044"/>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000 0103010000 0000 800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r>
      <w:tr w:rsidR="00F0016A" w:rsidRPr="00514D0A" w:rsidTr="00514D0A">
        <w:trPr>
          <w:trHeight w:val="1044"/>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000 0103010005 0000 810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-10 700 000,00</w:t>
            </w:r>
          </w:p>
        </w:tc>
      </w:tr>
      <w:tr w:rsidR="00F0016A" w:rsidRPr="00514D0A" w:rsidTr="00514D0A">
        <w:trPr>
          <w:trHeight w:val="495"/>
        </w:trPr>
        <w:tc>
          <w:tcPr>
            <w:tcW w:w="3276" w:type="dxa"/>
            <w:shd w:val="clear" w:color="auto" w:fill="auto"/>
            <w:vAlign w:val="bottom"/>
            <w:hideMark/>
          </w:tcPr>
          <w:p w:rsidR="00F0016A" w:rsidRPr="00514D0A" w:rsidRDefault="00F0016A" w:rsidP="00514D0A">
            <w:pPr>
              <w:spacing w:after="0" w:line="240" w:lineRule="auto"/>
              <w:ind w:firstLineChars="100" w:firstLine="18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источники внешнего финансирования </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х</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r>
      <w:tr w:rsidR="00F0016A" w:rsidRPr="00514D0A" w:rsidTr="00514D0A">
        <w:trPr>
          <w:trHeight w:val="300"/>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из них:</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7"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41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0,00</w:t>
            </w:r>
          </w:p>
        </w:tc>
      </w:tr>
      <w:tr w:rsidR="00F0016A" w:rsidRPr="00514D0A" w:rsidTr="00514D0A">
        <w:trPr>
          <w:trHeight w:val="495"/>
        </w:trPr>
        <w:tc>
          <w:tcPr>
            <w:tcW w:w="3276" w:type="dxa"/>
            <w:shd w:val="clear" w:color="auto" w:fill="auto"/>
            <w:vAlign w:val="bottom"/>
            <w:hideMark/>
          </w:tcPr>
          <w:p w:rsidR="00F0016A" w:rsidRPr="00514D0A" w:rsidRDefault="00F0016A" w:rsidP="00514D0A">
            <w:pPr>
              <w:spacing w:after="0" w:line="240" w:lineRule="auto"/>
              <w:ind w:firstLineChars="100" w:firstLine="18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изменение остатков средств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х</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17 923 170,70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-35 830 731,79</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53 753 902,49</w:t>
            </w:r>
          </w:p>
        </w:tc>
      </w:tr>
      <w:tr w:rsidR="00F0016A" w:rsidRPr="00514D0A" w:rsidTr="00514D0A">
        <w:trPr>
          <w:trHeight w:val="840"/>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Изменение остатков средств на счетах по учету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000 0105000000 0000 000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17 923 170,70</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-35 830 731,79</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53 753 902,49</w:t>
            </w:r>
          </w:p>
        </w:tc>
      </w:tr>
      <w:tr w:rsidR="00F0016A" w:rsidRPr="00514D0A" w:rsidTr="00514D0A">
        <w:trPr>
          <w:trHeight w:val="495"/>
        </w:trPr>
        <w:tc>
          <w:tcPr>
            <w:tcW w:w="3276" w:type="dxa"/>
            <w:shd w:val="clear" w:color="auto" w:fill="auto"/>
            <w:vAlign w:val="bottom"/>
            <w:hideMark/>
          </w:tcPr>
          <w:p w:rsidR="00F0016A" w:rsidRPr="00514D0A" w:rsidRDefault="00F0016A" w:rsidP="00514D0A">
            <w:pPr>
              <w:spacing w:after="0" w:line="240" w:lineRule="auto"/>
              <w:ind w:firstLineChars="100" w:firstLine="18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увеличение остатков средств, всего</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х</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-664 646 844,58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-336 020 940,23</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-328 625 904,35</w:t>
            </w:r>
          </w:p>
        </w:tc>
      </w:tr>
      <w:tr w:rsidR="00F0016A" w:rsidRPr="00514D0A" w:rsidTr="00514D0A">
        <w:trPr>
          <w:trHeight w:val="636"/>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Увеличение остатков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000 0105000000 0000 500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-664 646 844,58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-336 020 940,23</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-328 625 904,35</w:t>
            </w:r>
          </w:p>
        </w:tc>
      </w:tr>
      <w:tr w:rsidR="00F0016A" w:rsidRPr="00514D0A" w:rsidTr="00514D0A">
        <w:trPr>
          <w:trHeight w:val="636"/>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Увеличение прочих остатков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000 0105020000 0000 500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-664 646 844,58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-336 020 940,23</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-328 625 904,35</w:t>
            </w:r>
          </w:p>
        </w:tc>
      </w:tr>
      <w:tr w:rsidR="00F0016A" w:rsidRPr="00514D0A" w:rsidTr="00514D0A">
        <w:trPr>
          <w:trHeight w:val="636"/>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Увеличение прочих остатков денежных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000 0105020100 0000 510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-664 646 844,58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-336 020 940,23</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-328 625 904,35</w:t>
            </w:r>
          </w:p>
        </w:tc>
      </w:tr>
      <w:tr w:rsidR="00F0016A" w:rsidRPr="00514D0A" w:rsidTr="00514D0A">
        <w:trPr>
          <w:trHeight w:val="840"/>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Увеличение прочих остатков денежных средств бюджетов муниципальных районов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000 0105020105 0000 510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-664 646 844,58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-336 020 940,23</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-328 625 904,35</w:t>
            </w:r>
          </w:p>
        </w:tc>
      </w:tr>
      <w:tr w:rsidR="00F0016A" w:rsidRPr="00514D0A" w:rsidTr="00514D0A">
        <w:trPr>
          <w:trHeight w:val="495"/>
        </w:trPr>
        <w:tc>
          <w:tcPr>
            <w:tcW w:w="3276" w:type="dxa"/>
            <w:shd w:val="clear" w:color="auto" w:fill="auto"/>
            <w:vAlign w:val="bottom"/>
            <w:hideMark/>
          </w:tcPr>
          <w:p w:rsidR="00F0016A" w:rsidRPr="00514D0A" w:rsidRDefault="00F0016A" w:rsidP="00514D0A">
            <w:pPr>
              <w:spacing w:after="0" w:line="240" w:lineRule="auto"/>
              <w:ind w:firstLineChars="100" w:firstLine="18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уменьшение остатков средств, всего</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х</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682 570 015,28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300 190 208,44</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382 379 806,84</w:t>
            </w:r>
          </w:p>
        </w:tc>
      </w:tr>
      <w:tr w:rsidR="00F0016A" w:rsidRPr="00514D0A" w:rsidTr="00514D0A">
        <w:trPr>
          <w:trHeight w:val="636"/>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Уменьшение остатков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000 0105000000 0000 600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682 570 015,28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300 190 208,44</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382 379 806,84</w:t>
            </w:r>
          </w:p>
        </w:tc>
      </w:tr>
      <w:tr w:rsidR="00F0016A" w:rsidRPr="00514D0A" w:rsidTr="00514D0A">
        <w:trPr>
          <w:trHeight w:val="636"/>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Уменьшение прочих остатков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000 0105020000 0000 600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682 570 015,28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300 190 208,44</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382 379 806,84</w:t>
            </w:r>
          </w:p>
        </w:tc>
      </w:tr>
      <w:tr w:rsidR="00F0016A" w:rsidRPr="00514D0A" w:rsidTr="00514D0A">
        <w:trPr>
          <w:trHeight w:val="636"/>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Уменьшение прочих остатков денежных средств бюджетов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000 0105020100 0000 610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682 570 015,28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300 190 208,44</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382 379 806,84</w:t>
            </w:r>
          </w:p>
        </w:tc>
      </w:tr>
      <w:tr w:rsidR="00F0016A" w:rsidRPr="00514D0A" w:rsidTr="00514D0A">
        <w:trPr>
          <w:trHeight w:val="852"/>
        </w:trPr>
        <w:tc>
          <w:tcPr>
            <w:tcW w:w="3276" w:type="dxa"/>
            <w:shd w:val="clear" w:color="auto" w:fill="auto"/>
            <w:vAlign w:val="bottom"/>
            <w:hideMark/>
          </w:tcPr>
          <w:p w:rsidR="00F0016A" w:rsidRPr="00514D0A" w:rsidRDefault="00F0016A" w:rsidP="00514D0A">
            <w:pPr>
              <w:spacing w:after="0" w:line="240" w:lineRule="auto"/>
              <w:ind w:firstLineChars="200" w:firstLine="360"/>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w:t>
            </w:r>
            <w:r w:rsidRPr="00514D0A">
              <w:rPr>
                <w:rFonts w:ascii="Times New Roman" w:eastAsia="Times New Roman" w:hAnsi="Times New Roman" w:cs="Times New Roman"/>
                <w:color w:val="000000"/>
                <w:sz w:val="18"/>
                <w:szCs w:val="18"/>
                <w:lang w:eastAsia="ru-RU"/>
              </w:rPr>
              <w:br/>
              <w:t>Уменьшение прочих остатков денежных средств бюджетов муниципальных районов</w:t>
            </w:r>
          </w:p>
        </w:tc>
        <w:tc>
          <w:tcPr>
            <w:tcW w:w="2268" w:type="dxa"/>
            <w:shd w:val="clear" w:color="auto" w:fill="auto"/>
            <w:noWrap/>
            <w:vAlign w:val="bottom"/>
            <w:hideMark/>
          </w:tcPr>
          <w:p w:rsidR="00F0016A" w:rsidRPr="00514D0A" w:rsidRDefault="00F0016A" w:rsidP="00F0016A">
            <w:pPr>
              <w:spacing w:after="0" w:line="240" w:lineRule="auto"/>
              <w:jc w:val="center"/>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 xml:space="preserve"> 000 0105020105 0000 610</w:t>
            </w:r>
          </w:p>
        </w:tc>
        <w:tc>
          <w:tcPr>
            <w:tcW w:w="1417"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682 570 015,28</w:t>
            </w:r>
          </w:p>
        </w:tc>
        <w:tc>
          <w:tcPr>
            <w:tcW w:w="1418"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300 190 208,44</w:t>
            </w:r>
          </w:p>
        </w:tc>
        <w:tc>
          <w:tcPr>
            <w:tcW w:w="1559" w:type="dxa"/>
            <w:shd w:val="clear" w:color="auto" w:fill="auto"/>
            <w:noWrap/>
            <w:vAlign w:val="bottom"/>
            <w:hideMark/>
          </w:tcPr>
          <w:p w:rsidR="00F0016A" w:rsidRPr="00514D0A" w:rsidRDefault="00F0016A" w:rsidP="00F0016A">
            <w:pPr>
              <w:spacing w:after="0" w:line="240" w:lineRule="auto"/>
              <w:jc w:val="right"/>
              <w:rPr>
                <w:rFonts w:ascii="Times New Roman" w:eastAsia="Times New Roman" w:hAnsi="Times New Roman" w:cs="Times New Roman"/>
                <w:color w:val="000000"/>
                <w:sz w:val="18"/>
                <w:szCs w:val="18"/>
                <w:lang w:eastAsia="ru-RU"/>
              </w:rPr>
            </w:pPr>
            <w:r w:rsidRPr="00514D0A">
              <w:rPr>
                <w:rFonts w:ascii="Times New Roman" w:eastAsia="Times New Roman" w:hAnsi="Times New Roman" w:cs="Times New Roman"/>
                <w:color w:val="000000"/>
                <w:sz w:val="18"/>
                <w:szCs w:val="18"/>
                <w:lang w:eastAsia="ru-RU"/>
              </w:rPr>
              <w:t>382 379 806,84</w:t>
            </w:r>
          </w:p>
        </w:tc>
      </w:tr>
    </w:tbl>
    <w:p w:rsidR="00263834" w:rsidRPr="00044766" w:rsidRDefault="00263834">
      <w:pPr>
        <w:rPr>
          <w:rFonts w:ascii="Times New Roman" w:hAnsi="Times New Roman" w:cs="Times New Roman"/>
          <w:sz w:val="18"/>
          <w:szCs w:val="18"/>
        </w:rPr>
      </w:pPr>
    </w:p>
    <w:p w:rsidR="008F76FD" w:rsidRPr="00044766" w:rsidRDefault="008F76FD">
      <w:pPr>
        <w:rPr>
          <w:rFonts w:ascii="Times New Roman" w:hAnsi="Times New Roman" w:cs="Times New Roman"/>
          <w:sz w:val="18"/>
          <w:szCs w:val="18"/>
        </w:rPr>
      </w:pPr>
    </w:p>
    <w:p w:rsidR="008F76FD" w:rsidRPr="00044766" w:rsidRDefault="008F76FD">
      <w:pPr>
        <w:rPr>
          <w:rFonts w:ascii="Times New Roman" w:hAnsi="Times New Roman" w:cs="Times New Roman"/>
          <w:sz w:val="18"/>
          <w:szCs w:val="18"/>
        </w:rPr>
      </w:pPr>
      <w:r w:rsidRPr="00044766">
        <w:rPr>
          <w:rFonts w:ascii="Times New Roman" w:hAnsi="Times New Roman" w:cs="Times New Roman"/>
          <w:sz w:val="18"/>
          <w:szCs w:val="18"/>
        </w:rPr>
        <w:t>Руководитель Отдела финансов</w:t>
      </w:r>
      <w:r w:rsidRPr="00044766">
        <w:rPr>
          <w:rFonts w:ascii="Times New Roman" w:hAnsi="Times New Roman" w:cs="Times New Roman"/>
          <w:sz w:val="18"/>
          <w:szCs w:val="18"/>
        </w:rPr>
        <w:tab/>
      </w:r>
      <w:r w:rsidRPr="00044766">
        <w:rPr>
          <w:rFonts w:ascii="Times New Roman" w:hAnsi="Times New Roman" w:cs="Times New Roman"/>
          <w:sz w:val="18"/>
          <w:szCs w:val="18"/>
        </w:rPr>
        <w:tab/>
      </w:r>
      <w:r w:rsidRPr="00044766">
        <w:rPr>
          <w:rFonts w:ascii="Times New Roman" w:hAnsi="Times New Roman" w:cs="Times New Roman"/>
          <w:sz w:val="18"/>
          <w:szCs w:val="18"/>
        </w:rPr>
        <w:tab/>
      </w:r>
      <w:r w:rsidRPr="00044766">
        <w:rPr>
          <w:rFonts w:ascii="Times New Roman" w:hAnsi="Times New Roman" w:cs="Times New Roman"/>
          <w:sz w:val="18"/>
          <w:szCs w:val="18"/>
        </w:rPr>
        <w:tab/>
      </w:r>
      <w:r w:rsidR="00E334DA" w:rsidRPr="00044766">
        <w:rPr>
          <w:rFonts w:ascii="Times New Roman" w:hAnsi="Times New Roman" w:cs="Times New Roman"/>
          <w:sz w:val="18"/>
          <w:szCs w:val="18"/>
        </w:rPr>
        <w:t xml:space="preserve">  </w:t>
      </w:r>
      <w:r w:rsidRPr="00044766">
        <w:rPr>
          <w:rFonts w:ascii="Times New Roman" w:hAnsi="Times New Roman" w:cs="Times New Roman"/>
          <w:sz w:val="18"/>
          <w:szCs w:val="18"/>
        </w:rPr>
        <w:tab/>
      </w:r>
      <w:r w:rsidR="00E334DA" w:rsidRPr="00044766">
        <w:rPr>
          <w:rFonts w:ascii="Times New Roman" w:hAnsi="Times New Roman" w:cs="Times New Roman"/>
          <w:sz w:val="18"/>
          <w:szCs w:val="18"/>
        </w:rPr>
        <w:t xml:space="preserve">                   </w:t>
      </w:r>
      <w:r w:rsidRPr="00044766">
        <w:rPr>
          <w:rFonts w:ascii="Times New Roman" w:hAnsi="Times New Roman" w:cs="Times New Roman"/>
          <w:sz w:val="18"/>
          <w:szCs w:val="18"/>
        </w:rPr>
        <w:t xml:space="preserve">  </w:t>
      </w:r>
      <w:r w:rsidR="00E334DA" w:rsidRPr="00044766">
        <w:rPr>
          <w:rFonts w:ascii="Times New Roman" w:hAnsi="Times New Roman" w:cs="Times New Roman"/>
          <w:sz w:val="18"/>
          <w:szCs w:val="18"/>
        </w:rPr>
        <w:t xml:space="preserve">   </w:t>
      </w:r>
      <w:r w:rsidRPr="00044766">
        <w:rPr>
          <w:rFonts w:ascii="Times New Roman" w:hAnsi="Times New Roman" w:cs="Times New Roman"/>
          <w:sz w:val="18"/>
          <w:szCs w:val="18"/>
        </w:rPr>
        <w:t>И.В.</w:t>
      </w:r>
      <w:r w:rsidR="00767666">
        <w:rPr>
          <w:rFonts w:ascii="Times New Roman" w:hAnsi="Times New Roman" w:cs="Times New Roman"/>
          <w:sz w:val="18"/>
          <w:szCs w:val="18"/>
        </w:rPr>
        <w:t xml:space="preserve"> </w:t>
      </w:r>
      <w:r w:rsidRPr="00044766">
        <w:rPr>
          <w:rFonts w:ascii="Times New Roman" w:hAnsi="Times New Roman" w:cs="Times New Roman"/>
          <w:sz w:val="18"/>
          <w:szCs w:val="18"/>
        </w:rPr>
        <w:t>Ивлева</w:t>
      </w:r>
      <w:r w:rsidRPr="00044766">
        <w:rPr>
          <w:rFonts w:ascii="Times New Roman" w:hAnsi="Times New Roman" w:cs="Times New Roman"/>
          <w:sz w:val="18"/>
          <w:szCs w:val="18"/>
        </w:rPr>
        <w:tab/>
      </w:r>
      <w:r w:rsidRPr="00044766">
        <w:rPr>
          <w:rFonts w:ascii="Times New Roman" w:hAnsi="Times New Roman" w:cs="Times New Roman"/>
          <w:sz w:val="18"/>
          <w:szCs w:val="18"/>
        </w:rPr>
        <w:tab/>
      </w:r>
    </w:p>
    <w:sectPr w:rsidR="008F76FD" w:rsidRPr="00044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46079"/>
    <w:multiLevelType w:val="hybridMultilevel"/>
    <w:tmpl w:val="6DAA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78"/>
    <w:rsid w:val="00035E78"/>
    <w:rsid w:val="00044766"/>
    <w:rsid w:val="001065D1"/>
    <w:rsid w:val="001B01B0"/>
    <w:rsid w:val="00215109"/>
    <w:rsid w:val="00263834"/>
    <w:rsid w:val="00291AC3"/>
    <w:rsid w:val="002A2308"/>
    <w:rsid w:val="002C2CC6"/>
    <w:rsid w:val="002C395D"/>
    <w:rsid w:val="002D1ED1"/>
    <w:rsid w:val="00323842"/>
    <w:rsid w:val="00347C76"/>
    <w:rsid w:val="003C06DD"/>
    <w:rsid w:val="003E01CA"/>
    <w:rsid w:val="00405577"/>
    <w:rsid w:val="00415285"/>
    <w:rsid w:val="00426EA0"/>
    <w:rsid w:val="004454CB"/>
    <w:rsid w:val="00476469"/>
    <w:rsid w:val="00514D0A"/>
    <w:rsid w:val="00550121"/>
    <w:rsid w:val="00570944"/>
    <w:rsid w:val="006325E6"/>
    <w:rsid w:val="006D1C16"/>
    <w:rsid w:val="006D484B"/>
    <w:rsid w:val="00706524"/>
    <w:rsid w:val="0075384B"/>
    <w:rsid w:val="00767666"/>
    <w:rsid w:val="008E2F74"/>
    <w:rsid w:val="008F76FD"/>
    <w:rsid w:val="009A7F34"/>
    <w:rsid w:val="00A310B3"/>
    <w:rsid w:val="00A72855"/>
    <w:rsid w:val="00A8372B"/>
    <w:rsid w:val="00B711CD"/>
    <w:rsid w:val="00B90BA9"/>
    <w:rsid w:val="00C11077"/>
    <w:rsid w:val="00C330B4"/>
    <w:rsid w:val="00C55925"/>
    <w:rsid w:val="00CF1A28"/>
    <w:rsid w:val="00D42642"/>
    <w:rsid w:val="00D81EBC"/>
    <w:rsid w:val="00DC1C6B"/>
    <w:rsid w:val="00DC2A50"/>
    <w:rsid w:val="00E334DA"/>
    <w:rsid w:val="00F00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0B4"/>
    <w:rPr>
      <w:color w:val="0000FF"/>
      <w:u w:val="single"/>
    </w:rPr>
  </w:style>
  <w:style w:type="character" w:styleId="a4">
    <w:name w:val="FollowedHyperlink"/>
    <w:basedOn w:val="a0"/>
    <w:uiPriority w:val="99"/>
    <w:semiHidden/>
    <w:unhideWhenUsed/>
    <w:rsid w:val="00C330B4"/>
    <w:rPr>
      <w:color w:val="800080"/>
      <w:u w:val="single"/>
    </w:rPr>
  </w:style>
  <w:style w:type="paragraph" w:customStyle="1" w:styleId="xl231">
    <w:name w:val="xl231"/>
    <w:basedOn w:val="a"/>
    <w:rsid w:val="00C330B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32">
    <w:name w:val="xl232"/>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3">
    <w:name w:val="xl233"/>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4">
    <w:name w:val="xl234"/>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5">
    <w:name w:val="xl235"/>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6">
    <w:name w:val="xl236"/>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7">
    <w:name w:val="xl23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8">
    <w:name w:val="xl238"/>
    <w:basedOn w:val="a"/>
    <w:rsid w:val="00C330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9">
    <w:name w:val="xl239"/>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40">
    <w:name w:val="xl240"/>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1">
    <w:name w:val="xl241"/>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42">
    <w:name w:val="xl242"/>
    <w:basedOn w:val="a"/>
    <w:rsid w:val="00C330B4"/>
    <w:pPr>
      <w:pBdr>
        <w:top w:val="single" w:sz="4" w:space="0" w:color="000000"/>
        <w:right w:val="single" w:sz="8" w:space="0" w:color="000000"/>
      </w:pBdr>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243">
    <w:name w:val="xl243"/>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4">
    <w:name w:val="xl244"/>
    <w:basedOn w:val="a"/>
    <w:rsid w:val="00C330B4"/>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45">
    <w:name w:val="xl245"/>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6">
    <w:name w:val="xl246"/>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7">
    <w:name w:val="xl24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48">
    <w:name w:val="xl248"/>
    <w:basedOn w:val="a"/>
    <w:rsid w:val="00C330B4"/>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49">
    <w:name w:val="xl249"/>
    <w:basedOn w:val="a"/>
    <w:rsid w:val="00C330B4"/>
    <w:pPr>
      <w:pBdr>
        <w:top w:val="single" w:sz="8" w:space="0" w:color="000000"/>
        <w:bottom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0">
    <w:name w:val="xl250"/>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1">
    <w:name w:val="xl251"/>
    <w:basedOn w:val="a"/>
    <w:rsid w:val="00C330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2">
    <w:name w:val="xl252"/>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styleId="a5">
    <w:name w:val="List Paragraph"/>
    <w:basedOn w:val="a"/>
    <w:uiPriority w:val="34"/>
    <w:qFormat/>
    <w:rsid w:val="00291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0B4"/>
    <w:rPr>
      <w:color w:val="0000FF"/>
      <w:u w:val="single"/>
    </w:rPr>
  </w:style>
  <w:style w:type="character" w:styleId="a4">
    <w:name w:val="FollowedHyperlink"/>
    <w:basedOn w:val="a0"/>
    <w:uiPriority w:val="99"/>
    <w:semiHidden/>
    <w:unhideWhenUsed/>
    <w:rsid w:val="00C330B4"/>
    <w:rPr>
      <w:color w:val="800080"/>
      <w:u w:val="single"/>
    </w:rPr>
  </w:style>
  <w:style w:type="paragraph" w:customStyle="1" w:styleId="xl231">
    <w:name w:val="xl231"/>
    <w:basedOn w:val="a"/>
    <w:rsid w:val="00C330B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232">
    <w:name w:val="xl232"/>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3">
    <w:name w:val="xl233"/>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4">
    <w:name w:val="xl234"/>
    <w:basedOn w:val="a"/>
    <w:rsid w:val="00C330B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35">
    <w:name w:val="xl235"/>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6">
    <w:name w:val="xl236"/>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7">
    <w:name w:val="xl23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8">
    <w:name w:val="xl238"/>
    <w:basedOn w:val="a"/>
    <w:rsid w:val="00C330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9">
    <w:name w:val="xl239"/>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40">
    <w:name w:val="xl240"/>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1">
    <w:name w:val="xl241"/>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42">
    <w:name w:val="xl242"/>
    <w:basedOn w:val="a"/>
    <w:rsid w:val="00C330B4"/>
    <w:pPr>
      <w:pBdr>
        <w:top w:val="single" w:sz="4" w:space="0" w:color="000000"/>
        <w:right w:val="single" w:sz="8" w:space="0" w:color="000000"/>
      </w:pBdr>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243">
    <w:name w:val="xl243"/>
    <w:basedOn w:val="a"/>
    <w:rsid w:val="00C330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4">
    <w:name w:val="xl244"/>
    <w:basedOn w:val="a"/>
    <w:rsid w:val="00C330B4"/>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45">
    <w:name w:val="xl245"/>
    <w:basedOn w:val="a"/>
    <w:rsid w:val="00C330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46">
    <w:name w:val="xl246"/>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47">
    <w:name w:val="xl247"/>
    <w:basedOn w:val="a"/>
    <w:rsid w:val="00C330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48">
    <w:name w:val="xl248"/>
    <w:basedOn w:val="a"/>
    <w:rsid w:val="00C330B4"/>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49">
    <w:name w:val="xl249"/>
    <w:basedOn w:val="a"/>
    <w:rsid w:val="00C330B4"/>
    <w:pPr>
      <w:pBdr>
        <w:top w:val="single" w:sz="8" w:space="0" w:color="000000"/>
        <w:bottom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0">
    <w:name w:val="xl250"/>
    <w:basedOn w:val="a"/>
    <w:rsid w:val="00C330B4"/>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1">
    <w:name w:val="xl251"/>
    <w:basedOn w:val="a"/>
    <w:rsid w:val="00C330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52">
    <w:name w:val="xl252"/>
    <w:basedOn w:val="a"/>
    <w:rsid w:val="00C330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styleId="a5">
    <w:name w:val="List Paragraph"/>
    <w:basedOn w:val="a"/>
    <w:uiPriority w:val="34"/>
    <w:qFormat/>
    <w:rsid w:val="0029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27730125">
      <w:bodyDiv w:val="1"/>
      <w:marLeft w:val="0"/>
      <w:marRight w:val="0"/>
      <w:marTop w:val="0"/>
      <w:marBottom w:val="0"/>
      <w:divBdr>
        <w:top w:val="none" w:sz="0" w:space="0" w:color="auto"/>
        <w:left w:val="none" w:sz="0" w:space="0" w:color="auto"/>
        <w:bottom w:val="none" w:sz="0" w:space="0" w:color="auto"/>
        <w:right w:val="none" w:sz="0" w:space="0" w:color="auto"/>
      </w:divBdr>
    </w:div>
    <w:div w:id="123274552">
      <w:bodyDiv w:val="1"/>
      <w:marLeft w:val="0"/>
      <w:marRight w:val="0"/>
      <w:marTop w:val="0"/>
      <w:marBottom w:val="0"/>
      <w:divBdr>
        <w:top w:val="none" w:sz="0" w:space="0" w:color="auto"/>
        <w:left w:val="none" w:sz="0" w:space="0" w:color="auto"/>
        <w:bottom w:val="none" w:sz="0" w:space="0" w:color="auto"/>
        <w:right w:val="none" w:sz="0" w:space="0" w:color="auto"/>
      </w:divBdr>
    </w:div>
    <w:div w:id="180052835">
      <w:bodyDiv w:val="1"/>
      <w:marLeft w:val="0"/>
      <w:marRight w:val="0"/>
      <w:marTop w:val="0"/>
      <w:marBottom w:val="0"/>
      <w:divBdr>
        <w:top w:val="none" w:sz="0" w:space="0" w:color="auto"/>
        <w:left w:val="none" w:sz="0" w:space="0" w:color="auto"/>
        <w:bottom w:val="none" w:sz="0" w:space="0" w:color="auto"/>
        <w:right w:val="none" w:sz="0" w:space="0" w:color="auto"/>
      </w:divBdr>
    </w:div>
    <w:div w:id="202206573">
      <w:bodyDiv w:val="1"/>
      <w:marLeft w:val="0"/>
      <w:marRight w:val="0"/>
      <w:marTop w:val="0"/>
      <w:marBottom w:val="0"/>
      <w:divBdr>
        <w:top w:val="none" w:sz="0" w:space="0" w:color="auto"/>
        <w:left w:val="none" w:sz="0" w:space="0" w:color="auto"/>
        <w:bottom w:val="none" w:sz="0" w:space="0" w:color="auto"/>
        <w:right w:val="none" w:sz="0" w:space="0" w:color="auto"/>
      </w:divBdr>
    </w:div>
    <w:div w:id="356850327">
      <w:bodyDiv w:val="1"/>
      <w:marLeft w:val="0"/>
      <w:marRight w:val="0"/>
      <w:marTop w:val="0"/>
      <w:marBottom w:val="0"/>
      <w:divBdr>
        <w:top w:val="none" w:sz="0" w:space="0" w:color="auto"/>
        <w:left w:val="none" w:sz="0" w:space="0" w:color="auto"/>
        <w:bottom w:val="none" w:sz="0" w:space="0" w:color="auto"/>
        <w:right w:val="none" w:sz="0" w:space="0" w:color="auto"/>
      </w:divBdr>
    </w:div>
    <w:div w:id="619142922">
      <w:bodyDiv w:val="1"/>
      <w:marLeft w:val="0"/>
      <w:marRight w:val="0"/>
      <w:marTop w:val="0"/>
      <w:marBottom w:val="0"/>
      <w:divBdr>
        <w:top w:val="none" w:sz="0" w:space="0" w:color="auto"/>
        <w:left w:val="none" w:sz="0" w:space="0" w:color="auto"/>
        <w:bottom w:val="none" w:sz="0" w:space="0" w:color="auto"/>
        <w:right w:val="none" w:sz="0" w:space="0" w:color="auto"/>
      </w:divBdr>
    </w:div>
    <w:div w:id="771241996">
      <w:bodyDiv w:val="1"/>
      <w:marLeft w:val="0"/>
      <w:marRight w:val="0"/>
      <w:marTop w:val="0"/>
      <w:marBottom w:val="0"/>
      <w:divBdr>
        <w:top w:val="none" w:sz="0" w:space="0" w:color="auto"/>
        <w:left w:val="none" w:sz="0" w:space="0" w:color="auto"/>
        <w:bottom w:val="none" w:sz="0" w:space="0" w:color="auto"/>
        <w:right w:val="none" w:sz="0" w:space="0" w:color="auto"/>
      </w:divBdr>
    </w:div>
    <w:div w:id="799761624">
      <w:bodyDiv w:val="1"/>
      <w:marLeft w:val="0"/>
      <w:marRight w:val="0"/>
      <w:marTop w:val="0"/>
      <w:marBottom w:val="0"/>
      <w:divBdr>
        <w:top w:val="none" w:sz="0" w:space="0" w:color="auto"/>
        <w:left w:val="none" w:sz="0" w:space="0" w:color="auto"/>
        <w:bottom w:val="none" w:sz="0" w:space="0" w:color="auto"/>
        <w:right w:val="none" w:sz="0" w:space="0" w:color="auto"/>
      </w:divBdr>
    </w:div>
    <w:div w:id="891311176">
      <w:bodyDiv w:val="1"/>
      <w:marLeft w:val="0"/>
      <w:marRight w:val="0"/>
      <w:marTop w:val="0"/>
      <w:marBottom w:val="0"/>
      <w:divBdr>
        <w:top w:val="none" w:sz="0" w:space="0" w:color="auto"/>
        <w:left w:val="none" w:sz="0" w:space="0" w:color="auto"/>
        <w:bottom w:val="none" w:sz="0" w:space="0" w:color="auto"/>
        <w:right w:val="none" w:sz="0" w:space="0" w:color="auto"/>
      </w:divBdr>
    </w:div>
    <w:div w:id="923731494">
      <w:bodyDiv w:val="1"/>
      <w:marLeft w:val="0"/>
      <w:marRight w:val="0"/>
      <w:marTop w:val="0"/>
      <w:marBottom w:val="0"/>
      <w:divBdr>
        <w:top w:val="none" w:sz="0" w:space="0" w:color="auto"/>
        <w:left w:val="none" w:sz="0" w:space="0" w:color="auto"/>
        <w:bottom w:val="none" w:sz="0" w:space="0" w:color="auto"/>
        <w:right w:val="none" w:sz="0" w:space="0" w:color="auto"/>
      </w:divBdr>
    </w:div>
    <w:div w:id="1039235553">
      <w:bodyDiv w:val="1"/>
      <w:marLeft w:val="0"/>
      <w:marRight w:val="0"/>
      <w:marTop w:val="0"/>
      <w:marBottom w:val="0"/>
      <w:divBdr>
        <w:top w:val="none" w:sz="0" w:space="0" w:color="auto"/>
        <w:left w:val="none" w:sz="0" w:space="0" w:color="auto"/>
        <w:bottom w:val="none" w:sz="0" w:space="0" w:color="auto"/>
        <w:right w:val="none" w:sz="0" w:space="0" w:color="auto"/>
      </w:divBdr>
    </w:div>
    <w:div w:id="1078939637">
      <w:bodyDiv w:val="1"/>
      <w:marLeft w:val="0"/>
      <w:marRight w:val="0"/>
      <w:marTop w:val="0"/>
      <w:marBottom w:val="0"/>
      <w:divBdr>
        <w:top w:val="none" w:sz="0" w:space="0" w:color="auto"/>
        <w:left w:val="none" w:sz="0" w:space="0" w:color="auto"/>
        <w:bottom w:val="none" w:sz="0" w:space="0" w:color="auto"/>
        <w:right w:val="none" w:sz="0" w:space="0" w:color="auto"/>
      </w:divBdr>
    </w:div>
    <w:div w:id="1162086104">
      <w:bodyDiv w:val="1"/>
      <w:marLeft w:val="0"/>
      <w:marRight w:val="0"/>
      <w:marTop w:val="0"/>
      <w:marBottom w:val="0"/>
      <w:divBdr>
        <w:top w:val="none" w:sz="0" w:space="0" w:color="auto"/>
        <w:left w:val="none" w:sz="0" w:space="0" w:color="auto"/>
        <w:bottom w:val="none" w:sz="0" w:space="0" w:color="auto"/>
        <w:right w:val="none" w:sz="0" w:space="0" w:color="auto"/>
      </w:divBdr>
    </w:div>
    <w:div w:id="1247108930">
      <w:bodyDiv w:val="1"/>
      <w:marLeft w:val="0"/>
      <w:marRight w:val="0"/>
      <w:marTop w:val="0"/>
      <w:marBottom w:val="0"/>
      <w:divBdr>
        <w:top w:val="none" w:sz="0" w:space="0" w:color="auto"/>
        <w:left w:val="none" w:sz="0" w:space="0" w:color="auto"/>
        <w:bottom w:val="none" w:sz="0" w:space="0" w:color="auto"/>
        <w:right w:val="none" w:sz="0" w:space="0" w:color="auto"/>
      </w:divBdr>
    </w:div>
    <w:div w:id="1368486903">
      <w:bodyDiv w:val="1"/>
      <w:marLeft w:val="0"/>
      <w:marRight w:val="0"/>
      <w:marTop w:val="0"/>
      <w:marBottom w:val="0"/>
      <w:divBdr>
        <w:top w:val="none" w:sz="0" w:space="0" w:color="auto"/>
        <w:left w:val="none" w:sz="0" w:space="0" w:color="auto"/>
        <w:bottom w:val="none" w:sz="0" w:space="0" w:color="auto"/>
        <w:right w:val="none" w:sz="0" w:space="0" w:color="auto"/>
      </w:divBdr>
    </w:div>
    <w:div w:id="1427118908">
      <w:bodyDiv w:val="1"/>
      <w:marLeft w:val="0"/>
      <w:marRight w:val="0"/>
      <w:marTop w:val="0"/>
      <w:marBottom w:val="0"/>
      <w:divBdr>
        <w:top w:val="none" w:sz="0" w:space="0" w:color="auto"/>
        <w:left w:val="none" w:sz="0" w:space="0" w:color="auto"/>
        <w:bottom w:val="none" w:sz="0" w:space="0" w:color="auto"/>
        <w:right w:val="none" w:sz="0" w:space="0" w:color="auto"/>
      </w:divBdr>
    </w:div>
    <w:div w:id="1481342935">
      <w:bodyDiv w:val="1"/>
      <w:marLeft w:val="0"/>
      <w:marRight w:val="0"/>
      <w:marTop w:val="0"/>
      <w:marBottom w:val="0"/>
      <w:divBdr>
        <w:top w:val="none" w:sz="0" w:space="0" w:color="auto"/>
        <w:left w:val="none" w:sz="0" w:space="0" w:color="auto"/>
        <w:bottom w:val="none" w:sz="0" w:space="0" w:color="auto"/>
        <w:right w:val="none" w:sz="0" w:space="0" w:color="auto"/>
      </w:divBdr>
    </w:div>
    <w:div w:id="1811363943">
      <w:bodyDiv w:val="1"/>
      <w:marLeft w:val="0"/>
      <w:marRight w:val="0"/>
      <w:marTop w:val="0"/>
      <w:marBottom w:val="0"/>
      <w:divBdr>
        <w:top w:val="none" w:sz="0" w:space="0" w:color="auto"/>
        <w:left w:val="none" w:sz="0" w:space="0" w:color="auto"/>
        <w:bottom w:val="none" w:sz="0" w:space="0" w:color="auto"/>
        <w:right w:val="none" w:sz="0" w:space="0" w:color="auto"/>
      </w:divBdr>
    </w:div>
    <w:div w:id="19551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45E62D-19E7-4E64-89EB-83DE3CC0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32</Pages>
  <Words>11229</Words>
  <Characters>64008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boss</cp:lastModifiedBy>
  <cp:revision>27</cp:revision>
  <dcterms:created xsi:type="dcterms:W3CDTF">2021-09-15T11:37:00Z</dcterms:created>
  <dcterms:modified xsi:type="dcterms:W3CDTF">2025-01-29T16:41:00Z</dcterms:modified>
</cp:coreProperties>
</file>