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E1" w:rsidRPr="00A35B7C" w:rsidRDefault="00A35B7C" w:rsidP="00D23011">
      <w:p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 w:rsidRPr="00A35B7C">
        <w:rPr>
          <w:rFonts w:ascii="Times New Roman" w:hAnsi="Times New Roman"/>
          <w:b/>
          <w:sz w:val="28"/>
          <w:szCs w:val="28"/>
        </w:rPr>
        <w:t>Отчет</w:t>
      </w:r>
      <w:r w:rsidR="00D23011">
        <w:rPr>
          <w:rFonts w:ascii="Times New Roman" w:hAnsi="Times New Roman"/>
          <w:b/>
          <w:sz w:val="28"/>
          <w:szCs w:val="28"/>
        </w:rPr>
        <w:t xml:space="preserve"> </w:t>
      </w:r>
      <w:r w:rsidR="008D2F40" w:rsidRPr="00A35B7C">
        <w:rPr>
          <w:rFonts w:ascii="Times New Roman" w:hAnsi="Times New Roman"/>
          <w:b/>
          <w:sz w:val="28"/>
          <w:szCs w:val="28"/>
        </w:rPr>
        <w:t>о</w:t>
      </w:r>
      <w:r w:rsidR="00074825" w:rsidRPr="00A35B7C">
        <w:rPr>
          <w:rFonts w:ascii="Times New Roman" w:hAnsi="Times New Roman"/>
          <w:b/>
          <w:sz w:val="28"/>
          <w:szCs w:val="28"/>
        </w:rPr>
        <w:t xml:space="preserve"> выполнении в</w:t>
      </w:r>
      <w:r w:rsidR="00D23011">
        <w:rPr>
          <w:rFonts w:ascii="Times New Roman" w:hAnsi="Times New Roman"/>
          <w:b/>
          <w:sz w:val="28"/>
          <w:szCs w:val="28"/>
        </w:rPr>
        <w:t xml:space="preserve"> 2019 году в </w:t>
      </w:r>
      <w:r w:rsidR="00074825" w:rsidRPr="00A35B7C">
        <w:rPr>
          <w:rFonts w:ascii="Times New Roman" w:hAnsi="Times New Roman"/>
          <w:b/>
          <w:sz w:val="28"/>
          <w:szCs w:val="28"/>
        </w:rPr>
        <w:t xml:space="preserve"> </w:t>
      </w:r>
      <w:r w:rsidR="00531342" w:rsidRPr="00A35B7C">
        <w:rPr>
          <w:rFonts w:ascii="Times New Roman" w:hAnsi="Times New Roman"/>
          <w:b/>
          <w:sz w:val="28"/>
          <w:szCs w:val="28"/>
        </w:rPr>
        <w:t>Репьевском муниципальном районе</w:t>
      </w:r>
      <w:r w:rsidR="004A22E1" w:rsidRPr="00A35B7C">
        <w:rPr>
          <w:rFonts w:ascii="Times New Roman" w:hAnsi="Times New Roman"/>
          <w:b/>
          <w:sz w:val="28"/>
          <w:szCs w:val="28"/>
        </w:rPr>
        <w:t xml:space="preserve"> мероприятий Плана по антикоррупционному просвещению в Воронежской области на 201</w:t>
      </w:r>
      <w:r w:rsidR="00F855AC" w:rsidRPr="00A35B7C">
        <w:rPr>
          <w:rFonts w:ascii="Times New Roman" w:hAnsi="Times New Roman"/>
          <w:b/>
          <w:sz w:val="28"/>
          <w:szCs w:val="28"/>
        </w:rPr>
        <w:t>9</w:t>
      </w:r>
      <w:r w:rsidR="004A22E1" w:rsidRPr="00A35B7C">
        <w:rPr>
          <w:rFonts w:ascii="Times New Roman" w:hAnsi="Times New Roman"/>
          <w:b/>
          <w:sz w:val="28"/>
          <w:szCs w:val="28"/>
        </w:rPr>
        <w:t xml:space="preserve"> год</w:t>
      </w:r>
      <w:r w:rsidRPr="00A35B7C">
        <w:rPr>
          <w:rFonts w:ascii="Times New Roman" w:hAnsi="Times New Roman"/>
          <w:b/>
          <w:sz w:val="28"/>
          <w:szCs w:val="28"/>
        </w:rPr>
        <w:t xml:space="preserve">, утвержденного распоряжением правительства Воронежской области </w:t>
      </w:r>
      <w:bookmarkStart w:id="0" w:name="_GoBack"/>
      <w:bookmarkEnd w:id="0"/>
      <w:r w:rsidRPr="00A35B7C">
        <w:rPr>
          <w:rFonts w:ascii="Times New Roman" w:hAnsi="Times New Roman"/>
          <w:b/>
          <w:sz w:val="28"/>
          <w:szCs w:val="28"/>
        </w:rPr>
        <w:t>от 21 января 2019 года № 27-р</w:t>
      </w:r>
    </w:p>
    <w:p w:rsidR="004A22E1" w:rsidRDefault="004A22E1" w:rsidP="004A22E1">
      <w:pPr>
        <w:tabs>
          <w:tab w:val="left" w:pos="4678"/>
        </w:tabs>
        <w:ind w:firstLine="567"/>
        <w:rPr>
          <w:rFonts w:ascii="Times New Roman" w:hAnsi="Times New Roman"/>
          <w:sz w:val="28"/>
          <w:szCs w:val="28"/>
        </w:rPr>
      </w:pPr>
    </w:p>
    <w:p w:rsidR="00F966F5" w:rsidRDefault="00F966F5" w:rsidP="00F966F5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2"/>
        </w:rPr>
        <w:t xml:space="preserve">По пункту 1.1. - </w:t>
      </w:r>
      <w:r>
        <w:rPr>
          <w:rFonts w:ascii="Times New Roman" w:hAnsi="Times New Roman"/>
          <w:sz w:val="28"/>
          <w:szCs w:val="28"/>
        </w:rPr>
        <w:t xml:space="preserve">В 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введены содержательные элементы антикоррупционного обучения при проведении уроков по литературе, обществознанию, истории.</w:t>
      </w:r>
    </w:p>
    <w:p w:rsidR="00F966F5" w:rsidRPr="00F966F5" w:rsidRDefault="00F966F5" w:rsidP="00F966F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2"/>
        </w:rPr>
        <w:t xml:space="preserve">По пункту 1.3 - </w:t>
      </w:r>
      <w:r w:rsidRPr="00F966F5">
        <w:rPr>
          <w:rFonts w:ascii="Times New Roman" w:hAnsi="Times New Roman"/>
          <w:sz w:val="28"/>
          <w:szCs w:val="28"/>
        </w:rPr>
        <w:t>В общеобразовательных учреждениях за отчетный период были проведены внеурочные массовые мероприятия антикоррупционной направленности: круглый стол с участием родительского комитета школы «Коррупция и антикоррупционная политика школы», совещания с работниками школ «Коррупция и антикоррупционная политика школы», родительское общешкольное собрание «Коррупция: выигрыш  или убыток?»,</w:t>
      </w:r>
      <w:r w:rsidRPr="00F966F5">
        <w:rPr>
          <w:rFonts w:ascii="Times New Roman" w:hAnsi="Times New Roman"/>
          <w:color w:val="000000"/>
          <w:sz w:val="28"/>
          <w:szCs w:val="28"/>
        </w:rPr>
        <w:t xml:space="preserve"> «Стимулирование школьника: кнут или пряник?»;</w:t>
      </w:r>
      <w:proofErr w:type="gramEnd"/>
      <w:r w:rsidRPr="00F966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66F5">
        <w:rPr>
          <w:rFonts w:ascii="Times New Roman" w:hAnsi="Times New Roman"/>
          <w:sz w:val="28"/>
          <w:szCs w:val="28"/>
        </w:rPr>
        <w:t>проведены заседания школьных методических объединений классных руководителей «Работа классного руководителя по формированию антикоррупционного просвещения обучающихся», даны методические рекомендации для формирования антикоррупционных установок личности обучающихся.</w:t>
      </w:r>
    </w:p>
    <w:p w:rsidR="00F966F5" w:rsidRDefault="00F966F5" w:rsidP="00F966F5">
      <w:pPr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По пункту 1.4. - </w:t>
      </w:r>
      <w:r>
        <w:rPr>
          <w:rFonts w:ascii="Times New Roman" w:hAnsi="Times New Roman"/>
          <w:sz w:val="28"/>
          <w:szCs w:val="28"/>
        </w:rPr>
        <w:t xml:space="preserve">В образовательных учреждениях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оформлены информационные стенды, посвященные антикоррупционному просвещению. </w:t>
      </w:r>
      <w:r>
        <w:rPr>
          <w:rFonts w:ascii="Times New Roman" w:hAnsi="Times New Roman"/>
          <w:sz w:val="28"/>
          <w:szCs w:val="22"/>
        </w:rPr>
        <w:t xml:space="preserve"> Информация по </w:t>
      </w:r>
      <w:r>
        <w:rPr>
          <w:rFonts w:ascii="Times New Roman" w:hAnsi="Times New Roman"/>
          <w:sz w:val="28"/>
          <w:szCs w:val="28"/>
        </w:rPr>
        <w:t xml:space="preserve">антикоррупционному образованию и воспитанию </w:t>
      </w:r>
      <w:r>
        <w:rPr>
          <w:rFonts w:ascii="Times New Roman" w:hAnsi="Times New Roman"/>
          <w:sz w:val="28"/>
          <w:szCs w:val="22"/>
        </w:rPr>
        <w:t>размещена также на сайтах образовательных организаций.</w:t>
      </w:r>
      <w:r w:rsidR="00577431">
        <w:rPr>
          <w:rFonts w:ascii="Times New Roman" w:hAnsi="Times New Roman"/>
          <w:sz w:val="28"/>
          <w:szCs w:val="22"/>
        </w:rPr>
        <w:t xml:space="preserve"> </w:t>
      </w:r>
    </w:p>
    <w:p w:rsidR="00577431" w:rsidRDefault="00577431" w:rsidP="0057743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577431" w:rsidRDefault="00577431" w:rsidP="0057743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организованы выставки на темы «Права человека», «Закон в твоей жизни»; </w:t>
      </w:r>
      <w:proofErr w:type="gramEnd"/>
    </w:p>
    <w:p w:rsidR="00577431" w:rsidRDefault="00577431" w:rsidP="0057743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оформлены стенды «</w:t>
      </w:r>
      <w:proofErr w:type="spellStart"/>
      <w:r>
        <w:rPr>
          <w:rFonts w:ascii="Times New Roman" w:hAnsi="Times New Roman"/>
          <w:sz w:val="28"/>
          <w:szCs w:val="28"/>
        </w:rPr>
        <w:t>Антикоррупция</w:t>
      </w:r>
      <w:proofErr w:type="spellEnd"/>
      <w:r>
        <w:rPr>
          <w:rFonts w:ascii="Times New Roman" w:hAnsi="Times New Roman"/>
          <w:sz w:val="28"/>
          <w:szCs w:val="28"/>
        </w:rPr>
        <w:t xml:space="preserve"> глазами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577431" w:rsidRPr="00577431" w:rsidRDefault="00577431" w:rsidP="0057743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77431">
        <w:rPr>
          <w:rFonts w:ascii="Times New Roman" w:hAnsi="Times New Roman"/>
          <w:sz w:val="28"/>
          <w:szCs w:val="28"/>
        </w:rPr>
        <w:t>обновлен</w:t>
      </w:r>
      <w:r>
        <w:rPr>
          <w:rFonts w:ascii="Times New Roman" w:hAnsi="Times New Roman"/>
          <w:sz w:val="28"/>
          <w:szCs w:val="28"/>
        </w:rPr>
        <w:t>ы</w:t>
      </w:r>
      <w:r w:rsidRPr="00577431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ы</w:t>
      </w:r>
      <w:r w:rsidRPr="00577431">
        <w:rPr>
          <w:rFonts w:ascii="Times New Roman" w:hAnsi="Times New Roman"/>
          <w:sz w:val="28"/>
          <w:szCs w:val="28"/>
        </w:rPr>
        <w:t xml:space="preserve"> школьного сайта «Противодействие коррупции» - размещен</w:t>
      </w:r>
      <w:r>
        <w:rPr>
          <w:rFonts w:ascii="Times New Roman" w:hAnsi="Times New Roman"/>
          <w:sz w:val="28"/>
          <w:szCs w:val="28"/>
        </w:rPr>
        <w:t>ы</w:t>
      </w:r>
      <w:r w:rsidRPr="00577431">
        <w:rPr>
          <w:rFonts w:ascii="Times New Roman" w:hAnsi="Times New Roman"/>
          <w:sz w:val="28"/>
          <w:szCs w:val="28"/>
        </w:rPr>
        <w:t xml:space="preserve"> 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577431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577431">
        <w:rPr>
          <w:rFonts w:ascii="Times New Roman" w:hAnsi="Times New Roman"/>
          <w:sz w:val="28"/>
          <w:szCs w:val="28"/>
        </w:rPr>
        <w:t>учителей по антикоррупционному образов</w:t>
      </w:r>
      <w:r>
        <w:rPr>
          <w:rFonts w:ascii="Times New Roman" w:hAnsi="Times New Roman"/>
          <w:sz w:val="28"/>
          <w:szCs w:val="28"/>
        </w:rPr>
        <w:t>анию и воспитанию.</w:t>
      </w:r>
    </w:p>
    <w:p w:rsidR="00577431" w:rsidRDefault="00577431" w:rsidP="00577431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0D2660">
        <w:rPr>
          <w:sz w:val="28"/>
          <w:szCs w:val="28"/>
        </w:rPr>
        <w:t>азмещены</w:t>
      </w:r>
      <w:proofErr w:type="gramEnd"/>
      <w:r w:rsidRPr="000D266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D2660">
        <w:rPr>
          <w:sz w:val="28"/>
          <w:szCs w:val="28"/>
        </w:rPr>
        <w:t xml:space="preserve"> общедоступных местах в школе и на школьн</w:t>
      </w:r>
      <w:r>
        <w:rPr>
          <w:sz w:val="28"/>
          <w:szCs w:val="28"/>
        </w:rPr>
        <w:t>ых</w:t>
      </w:r>
      <w:r w:rsidRPr="000D2660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0D2660">
        <w:rPr>
          <w:sz w:val="28"/>
          <w:szCs w:val="28"/>
        </w:rPr>
        <w:t xml:space="preserve">: </w:t>
      </w:r>
    </w:p>
    <w:p w:rsidR="00577431" w:rsidRPr="000D2660" w:rsidRDefault="00577431" w:rsidP="00577431">
      <w:pPr>
        <w:pStyle w:val="a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2660">
        <w:rPr>
          <w:sz w:val="28"/>
          <w:szCs w:val="28"/>
        </w:rPr>
        <w:t>план мероприятий по антикоррупционной политике;</w:t>
      </w:r>
    </w:p>
    <w:p w:rsidR="00577431" w:rsidRPr="00577431" w:rsidRDefault="00577431" w:rsidP="0057743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7431">
        <w:rPr>
          <w:rFonts w:ascii="Times New Roman" w:hAnsi="Times New Roman"/>
          <w:sz w:val="28"/>
          <w:szCs w:val="28"/>
        </w:rPr>
        <w:t>- кодекс этики и служебного поведения педагогических работников.</w:t>
      </w:r>
    </w:p>
    <w:p w:rsidR="00F966F5" w:rsidRDefault="00F966F5" w:rsidP="00F966F5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пункту 1.9. – В рамках мероприятий по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профессиональному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развитию   2 муниципальными    служащими   –    главой</w:t>
      </w:r>
      <w:r>
        <w:rPr>
          <w:rFonts w:ascii="Times New Roman" w:hAnsi="Times New Roman"/>
          <w:sz w:val="28"/>
          <w:szCs w:val="28"/>
        </w:rPr>
        <w:tab/>
        <w:t xml:space="preserve">    администрации муниципального района и руководителем аппарата администрации муниципального района пройдены курсы повышения квалификации с рассмотрением актуальных вопросов противодействия коррупции и профилактики коррупционных правонарушений.</w:t>
      </w:r>
    </w:p>
    <w:p w:rsidR="00577431" w:rsidRDefault="00577431" w:rsidP="00F966F5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431">
        <w:rPr>
          <w:rFonts w:ascii="Times New Roman" w:hAnsi="Times New Roman"/>
          <w:sz w:val="28"/>
          <w:szCs w:val="28"/>
        </w:rPr>
        <w:t>По пункту 1.11. - Среди обучающихся образовательных учреждений района было проведено анкетирование с включением вопросов, касающихся проявления бытовой коррупции в образовательных учреждениях.</w:t>
      </w:r>
    </w:p>
    <w:p w:rsidR="00F966F5" w:rsidRDefault="00F966F5" w:rsidP="00F966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пункту 2.3. - В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администрациях сельских поселений, учреждениях культуры, МКУ «Управление делами», МКУ «Центр физической культуры и спорта» размещены информационные стенды, посвященные антикоррупционному просвещению.</w:t>
      </w:r>
    </w:p>
    <w:p w:rsidR="004A22E1" w:rsidRDefault="00750069" w:rsidP="00750069">
      <w:pPr>
        <w:tabs>
          <w:tab w:val="left" w:pos="4678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0069">
        <w:rPr>
          <w:rFonts w:ascii="Times New Roman" w:hAnsi="Times New Roman"/>
          <w:sz w:val="28"/>
          <w:szCs w:val="28"/>
        </w:rPr>
        <w:t>По пункту 2.6. – На сайте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Репьевского муниципального района</w:t>
      </w:r>
      <w:r w:rsidRPr="00750069">
        <w:rPr>
          <w:rFonts w:ascii="Times New Roman" w:hAnsi="Times New Roman"/>
          <w:sz w:val="28"/>
          <w:szCs w:val="28"/>
        </w:rPr>
        <w:t xml:space="preserve"> в сети Интернет </w:t>
      </w:r>
      <w:r w:rsidRPr="00750069">
        <w:rPr>
          <w:rFonts w:ascii="Times New Roman" w:eastAsia="Times New Roman" w:hAnsi="Times New Roman"/>
          <w:sz w:val="28"/>
          <w:szCs w:val="28"/>
        </w:rPr>
        <w:t xml:space="preserve">в  разделе «Противодействие коррупции» размещены отчеты о реализации планов противодействия коррупции, утвержденных </w:t>
      </w:r>
      <w:r>
        <w:rPr>
          <w:rFonts w:ascii="Times New Roman" w:eastAsia="Times New Roman" w:hAnsi="Times New Roman"/>
          <w:sz w:val="28"/>
          <w:szCs w:val="28"/>
        </w:rPr>
        <w:t xml:space="preserve">правительством </w:t>
      </w:r>
      <w:r w:rsidRPr="00750069">
        <w:rPr>
          <w:rFonts w:ascii="Times New Roman" w:eastAsia="Times New Roman" w:hAnsi="Times New Roman"/>
          <w:sz w:val="28"/>
          <w:szCs w:val="28"/>
        </w:rPr>
        <w:t>Воронежской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750069">
        <w:rPr>
          <w:rFonts w:ascii="Times New Roman" w:eastAsia="Times New Roman" w:hAnsi="Times New Roman"/>
          <w:sz w:val="28"/>
          <w:szCs w:val="28"/>
        </w:rPr>
        <w:t>органом местного самоуправления.</w:t>
      </w:r>
    </w:p>
    <w:p w:rsidR="003154A7" w:rsidRDefault="00703F94" w:rsidP="00703F94">
      <w:pPr>
        <w:tabs>
          <w:tab w:val="left" w:pos="4678"/>
        </w:tabs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пункту 3.13. - В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9 декабря Международного дня борьбы с коррупцией </w:t>
      </w:r>
      <w:r w:rsidR="003154A7">
        <w:rPr>
          <w:rFonts w:ascii="Times New Roman" w:hAnsi="Times New Roman"/>
          <w:sz w:val="28"/>
          <w:szCs w:val="28"/>
        </w:rPr>
        <w:t>в муниципальном районе организованы и проведены следующие мероприятия:</w:t>
      </w:r>
    </w:p>
    <w:p w:rsidR="003154A7" w:rsidRDefault="003154A7" w:rsidP="00315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в администрации Репьевского муниципального района состоялось заседание круглого стола, посвященное Международному дню борьбы с </w:t>
      </w:r>
      <w:r>
        <w:rPr>
          <w:rFonts w:ascii="Times New Roman" w:hAnsi="Times New Roman"/>
          <w:sz w:val="28"/>
          <w:szCs w:val="28"/>
        </w:rPr>
        <w:lastRenderedPageBreak/>
        <w:t>коррупцией.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заседании круглого стола были рассмотрены вопросы о состоянии законности в сфере противодействия коррупции в Репьевском муниципальном районе за 10 месяцев 2019 года, об ответственности за преступления коррупционной направленности, об основных мероприятиях, направленных на противодействие коррупции, проводимых в МБОУ «Репьевская школа</w:t>
      </w:r>
      <w:r w:rsidR="00110E32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110E32">
        <w:rPr>
          <w:rFonts w:ascii="Times New Roman" w:hAnsi="Times New Roman"/>
          <w:sz w:val="28"/>
          <w:szCs w:val="28"/>
        </w:rPr>
        <w:t>заседании</w:t>
      </w:r>
      <w:proofErr w:type="gramEnd"/>
      <w:r w:rsidR="00110E32">
        <w:rPr>
          <w:rFonts w:ascii="Times New Roman" w:hAnsi="Times New Roman"/>
          <w:sz w:val="28"/>
          <w:szCs w:val="28"/>
        </w:rPr>
        <w:t xml:space="preserve"> круглого стола приняли участие сотрудники администрации муниципального района, правоохранительных органов, руководители учреждений и организаций района в количестве 40 человек;</w:t>
      </w:r>
    </w:p>
    <w:p w:rsidR="003154A7" w:rsidRDefault="003154A7" w:rsidP="00315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базе МБОУ «Репьевская школа» проведен круглый стол</w:t>
      </w:r>
      <w:r w:rsidR="003B6E0B">
        <w:rPr>
          <w:rFonts w:ascii="Times New Roman" w:hAnsi="Times New Roman"/>
          <w:sz w:val="28"/>
          <w:szCs w:val="28"/>
        </w:rPr>
        <w:t xml:space="preserve"> «Скажем коррупции НЕТ»</w:t>
      </w:r>
      <w:r>
        <w:rPr>
          <w:rFonts w:ascii="Times New Roman" w:hAnsi="Times New Roman"/>
          <w:sz w:val="28"/>
          <w:szCs w:val="28"/>
        </w:rPr>
        <w:t>, посвященный международному дню борьбы с коррупцией</w:t>
      </w:r>
      <w:r w:rsidR="003B6E0B">
        <w:rPr>
          <w:rFonts w:ascii="Times New Roman" w:hAnsi="Times New Roman"/>
          <w:sz w:val="28"/>
          <w:szCs w:val="28"/>
        </w:rPr>
        <w:t>.</w:t>
      </w:r>
    </w:p>
    <w:p w:rsidR="003B6E0B" w:rsidRDefault="003B6E0B" w:rsidP="00315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154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54A7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="003154A7">
        <w:rPr>
          <w:rFonts w:ascii="Times New Roman" w:hAnsi="Times New Roman"/>
          <w:sz w:val="28"/>
          <w:szCs w:val="28"/>
        </w:rPr>
        <w:t xml:space="preserve"> учреждения района проведены</w:t>
      </w:r>
      <w:r>
        <w:rPr>
          <w:rFonts w:ascii="Times New Roman" w:hAnsi="Times New Roman"/>
          <w:sz w:val="28"/>
          <w:szCs w:val="28"/>
        </w:rPr>
        <w:t>:</w:t>
      </w:r>
    </w:p>
    <w:p w:rsidR="003154A7" w:rsidRDefault="003B6E0B" w:rsidP="00315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154A7">
        <w:rPr>
          <w:rFonts w:ascii="Times New Roman" w:hAnsi="Times New Roman"/>
          <w:sz w:val="28"/>
          <w:szCs w:val="28"/>
        </w:rPr>
        <w:t xml:space="preserve"> классные часы на темы: </w:t>
      </w:r>
      <w:proofErr w:type="gramStart"/>
      <w:r w:rsidR="003154A7">
        <w:rPr>
          <w:rFonts w:ascii="Times New Roman" w:hAnsi="Times New Roman"/>
          <w:sz w:val="28"/>
          <w:szCs w:val="28"/>
        </w:rPr>
        <w:t>Что такое коррупция</w:t>
      </w:r>
      <w:r>
        <w:rPr>
          <w:rFonts w:ascii="Times New Roman" w:hAnsi="Times New Roman"/>
          <w:sz w:val="28"/>
          <w:szCs w:val="28"/>
        </w:rPr>
        <w:t>;</w:t>
      </w:r>
      <w:r w:rsidR="003154A7">
        <w:rPr>
          <w:rFonts w:ascii="Times New Roman" w:hAnsi="Times New Roman"/>
          <w:sz w:val="28"/>
          <w:szCs w:val="28"/>
        </w:rPr>
        <w:t xml:space="preserve"> Коррупция в современном мире</w:t>
      </w:r>
      <w:r>
        <w:rPr>
          <w:rFonts w:ascii="Times New Roman" w:hAnsi="Times New Roman"/>
          <w:sz w:val="28"/>
          <w:szCs w:val="28"/>
        </w:rPr>
        <w:t>;</w:t>
      </w:r>
      <w:r w:rsidR="003154A7">
        <w:rPr>
          <w:rFonts w:ascii="Times New Roman" w:hAnsi="Times New Roman"/>
          <w:sz w:val="28"/>
          <w:szCs w:val="28"/>
        </w:rPr>
        <w:t xml:space="preserve"> Формирование антикоррупционного мировоззрения у школьников</w:t>
      </w:r>
      <w:r>
        <w:rPr>
          <w:rFonts w:ascii="Times New Roman" w:hAnsi="Times New Roman"/>
          <w:sz w:val="28"/>
          <w:szCs w:val="28"/>
        </w:rPr>
        <w:t xml:space="preserve">; Коррупция: ее вред для тебя, для меня, для общества; Политика и коррупция; Подарки и другие способы благодарности; Без коррупции с детства; Коррупции – НЕТ; Противодействие коррупции; Коррупция в современном мире; Формирование современного мировоззрения у школьников; </w:t>
      </w:r>
      <w:proofErr w:type="gramEnd"/>
    </w:p>
    <w:p w:rsidR="003B6E0B" w:rsidRDefault="003B6E0B" w:rsidP="00315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специальный выпуск школьного радио в МБОУ «Репьевская СОШ»;</w:t>
      </w:r>
    </w:p>
    <w:p w:rsidR="003B6E0B" w:rsidRDefault="003B6E0B" w:rsidP="00315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анкетирование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темы: Твое отношение к коррупции; Что вы знаете о коррупции</w:t>
      </w:r>
      <w:r w:rsidR="004C5008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B6E0B" w:rsidRDefault="003B6E0B" w:rsidP="00315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беседа на тему: Школьникам о коррупции</w:t>
      </w:r>
      <w:r w:rsidR="004C5008">
        <w:rPr>
          <w:rFonts w:ascii="Times New Roman" w:hAnsi="Times New Roman"/>
          <w:sz w:val="28"/>
          <w:szCs w:val="28"/>
        </w:rPr>
        <w:t>;</w:t>
      </w:r>
    </w:p>
    <w:p w:rsidR="004C5008" w:rsidRDefault="004C5008" w:rsidP="00315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социологический опрос среди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«Что ты выберешь, если…»;</w:t>
      </w:r>
    </w:p>
    <w:p w:rsidR="004C5008" w:rsidRDefault="004C5008" w:rsidP="00315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диспут «Борьба с коррупцией бесполезна?»;</w:t>
      </w:r>
    </w:p>
    <w:p w:rsidR="004C5008" w:rsidRDefault="004C5008" w:rsidP="00315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районный конкурс рисунков «Коррупция глазами школьников.</w:t>
      </w:r>
    </w:p>
    <w:p w:rsidR="005C6C22" w:rsidRDefault="005C6C22" w:rsidP="005C6C2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участвующих в мероприятиях, посвященных Международному дню борьбы с коррупцией, проведенных в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образовательных учреждениях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составило более 800 человек.</w:t>
      </w:r>
    </w:p>
    <w:p w:rsidR="00110E32" w:rsidRDefault="00110E32" w:rsidP="00315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районном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и сельских домах культуры проведены профилактические беседы «Вместе против коррупции», в которых приняли участие 171 человек.</w:t>
      </w:r>
    </w:p>
    <w:p w:rsidR="00074825" w:rsidRDefault="00074825" w:rsidP="003154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МКУК «Репьевская 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библиотека» и </w:t>
      </w:r>
      <w:proofErr w:type="gramStart"/>
      <w:r>
        <w:rPr>
          <w:rFonts w:ascii="Times New Roman" w:hAnsi="Times New Roman"/>
          <w:sz w:val="28"/>
          <w:szCs w:val="28"/>
        </w:rPr>
        <w:t>библиотеках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сельских поселений района проведены следующие мероприятия, посвященные Международному дню борьбы с коррупцией: </w:t>
      </w:r>
    </w:p>
    <w:p w:rsidR="004A22E1" w:rsidRDefault="00074825" w:rsidP="00162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825">
        <w:rPr>
          <w:rFonts w:ascii="Times New Roman" w:hAnsi="Times New Roman"/>
          <w:sz w:val="28"/>
          <w:szCs w:val="28"/>
        </w:rPr>
        <w:t>- информационный час «Жить по совести»</w:t>
      </w:r>
      <w:r>
        <w:rPr>
          <w:rFonts w:ascii="Times New Roman" w:hAnsi="Times New Roman"/>
          <w:sz w:val="28"/>
          <w:szCs w:val="28"/>
        </w:rPr>
        <w:t>;</w:t>
      </w:r>
    </w:p>
    <w:p w:rsidR="00074825" w:rsidRPr="008D2F40" w:rsidRDefault="00074825" w:rsidP="00162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40">
        <w:rPr>
          <w:rFonts w:ascii="Times New Roman" w:hAnsi="Times New Roman"/>
          <w:sz w:val="28"/>
          <w:szCs w:val="28"/>
        </w:rPr>
        <w:t>- литературный час «Что такое хорошо?»;</w:t>
      </w:r>
    </w:p>
    <w:p w:rsidR="00074825" w:rsidRPr="008D2F40" w:rsidRDefault="00074825" w:rsidP="00162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40">
        <w:rPr>
          <w:rFonts w:ascii="Times New Roman" w:hAnsi="Times New Roman"/>
          <w:sz w:val="28"/>
          <w:szCs w:val="28"/>
        </w:rPr>
        <w:t>- подготовка, выпуск и распространение информационных листовок «Коррупции – НЕТ!»;</w:t>
      </w:r>
    </w:p>
    <w:p w:rsidR="00074825" w:rsidRPr="008D2F40" w:rsidRDefault="00074825" w:rsidP="00162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40">
        <w:rPr>
          <w:rFonts w:ascii="Times New Roman" w:hAnsi="Times New Roman"/>
          <w:sz w:val="28"/>
          <w:szCs w:val="28"/>
        </w:rPr>
        <w:t>- урок правовых знаний «Наше противодействие коррупции»;</w:t>
      </w:r>
    </w:p>
    <w:p w:rsidR="00074825" w:rsidRPr="008D2F40" w:rsidRDefault="00074825" w:rsidP="00162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40">
        <w:rPr>
          <w:rFonts w:ascii="Times New Roman" w:hAnsi="Times New Roman"/>
          <w:sz w:val="28"/>
          <w:szCs w:val="28"/>
        </w:rPr>
        <w:t>- выпуск и распространение памятки «Это важно знать…»;</w:t>
      </w:r>
    </w:p>
    <w:p w:rsidR="00074825" w:rsidRPr="008D2F40" w:rsidRDefault="00074825" w:rsidP="00162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40">
        <w:rPr>
          <w:rFonts w:ascii="Times New Roman" w:hAnsi="Times New Roman"/>
          <w:sz w:val="28"/>
          <w:szCs w:val="28"/>
        </w:rPr>
        <w:t>- информационно-иллюстрированная выставка «Скажи коррупции НЕТ»;</w:t>
      </w:r>
    </w:p>
    <w:p w:rsidR="00074825" w:rsidRPr="008D2F40" w:rsidRDefault="00074825" w:rsidP="00162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40">
        <w:rPr>
          <w:rFonts w:ascii="Times New Roman" w:hAnsi="Times New Roman"/>
          <w:sz w:val="28"/>
          <w:szCs w:val="28"/>
        </w:rPr>
        <w:t>- выставка детских рисунков «Пусть знает каждый»;</w:t>
      </w:r>
    </w:p>
    <w:p w:rsidR="00074825" w:rsidRPr="008D2F40" w:rsidRDefault="00074825" w:rsidP="00162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40">
        <w:rPr>
          <w:rFonts w:ascii="Times New Roman" w:hAnsi="Times New Roman"/>
          <w:sz w:val="28"/>
          <w:szCs w:val="28"/>
        </w:rPr>
        <w:t>-  оформление информационного стенда «Коррупци</w:t>
      </w:r>
      <w:proofErr w:type="gramStart"/>
      <w:r w:rsidRPr="008D2F40">
        <w:rPr>
          <w:rFonts w:ascii="Times New Roman" w:hAnsi="Times New Roman"/>
          <w:sz w:val="28"/>
          <w:szCs w:val="28"/>
        </w:rPr>
        <w:t>я-</w:t>
      </w:r>
      <w:proofErr w:type="gramEnd"/>
      <w:r w:rsidRPr="008D2F40">
        <w:rPr>
          <w:rFonts w:ascii="Times New Roman" w:hAnsi="Times New Roman"/>
          <w:sz w:val="28"/>
          <w:szCs w:val="28"/>
        </w:rPr>
        <w:t xml:space="preserve"> социальное зло»;</w:t>
      </w:r>
    </w:p>
    <w:p w:rsidR="00074825" w:rsidRPr="008D2F40" w:rsidRDefault="00074825" w:rsidP="00162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40">
        <w:rPr>
          <w:rFonts w:ascii="Times New Roman" w:hAnsi="Times New Roman"/>
          <w:sz w:val="28"/>
          <w:szCs w:val="28"/>
        </w:rPr>
        <w:t>- видео презентация с использованием сети Интернет «Государственная политика в области противодействия коррупции»;</w:t>
      </w:r>
    </w:p>
    <w:p w:rsidR="00074825" w:rsidRPr="008D2F40" w:rsidRDefault="00074825" w:rsidP="00162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40">
        <w:rPr>
          <w:rFonts w:ascii="Times New Roman" w:hAnsi="Times New Roman"/>
          <w:sz w:val="28"/>
          <w:szCs w:val="28"/>
        </w:rPr>
        <w:t>- беседа «Что такое коррупция»;</w:t>
      </w:r>
    </w:p>
    <w:p w:rsidR="00074825" w:rsidRPr="008D2F40" w:rsidRDefault="00074825" w:rsidP="00162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40">
        <w:rPr>
          <w:rFonts w:ascii="Times New Roman" w:hAnsi="Times New Roman"/>
          <w:sz w:val="28"/>
          <w:szCs w:val="28"/>
        </w:rPr>
        <w:t>- информационный час «Коррупции объявлена война»;</w:t>
      </w:r>
    </w:p>
    <w:p w:rsidR="00074825" w:rsidRPr="008D2F40" w:rsidRDefault="00074825" w:rsidP="00162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4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D2F40">
        <w:rPr>
          <w:rFonts w:ascii="Times New Roman" w:hAnsi="Times New Roman"/>
          <w:sz w:val="28"/>
          <w:szCs w:val="28"/>
        </w:rPr>
        <w:t>книжно</w:t>
      </w:r>
      <w:proofErr w:type="spellEnd"/>
      <w:r w:rsidRPr="008D2F40">
        <w:rPr>
          <w:rFonts w:ascii="Times New Roman" w:hAnsi="Times New Roman"/>
          <w:sz w:val="28"/>
          <w:szCs w:val="28"/>
        </w:rPr>
        <w:t>-иллюстративная выставка «Коррупция – СТОП!»;</w:t>
      </w:r>
    </w:p>
    <w:p w:rsidR="00074825" w:rsidRPr="008D2F40" w:rsidRDefault="00074825" w:rsidP="00162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40">
        <w:rPr>
          <w:rFonts w:ascii="Times New Roman" w:hAnsi="Times New Roman"/>
          <w:sz w:val="28"/>
          <w:szCs w:val="28"/>
        </w:rPr>
        <w:t>- устные беседы с пользователями библиотек «Коррупции – НЕТ!» в Международный день борьбы с коррупцией.</w:t>
      </w:r>
    </w:p>
    <w:p w:rsidR="00074825" w:rsidRPr="008D2F40" w:rsidRDefault="00074825" w:rsidP="00162D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F40">
        <w:rPr>
          <w:rFonts w:ascii="Times New Roman" w:hAnsi="Times New Roman"/>
          <w:sz w:val="28"/>
          <w:szCs w:val="28"/>
        </w:rPr>
        <w:t>Всего участников мероприятий</w:t>
      </w:r>
      <w:r w:rsidR="008D2F40" w:rsidRPr="008D2F40">
        <w:rPr>
          <w:rFonts w:ascii="Times New Roman" w:hAnsi="Times New Roman"/>
          <w:sz w:val="28"/>
          <w:szCs w:val="28"/>
        </w:rPr>
        <w:t>, посвященных Межд</w:t>
      </w:r>
      <w:r w:rsidRPr="008D2F40">
        <w:rPr>
          <w:rFonts w:ascii="Times New Roman" w:hAnsi="Times New Roman"/>
          <w:sz w:val="28"/>
          <w:szCs w:val="28"/>
        </w:rPr>
        <w:t>ународному д</w:t>
      </w:r>
      <w:r w:rsidR="008D2F40" w:rsidRPr="008D2F40">
        <w:rPr>
          <w:rFonts w:ascii="Times New Roman" w:hAnsi="Times New Roman"/>
          <w:sz w:val="28"/>
          <w:szCs w:val="28"/>
        </w:rPr>
        <w:t>ню борьбы с коррупцией, организо</w:t>
      </w:r>
      <w:r w:rsidRPr="008D2F40">
        <w:rPr>
          <w:rFonts w:ascii="Times New Roman" w:hAnsi="Times New Roman"/>
          <w:sz w:val="28"/>
          <w:szCs w:val="28"/>
        </w:rPr>
        <w:t xml:space="preserve">ванных и проведенных в </w:t>
      </w:r>
      <w:proofErr w:type="gramStart"/>
      <w:r w:rsidRPr="008D2F40">
        <w:rPr>
          <w:rFonts w:ascii="Times New Roman" w:hAnsi="Times New Roman"/>
          <w:sz w:val="28"/>
          <w:szCs w:val="28"/>
        </w:rPr>
        <w:t>библиотек</w:t>
      </w:r>
      <w:r w:rsidR="008D2F40" w:rsidRPr="008D2F40">
        <w:rPr>
          <w:rFonts w:ascii="Times New Roman" w:hAnsi="Times New Roman"/>
          <w:sz w:val="28"/>
          <w:szCs w:val="28"/>
        </w:rPr>
        <w:t>а</w:t>
      </w:r>
      <w:r w:rsidRPr="008D2F40">
        <w:rPr>
          <w:rFonts w:ascii="Times New Roman" w:hAnsi="Times New Roman"/>
          <w:sz w:val="28"/>
          <w:szCs w:val="28"/>
        </w:rPr>
        <w:t>х</w:t>
      </w:r>
      <w:proofErr w:type="gramEnd"/>
      <w:r w:rsidRPr="008D2F40">
        <w:rPr>
          <w:rFonts w:ascii="Times New Roman" w:hAnsi="Times New Roman"/>
          <w:sz w:val="28"/>
          <w:szCs w:val="28"/>
        </w:rPr>
        <w:t xml:space="preserve"> района </w:t>
      </w:r>
      <w:r w:rsidR="008D2F40" w:rsidRPr="008D2F40">
        <w:rPr>
          <w:rFonts w:ascii="Times New Roman" w:hAnsi="Times New Roman"/>
          <w:sz w:val="28"/>
          <w:szCs w:val="28"/>
        </w:rPr>
        <w:t xml:space="preserve">составило </w:t>
      </w:r>
      <w:r w:rsidRPr="008D2F40">
        <w:rPr>
          <w:rFonts w:ascii="Times New Roman" w:hAnsi="Times New Roman"/>
          <w:sz w:val="28"/>
          <w:szCs w:val="28"/>
        </w:rPr>
        <w:t>850 человек</w:t>
      </w:r>
      <w:r w:rsidR="008D2F40" w:rsidRPr="008D2F40">
        <w:rPr>
          <w:rFonts w:ascii="Times New Roman" w:hAnsi="Times New Roman"/>
          <w:sz w:val="28"/>
          <w:szCs w:val="28"/>
        </w:rPr>
        <w:t>.</w:t>
      </w:r>
    </w:p>
    <w:sectPr w:rsidR="00074825" w:rsidRPr="008D2F40" w:rsidSect="00533A96">
      <w:headerReference w:type="default" r:id="rId9"/>
      <w:headerReference w:type="first" r:id="rId10"/>
      <w:pgSz w:w="11906" w:h="16838"/>
      <w:pgMar w:top="1134" w:right="567" w:bottom="1701" w:left="1985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1B" w:rsidRDefault="0072751B">
      <w:r>
        <w:separator/>
      </w:r>
    </w:p>
  </w:endnote>
  <w:endnote w:type="continuationSeparator" w:id="0">
    <w:p w:rsidR="0072751B" w:rsidRDefault="0072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1B" w:rsidRDefault="0072751B">
      <w:r>
        <w:separator/>
      </w:r>
    </w:p>
  </w:footnote>
  <w:footnote w:type="continuationSeparator" w:id="0">
    <w:p w:rsidR="0072751B" w:rsidRDefault="0072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72751B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E0" w:rsidRDefault="0072751B" w:rsidP="004F30C0">
    <w:pPr>
      <w:pStyle w:val="a3"/>
      <w:ind w:firstLine="43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047"/>
    <w:multiLevelType w:val="hybridMultilevel"/>
    <w:tmpl w:val="5D2E1EFA"/>
    <w:lvl w:ilvl="0" w:tplc="266ED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74825"/>
    <w:rsid w:val="00083788"/>
    <w:rsid w:val="000B1B7D"/>
    <w:rsid w:val="000B30C1"/>
    <w:rsid w:val="000E3E6D"/>
    <w:rsid w:val="00105790"/>
    <w:rsid w:val="00110E32"/>
    <w:rsid w:val="00125516"/>
    <w:rsid w:val="00132391"/>
    <w:rsid w:val="00134D6A"/>
    <w:rsid w:val="001416DB"/>
    <w:rsid w:val="00142734"/>
    <w:rsid w:val="0014515B"/>
    <w:rsid w:val="001452EE"/>
    <w:rsid w:val="0014667E"/>
    <w:rsid w:val="00147A8B"/>
    <w:rsid w:val="00162D50"/>
    <w:rsid w:val="001815CE"/>
    <w:rsid w:val="00192183"/>
    <w:rsid w:val="001F22FF"/>
    <w:rsid w:val="001F4042"/>
    <w:rsid w:val="00262A9D"/>
    <w:rsid w:val="0027364A"/>
    <w:rsid w:val="002C46E9"/>
    <w:rsid w:val="00301ED3"/>
    <w:rsid w:val="003154A7"/>
    <w:rsid w:val="00323D81"/>
    <w:rsid w:val="0032464E"/>
    <w:rsid w:val="00324D24"/>
    <w:rsid w:val="00373178"/>
    <w:rsid w:val="00373664"/>
    <w:rsid w:val="003968D2"/>
    <w:rsid w:val="00397FDA"/>
    <w:rsid w:val="003B6E0B"/>
    <w:rsid w:val="00413D8D"/>
    <w:rsid w:val="004248CA"/>
    <w:rsid w:val="00452DCF"/>
    <w:rsid w:val="00474FB8"/>
    <w:rsid w:val="00483F68"/>
    <w:rsid w:val="004A0C3E"/>
    <w:rsid w:val="004A22E1"/>
    <w:rsid w:val="004B3252"/>
    <w:rsid w:val="004C5008"/>
    <w:rsid w:val="004E19B7"/>
    <w:rsid w:val="004E571F"/>
    <w:rsid w:val="004E59FB"/>
    <w:rsid w:val="004F6E2C"/>
    <w:rsid w:val="00531342"/>
    <w:rsid w:val="00533A96"/>
    <w:rsid w:val="00554F86"/>
    <w:rsid w:val="00577431"/>
    <w:rsid w:val="00582B2C"/>
    <w:rsid w:val="00582DC0"/>
    <w:rsid w:val="005836F3"/>
    <w:rsid w:val="00584F6D"/>
    <w:rsid w:val="00592A92"/>
    <w:rsid w:val="005A1B14"/>
    <w:rsid w:val="005B103D"/>
    <w:rsid w:val="005C6C22"/>
    <w:rsid w:val="005F1CAB"/>
    <w:rsid w:val="0061690D"/>
    <w:rsid w:val="006265B5"/>
    <w:rsid w:val="006341E3"/>
    <w:rsid w:val="00640E0E"/>
    <w:rsid w:val="00672356"/>
    <w:rsid w:val="006A317B"/>
    <w:rsid w:val="006A4CD9"/>
    <w:rsid w:val="006A5A37"/>
    <w:rsid w:val="00700547"/>
    <w:rsid w:val="00703F94"/>
    <w:rsid w:val="00714D9A"/>
    <w:rsid w:val="0072751B"/>
    <w:rsid w:val="0073289A"/>
    <w:rsid w:val="00734DF7"/>
    <w:rsid w:val="00741018"/>
    <w:rsid w:val="00750069"/>
    <w:rsid w:val="0077342E"/>
    <w:rsid w:val="007905E2"/>
    <w:rsid w:val="007941C8"/>
    <w:rsid w:val="007B2D03"/>
    <w:rsid w:val="007C2254"/>
    <w:rsid w:val="007D4A06"/>
    <w:rsid w:val="0083475C"/>
    <w:rsid w:val="008435A9"/>
    <w:rsid w:val="00854063"/>
    <w:rsid w:val="00856A67"/>
    <w:rsid w:val="00880638"/>
    <w:rsid w:val="0088548C"/>
    <w:rsid w:val="00896FFA"/>
    <w:rsid w:val="008C3F2F"/>
    <w:rsid w:val="008C62DD"/>
    <w:rsid w:val="008D2F40"/>
    <w:rsid w:val="008F700F"/>
    <w:rsid w:val="0092396B"/>
    <w:rsid w:val="00957853"/>
    <w:rsid w:val="00972091"/>
    <w:rsid w:val="00975540"/>
    <w:rsid w:val="0097615A"/>
    <w:rsid w:val="00990E92"/>
    <w:rsid w:val="009979E5"/>
    <w:rsid w:val="009A6CCE"/>
    <w:rsid w:val="009B204E"/>
    <w:rsid w:val="009C34CB"/>
    <w:rsid w:val="009E1ABF"/>
    <w:rsid w:val="009E4216"/>
    <w:rsid w:val="009F3F60"/>
    <w:rsid w:val="009F5382"/>
    <w:rsid w:val="00A22B29"/>
    <w:rsid w:val="00A22ED5"/>
    <w:rsid w:val="00A31CFD"/>
    <w:rsid w:val="00A35B7C"/>
    <w:rsid w:val="00A418D6"/>
    <w:rsid w:val="00A752F3"/>
    <w:rsid w:val="00AA7066"/>
    <w:rsid w:val="00AC1FA9"/>
    <w:rsid w:val="00AD26D6"/>
    <w:rsid w:val="00AD323C"/>
    <w:rsid w:val="00B14DAF"/>
    <w:rsid w:val="00B2350B"/>
    <w:rsid w:val="00B6138A"/>
    <w:rsid w:val="00B707FA"/>
    <w:rsid w:val="00B8562A"/>
    <w:rsid w:val="00B91A40"/>
    <w:rsid w:val="00BB5DA5"/>
    <w:rsid w:val="00BE41BA"/>
    <w:rsid w:val="00BE7BF5"/>
    <w:rsid w:val="00C34B98"/>
    <w:rsid w:val="00C45258"/>
    <w:rsid w:val="00C52155"/>
    <w:rsid w:val="00C606A3"/>
    <w:rsid w:val="00C656F7"/>
    <w:rsid w:val="00C67117"/>
    <w:rsid w:val="00C96DD3"/>
    <w:rsid w:val="00CA5455"/>
    <w:rsid w:val="00CD1341"/>
    <w:rsid w:val="00CF27F9"/>
    <w:rsid w:val="00CF7857"/>
    <w:rsid w:val="00D23011"/>
    <w:rsid w:val="00D27EE9"/>
    <w:rsid w:val="00D41EAE"/>
    <w:rsid w:val="00D7162D"/>
    <w:rsid w:val="00D9152D"/>
    <w:rsid w:val="00D97D4A"/>
    <w:rsid w:val="00DA7180"/>
    <w:rsid w:val="00DB057B"/>
    <w:rsid w:val="00DC2432"/>
    <w:rsid w:val="00DD2EEC"/>
    <w:rsid w:val="00DD39FA"/>
    <w:rsid w:val="00DF7E0A"/>
    <w:rsid w:val="00E16D38"/>
    <w:rsid w:val="00E23CD8"/>
    <w:rsid w:val="00E25276"/>
    <w:rsid w:val="00E2575D"/>
    <w:rsid w:val="00E35B49"/>
    <w:rsid w:val="00E51FC3"/>
    <w:rsid w:val="00E716C6"/>
    <w:rsid w:val="00E7313E"/>
    <w:rsid w:val="00E9528E"/>
    <w:rsid w:val="00ED0F4C"/>
    <w:rsid w:val="00ED6A95"/>
    <w:rsid w:val="00F23D44"/>
    <w:rsid w:val="00F41F79"/>
    <w:rsid w:val="00F4350A"/>
    <w:rsid w:val="00F43BDC"/>
    <w:rsid w:val="00F50C4E"/>
    <w:rsid w:val="00F855AC"/>
    <w:rsid w:val="00F966F5"/>
    <w:rsid w:val="00FA7EA3"/>
    <w:rsid w:val="00FC6A0C"/>
    <w:rsid w:val="00FD5D44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A3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82B2C"/>
    <w:pPr>
      <w:ind w:left="720"/>
      <w:contextualSpacing/>
    </w:pPr>
  </w:style>
  <w:style w:type="paragraph" w:customStyle="1" w:styleId="Default">
    <w:name w:val="Default"/>
    <w:rsid w:val="006265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7941C8"/>
    <w:rPr>
      <w:rFonts w:ascii="Times New Roman" w:hAnsi="Times New Roman" w:cs="Times New Roman" w:hint="default"/>
      <w:b w:val="0"/>
      <w:bCs w:val="0"/>
      <w:color w:val="106BBE"/>
    </w:rPr>
  </w:style>
  <w:style w:type="paragraph" w:styleId="ab">
    <w:name w:val="Normal (Web)"/>
    <w:basedOn w:val="a"/>
    <w:uiPriority w:val="99"/>
    <w:unhideWhenUsed/>
    <w:rsid w:val="0057743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A3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82B2C"/>
    <w:pPr>
      <w:ind w:left="720"/>
      <w:contextualSpacing/>
    </w:pPr>
  </w:style>
  <w:style w:type="paragraph" w:customStyle="1" w:styleId="Default">
    <w:name w:val="Default"/>
    <w:rsid w:val="006265B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a">
    <w:name w:val="Гипертекстовая ссылка"/>
    <w:uiPriority w:val="99"/>
    <w:rsid w:val="007941C8"/>
    <w:rPr>
      <w:rFonts w:ascii="Times New Roman" w:hAnsi="Times New Roman" w:cs="Times New Roman" w:hint="default"/>
      <w:b w:val="0"/>
      <w:bCs w:val="0"/>
      <w:color w:val="106BBE"/>
    </w:rPr>
  </w:style>
  <w:style w:type="paragraph" w:styleId="ab">
    <w:name w:val="Normal (Web)"/>
    <w:basedOn w:val="a"/>
    <w:uiPriority w:val="99"/>
    <w:unhideWhenUsed/>
    <w:rsid w:val="0057743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E404-29F9-4D34-B5E1-1B6259F6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Грачёва Светлана В</cp:lastModifiedBy>
  <cp:revision>72</cp:revision>
  <cp:lastPrinted>2020-01-19T15:32:00Z</cp:lastPrinted>
  <dcterms:created xsi:type="dcterms:W3CDTF">2015-07-31T11:33:00Z</dcterms:created>
  <dcterms:modified xsi:type="dcterms:W3CDTF">2020-01-19T16:10:00Z</dcterms:modified>
</cp:coreProperties>
</file>