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9A739A">
        <w:rPr>
          <w:rFonts w:ascii="Monotype Corsiva" w:hAnsi="Monotype Corsiva"/>
          <w:b/>
          <w:bCs/>
          <w:caps/>
          <w:sz w:val="96"/>
          <w:szCs w:val="96"/>
        </w:rPr>
        <w:t>9</w:t>
      </w:r>
      <w:r w:rsidR="00CC00BF">
        <w:rPr>
          <w:rFonts w:ascii="Monotype Corsiva" w:hAnsi="Monotype Corsiva"/>
          <w:b/>
          <w:bCs/>
          <w:caps/>
          <w:sz w:val="96"/>
          <w:szCs w:val="96"/>
        </w:rPr>
        <w:t>4</w:t>
      </w:r>
    </w:p>
    <w:p w:rsidR="00AE0CE4" w:rsidRPr="002F7184" w:rsidRDefault="00CC00BF" w:rsidP="00AE0CE4">
      <w:pPr>
        <w:spacing w:line="240" w:lineRule="auto"/>
        <w:ind w:left="-1134" w:firstLine="0"/>
        <w:jc w:val="center"/>
        <w:rPr>
          <w:rFonts w:ascii="Arial" w:hAnsi="Arial" w:cs="Arial"/>
          <w:b/>
          <w:bCs/>
          <w:sz w:val="52"/>
          <w:szCs w:val="52"/>
        </w:rPr>
      </w:pPr>
      <w:r>
        <w:rPr>
          <w:rFonts w:ascii="Arial" w:hAnsi="Arial" w:cs="Arial"/>
          <w:b/>
          <w:bCs/>
          <w:caps/>
          <w:sz w:val="52"/>
          <w:szCs w:val="52"/>
        </w:rPr>
        <w:t>31</w:t>
      </w:r>
      <w:r w:rsidR="00AE0CE4">
        <w:rPr>
          <w:rFonts w:ascii="Arial" w:hAnsi="Arial" w:cs="Arial"/>
          <w:b/>
          <w:bCs/>
          <w:caps/>
          <w:sz w:val="52"/>
          <w:szCs w:val="52"/>
        </w:rPr>
        <w:t xml:space="preserve"> </w:t>
      </w:r>
      <w:r>
        <w:rPr>
          <w:rFonts w:ascii="Arial" w:hAnsi="Arial" w:cs="Arial"/>
          <w:b/>
          <w:bCs/>
          <w:caps/>
          <w:sz w:val="52"/>
          <w:szCs w:val="52"/>
        </w:rPr>
        <w:t>мая</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F46958"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2</w:t>
      </w:r>
    </w:p>
    <w:p w:rsidR="00811C19" w:rsidRDefault="00811C19"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 xml:space="preserve">-Пахомов Денис Иванович – </w:t>
      </w:r>
      <w:r w:rsidR="00056589" w:rsidRPr="00056589">
        <w:t>заместитель начальника юридического отдела администрации муниципального района</w:t>
      </w:r>
      <w:r w:rsidR="00C57AF7" w:rsidRPr="00C57933">
        <w:t>;</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w:t>
      </w:r>
      <w:bookmarkStart w:id="0" w:name="_GoBack"/>
      <w:bookmarkEnd w:id="0"/>
      <w:r w:rsidRPr="00C57933">
        <w:t>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CE3198">
          <w:pPr>
            <w:pStyle w:val="afff0"/>
            <w:spacing w:before="0" w:after="4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BC1270" w:rsidRPr="00BC1270" w:rsidRDefault="00BC1270" w:rsidP="00CE3198">
          <w:pPr>
            <w:spacing w:after="40" w:line="240" w:lineRule="auto"/>
            <w:ind w:firstLine="0"/>
            <w:jc w:val="center"/>
            <w:rPr>
              <w:b/>
              <w:sz w:val="20"/>
              <w:szCs w:val="18"/>
            </w:rPr>
          </w:pPr>
          <w:r w:rsidRPr="00BC1270">
            <w:rPr>
              <w:b/>
              <w:sz w:val="20"/>
              <w:szCs w:val="18"/>
            </w:rPr>
            <w:t xml:space="preserve">РАЗДЕЛ </w:t>
          </w:r>
          <w:r w:rsidR="00CC00BF">
            <w:rPr>
              <w:b/>
              <w:sz w:val="20"/>
              <w:szCs w:val="18"/>
            </w:rPr>
            <w:t>2</w:t>
          </w:r>
        </w:p>
        <w:p w:rsidR="00CA01AB" w:rsidRDefault="008A62E8" w:rsidP="00CE3198">
          <w:pPr>
            <w:spacing w:after="40" w:line="240" w:lineRule="auto"/>
            <w:ind w:firstLine="0"/>
            <w:rPr>
              <w:sz w:val="20"/>
              <w:szCs w:val="18"/>
            </w:rPr>
          </w:pPr>
          <w:r w:rsidRPr="008A62E8">
            <w:rPr>
              <w:sz w:val="20"/>
              <w:szCs w:val="18"/>
            </w:rPr>
            <w:t>Постановление администрации Репьевского муниципального района Воронежской области от 15.05.2018 г. №162 «О внесении изменений в постановление администрации Репьевского муниципального района Воронежской области от 16.01.2014 г. №7 «Об утверждении муниципальной программы Репьевского муниципального района «Развитие культуры» (2014-2020 г.г.)»………………………</w:t>
          </w:r>
          <w:r>
            <w:rPr>
              <w:sz w:val="20"/>
              <w:szCs w:val="18"/>
            </w:rPr>
            <w:t>……………………………………………………………………………...4</w:t>
          </w:r>
        </w:p>
        <w:p w:rsidR="008A62E8" w:rsidRDefault="006B6E00" w:rsidP="00CE3198">
          <w:pPr>
            <w:spacing w:after="40" w:line="240" w:lineRule="auto"/>
            <w:ind w:firstLine="0"/>
            <w:rPr>
              <w:sz w:val="20"/>
              <w:szCs w:val="18"/>
            </w:rPr>
          </w:pPr>
          <w:r w:rsidRPr="008A62E8">
            <w:rPr>
              <w:sz w:val="20"/>
              <w:szCs w:val="18"/>
            </w:rPr>
            <w:t>Постановление администрации Репьевского муниципального района Воронежск</w:t>
          </w:r>
          <w:r>
            <w:rPr>
              <w:sz w:val="20"/>
              <w:szCs w:val="18"/>
            </w:rPr>
            <w:t>ой области от 16.05.2018 г. №163 «</w:t>
          </w:r>
          <w:r w:rsidRPr="006B6E00">
            <w:rPr>
              <w:sz w:val="20"/>
              <w:szCs w:val="18"/>
            </w:rPr>
            <w:t>Об утверждении административного регламента осуществления муниципального земельного контроля на территории Репьевского муниципального района Воронежской области</w:t>
          </w:r>
          <w:r>
            <w:rPr>
              <w:sz w:val="20"/>
              <w:szCs w:val="18"/>
            </w:rPr>
            <w:t>»……………………………………………………………..…9</w:t>
          </w:r>
        </w:p>
        <w:p w:rsidR="006B6E00" w:rsidRDefault="006B6E00" w:rsidP="00CE3198">
          <w:pPr>
            <w:spacing w:after="40" w:line="240" w:lineRule="auto"/>
            <w:ind w:firstLine="0"/>
            <w:rPr>
              <w:sz w:val="20"/>
              <w:szCs w:val="18"/>
            </w:rPr>
          </w:pPr>
          <w:r w:rsidRPr="008A62E8">
            <w:rPr>
              <w:sz w:val="20"/>
              <w:szCs w:val="18"/>
            </w:rPr>
            <w:t>Постановление администрации Репьевского муниципального района Воронежск</w:t>
          </w:r>
          <w:r>
            <w:rPr>
              <w:sz w:val="20"/>
              <w:szCs w:val="18"/>
            </w:rPr>
            <w:t>ой области от 16.05.2018 г. №164 «</w:t>
          </w:r>
          <w:r w:rsidRPr="006B6E00">
            <w:rPr>
              <w:sz w:val="20"/>
              <w:szCs w:val="18"/>
            </w:rPr>
            <w:t>О внесении изменений в постановление администрации Репьевского муниципального района от 16.04.2014 г. № 121 «Об утверждении порядка осуществления внутреннего муниципального финансового контроля в сфере закупок</w:t>
          </w:r>
          <w:r>
            <w:rPr>
              <w:sz w:val="20"/>
              <w:szCs w:val="18"/>
            </w:rPr>
            <w:t>»………....29</w:t>
          </w:r>
        </w:p>
        <w:p w:rsidR="006B6E00" w:rsidRDefault="0098740B" w:rsidP="00CE3198">
          <w:pPr>
            <w:spacing w:after="40" w:line="240" w:lineRule="auto"/>
            <w:ind w:firstLine="0"/>
            <w:rPr>
              <w:sz w:val="20"/>
              <w:szCs w:val="18"/>
            </w:rPr>
          </w:pPr>
          <w:r w:rsidRPr="008A62E8">
            <w:rPr>
              <w:sz w:val="20"/>
              <w:szCs w:val="18"/>
            </w:rPr>
            <w:t>Постановление администрации Репьевского муниципального района Воронежск</w:t>
          </w:r>
          <w:r>
            <w:rPr>
              <w:sz w:val="20"/>
              <w:szCs w:val="18"/>
            </w:rPr>
            <w:t>ой области от 18.05.2018 г. №166 «</w:t>
          </w:r>
          <w:r w:rsidRPr="0098740B">
            <w:rPr>
              <w:sz w:val="20"/>
              <w:szCs w:val="18"/>
            </w:rPr>
            <w:t>О внесении изменения в постановление администрации муниципального района от 16.01.2014 г №8 «Об утверждении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(2014-2020 гг.)</w:t>
          </w:r>
          <w:r>
            <w:rPr>
              <w:sz w:val="20"/>
              <w:szCs w:val="18"/>
            </w:rPr>
            <w:t>»……………………………………………..30</w:t>
          </w:r>
        </w:p>
        <w:p w:rsidR="0098740B" w:rsidRDefault="0098740B" w:rsidP="00CE3198">
          <w:pPr>
            <w:spacing w:after="40" w:line="240" w:lineRule="auto"/>
            <w:ind w:firstLine="0"/>
            <w:rPr>
              <w:sz w:val="20"/>
              <w:szCs w:val="18"/>
            </w:rPr>
          </w:pPr>
          <w:r w:rsidRPr="0098740B">
            <w:rPr>
              <w:sz w:val="20"/>
              <w:szCs w:val="18"/>
            </w:rPr>
            <w:t xml:space="preserve">Постановление администрации Репьевского муниципального района Воронежской области от </w:t>
          </w:r>
          <w:r>
            <w:rPr>
              <w:sz w:val="20"/>
              <w:szCs w:val="18"/>
            </w:rPr>
            <w:t>22</w:t>
          </w:r>
          <w:r w:rsidRPr="0098740B">
            <w:rPr>
              <w:sz w:val="20"/>
              <w:szCs w:val="18"/>
            </w:rPr>
            <w:t>.05.2018 г. №1</w:t>
          </w:r>
          <w:r>
            <w:rPr>
              <w:sz w:val="20"/>
              <w:szCs w:val="18"/>
            </w:rPr>
            <w:t>70 «</w:t>
          </w:r>
          <w:r w:rsidRPr="0098740B">
            <w:rPr>
              <w:sz w:val="20"/>
              <w:szCs w:val="18"/>
            </w:rPr>
            <w:t>О признании утратившим силу постановления администрации Репьевского муниципального района от 15 декабря 2011 г. №366</w:t>
          </w:r>
          <w:r>
            <w:rPr>
              <w:sz w:val="20"/>
              <w:szCs w:val="18"/>
            </w:rPr>
            <w:t>»……………………………………………………………………………………………………………………………37</w:t>
          </w:r>
        </w:p>
        <w:p w:rsidR="0098740B" w:rsidRDefault="0098740B" w:rsidP="00CE3198">
          <w:pPr>
            <w:spacing w:after="40" w:line="240" w:lineRule="auto"/>
            <w:ind w:firstLine="0"/>
            <w:rPr>
              <w:sz w:val="20"/>
              <w:szCs w:val="18"/>
            </w:rPr>
          </w:pPr>
          <w:r w:rsidRPr="0098740B">
            <w:rPr>
              <w:sz w:val="20"/>
              <w:szCs w:val="18"/>
            </w:rPr>
            <w:t xml:space="preserve">Постановление администрации Репьевского муниципального района Воронежской области от </w:t>
          </w:r>
          <w:r>
            <w:rPr>
              <w:sz w:val="20"/>
              <w:szCs w:val="18"/>
            </w:rPr>
            <w:t>22</w:t>
          </w:r>
          <w:r w:rsidRPr="0098740B">
            <w:rPr>
              <w:sz w:val="20"/>
              <w:szCs w:val="18"/>
            </w:rPr>
            <w:t>.05.2018 г. №1</w:t>
          </w:r>
          <w:r>
            <w:rPr>
              <w:sz w:val="20"/>
              <w:szCs w:val="18"/>
            </w:rPr>
            <w:t>71 «</w:t>
          </w:r>
          <w:r w:rsidRPr="0098740B">
            <w:rPr>
              <w:sz w:val="20"/>
              <w:szCs w:val="18"/>
            </w:rPr>
            <w:t>О внесении изменений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экономика» (2014-2019 гг.)</w:t>
          </w:r>
          <w:r>
            <w:rPr>
              <w:sz w:val="20"/>
              <w:szCs w:val="18"/>
            </w:rPr>
            <w:t>»………………………………………………………………………………….37</w:t>
          </w:r>
        </w:p>
        <w:p w:rsidR="0098740B" w:rsidRDefault="0098740B" w:rsidP="00CE3198">
          <w:pPr>
            <w:spacing w:after="40" w:line="240" w:lineRule="auto"/>
            <w:ind w:firstLine="0"/>
            <w:rPr>
              <w:sz w:val="20"/>
              <w:szCs w:val="18"/>
            </w:rPr>
          </w:pPr>
          <w:r w:rsidRPr="0098740B">
            <w:rPr>
              <w:sz w:val="20"/>
              <w:szCs w:val="18"/>
            </w:rPr>
            <w:t xml:space="preserve">Постановление администрации Репьевского муниципального района Воронежской области от </w:t>
          </w:r>
          <w:r>
            <w:rPr>
              <w:sz w:val="20"/>
              <w:szCs w:val="18"/>
            </w:rPr>
            <w:t>28</w:t>
          </w:r>
          <w:r w:rsidRPr="0098740B">
            <w:rPr>
              <w:sz w:val="20"/>
              <w:szCs w:val="18"/>
            </w:rPr>
            <w:t>.05.2018 г. №1</w:t>
          </w:r>
          <w:r>
            <w:rPr>
              <w:sz w:val="20"/>
              <w:szCs w:val="18"/>
            </w:rPr>
            <w:t>75 «</w:t>
          </w:r>
          <w:r w:rsidRPr="0098740B">
            <w:rPr>
              <w:sz w:val="20"/>
              <w:szCs w:val="18"/>
            </w:rPr>
            <w:t>О внесении изменения в постановление администрации Репьевского муниципального района от 22.09.2014 г. № 287 «Об оплате труда работников муниципальных учреждений физической культуры и спорта Репьевского муниципального района Воронежской области</w:t>
          </w:r>
          <w:r>
            <w:rPr>
              <w:sz w:val="20"/>
              <w:szCs w:val="18"/>
            </w:rPr>
            <w:t>»…………………………………………………………………………………………………46</w:t>
          </w:r>
        </w:p>
        <w:p w:rsidR="0098740B" w:rsidRDefault="0098740B" w:rsidP="00CE3198">
          <w:pPr>
            <w:spacing w:after="40" w:line="240" w:lineRule="auto"/>
            <w:ind w:firstLine="0"/>
            <w:rPr>
              <w:sz w:val="20"/>
              <w:szCs w:val="18"/>
            </w:rPr>
          </w:pPr>
          <w:r w:rsidRPr="0098740B">
            <w:rPr>
              <w:sz w:val="20"/>
              <w:szCs w:val="18"/>
            </w:rPr>
            <w:t xml:space="preserve">Постановление администрации Репьевского муниципального района Воронежской области от </w:t>
          </w:r>
          <w:r>
            <w:rPr>
              <w:sz w:val="20"/>
              <w:szCs w:val="18"/>
            </w:rPr>
            <w:t>30.05.2018 г. №179 «</w:t>
          </w:r>
          <w:r w:rsidRPr="0098740B">
            <w:rPr>
              <w:sz w:val="20"/>
              <w:szCs w:val="18"/>
            </w:rPr>
            <w:t>О внесении изменения в постановление администрации Репьевского муниципального района от 30.10.2017 г. № 343</w:t>
          </w:r>
          <w:r>
            <w:rPr>
              <w:sz w:val="20"/>
              <w:szCs w:val="18"/>
            </w:rPr>
            <w:t>»…46</w:t>
          </w:r>
        </w:p>
        <w:p w:rsidR="0098740B" w:rsidRDefault="0098740B" w:rsidP="00CE3198">
          <w:pPr>
            <w:spacing w:after="40" w:line="240" w:lineRule="auto"/>
            <w:ind w:firstLine="0"/>
            <w:rPr>
              <w:sz w:val="20"/>
              <w:szCs w:val="18"/>
            </w:rPr>
          </w:pPr>
          <w:r w:rsidRPr="0098740B">
            <w:rPr>
              <w:sz w:val="20"/>
              <w:szCs w:val="18"/>
            </w:rPr>
            <w:t>Сведения о ходе исполнения бюджета Репьевского муниципального района</w:t>
          </w:r>
          <w:r>
            <w:rPr>
              <w:sz w:val="20"/>
              <w:szCs w:val="18"/>
            </w:rPr>
            <w:t xml:space="preserve"> </w:t>
          </w:r>
          <w:r w:rsidRPr="0098740B">
            <w:rPr>
              <w:sz w:val="20"/>
              <w:szCs w:val="18"/>
            </w:rPr>
            <w:t>на 01.02.2018 год</w:t>
          </w:r>
          <w:r>
            <w:rPr>
              <w:sz w:val="20"/>
              <w:szCs w:val="18"/>
            </w:rPr>
            <w:t>…………………………47</w:t>
          </w:r>
        </w:p>
        <w:p w:rsidR="0098740B" w:rsidRDefault="0098740B" w:rsidP="00CE3198">
          <w:pPr>
            <w:spacing w:after="40" w:line="240" w:lineRule="auto"/>
            <w:ind w:firstLine="0"/>
            <w:rPr>
              <w:sz w:val="20"/>
              <w:szCs w:val="18"/>
            </w:rPr>
          </w:pPr>
          <w:r w:rsidRPr="0098740B">
            <w:rPr>
              <w:sz w:val="20"/>
              <w:szCs w:val="18"/>
            </w:rPr>
            <w:t>Сведения о ходе исполнения бюджета Репьевского муниципального района</w:t>
          </w:r>
          <w:r>
            <w:rPr>
              <w:sz w:val="20"/>
              <w:szCs w:val="18"/>
            </w:rPr>
            <w:t xml:space="preserve"> </w:t>
          </w:r>
          <w:r w:rsidRPr="0098740B">
            <w:rPr>
              <w:sz w:val="20"/>
              <w:szCs w:val="18"/>
            </w:rPr>
            <w:t>на 01.0</w:t>
          </w:r>
          <w:r>
            <w:rPr>
              <w:sz w:val="20"/>
              <w:szCs w:val="18"/>
            </w:rPr>
            <w:t>3</w:t>
          </w:r>
          <w:r w:rsidRPr="0098740B">
            <w:rPr>
              <w:sz w:val="20"/>
              <w:szCs w:val="18"/>
            </w:rPr>
            <w:t>.2018 год</w:t>
          </w:r>
          <w:r>
            <w:rPr>
              <w:sz w:val="20"/>
              <w:szCs w:val="18"/>
            </w:rPr>
            <w:t>…………………………48</w:t>
          </w:r>
        </w:p>
        <w:p w:rsidR="0098740B" w:rsidRDefault="00D741D4" w:rsidP="00CE3198">
          <w:pPr>
            <w:spacing w:after="40" w:line="240" w:lineRule="auto"/>
            <w:ind w:firstLine="0"/>
            <w:rPr>
              <w:sz w:val="20"/>
              <w:szCs w:val="18"/>
            </w:rPr>
          </w:pPr>
          <w:r w:rsidRPr="00D741D4">
            <w:rPr>
              <w:sz w:val="20"/>
              <w:szCs w:val="18"/>
            </w:rPr>
            <w:t>Сведения о численности муниципальных служащих администрации Репьевского муниципального района и численности работников муниципальных учреждений на 01.04.2018 года</w:t>
          </w:r>
          <w:r>
            <w:rPr>
              <w:sz w:val="20"/>
              <w:szCs w:val="18"/>
            </w:rPr>
            <w:t>…………………………………………………48</w:t>
          </w:r>
        </w:p>
        <w:p w:rsidR="00D741D4" w:rsidRDefault="00D741D4" w:rsidP="00CE3198">
          <w:pPr>
            <w:spacing w:after="40" w:line="240" w:lineRule="auto"/>
            <w:ind w:firstLine="0"/>
            <w:rPr>
              <w:sz w:val="20"/>
              <w:szCs w:val="18"/>
            </w:rPr>
          </w:pPr>
          <w:r w:rsidRPr="00D741D4">
            <w:rPr>
              <w:sz w:val="20"/>
              <w:szCs w:val="18"/>
            </w:rPr>
            <w:t>Сведения о численности муниципальных служащих сельских поселений Репьевского муниципального района на 01.04.2018 года</w:t>
          </w:r>
          <w:r>
            <w:rPr>
              <w:sz w:val="20"/>
              <w:szCs w:val="18"/>
            </w:rPr>
            <w:t>……………………………………………………………………………………………………………….…49</w:t>
          </w:r>
        </w:p>
        <w:p w:rsidR="00D741D4" w:rsidRDefault="00D741D4" w:rsidP="00CE3198">
          <w:pPr>
            <w:spacing w:after="40" w:line="240" w:lineRule="auto"/>
            <w:ind w:firstLine="0"/>
            <w:rPr>
              <w:sz w:val="20"/>
              <w:szCs w:val="18"/>
            </w:rPr>
          </w:pPr>
        </w:p>
        <w:p w:rsidR="00325337" w:rsidRPr="00325337" w:rsidRDefault="00325337" w:rsidP="00CE3198">
          <w:pPr>
            <w:spacing w:after="40" w:line="240" w:lineRule="auto"/>
            <w:ind w:firstLine="0"/>
            <w:jc w:val="center"/>
            <w:rPr>
              <w:b/>
              <w:sz w:val="20"/>
              <w:szCs w:val="18"/>
            </w:rPr>
          </w:pPr>
          <w:r w:rsidRPr="00325337">
            <w:rPr>
              <w:b/>
              <w:sz w:val="20"/>
              <w:szCs w:val="18"/>
            </w:rPr>
            <w:t>РАЗДЕЛ 3</w:t>
          </w:r>
        </w:p>
        <w:p w:rsidR="00325337" w:rsidRDefault="00325337" w:rsidP="00CE3198">
          <w:pPr>
            <w:spacing w:after="40" w:line="240" w:lineRule="auto"/>
            <w:ind w:firstLine="0"/>
            <w:rPr>
              <w:sz w:val="20"/>
              <w:szCs w:val="18"/>
            </w:rPr>
          </w:pPr>
          <w:r w:rsidRPr="00325337">
            <w:rPr>
              <w:sz w:val="20"/>
              <w:szCs w:val="18"/>
            </w:rPr>
            <w:t>Сведения о ходе исполнения бюджета Бутырского сельского поселения Репьевского муниципального района на 01.04.2018 года</w:t>
          </w:r>
          <w:r>
            <w:rPr>
              <w:sz w:val="20"/>
              <w:szCs w:val="18"/>
            </w:rPr>
            <w:t>………………………………………………………………………………………………………………….49</w:t>
          </w:r>
        </w:p>
        <w:p w:rsidR="00325337" w:rsidRDefault="00325337" w:rsidP="00CE3198">
          <w:pPr>
            <w:spacing w:after="40" w:line="240" w:lineRule="auto"/>
            <w:ind w:firstLine="0"/>
            <w:rPr>
              <w:sz w:val="20"/>
              <w:szCs w:val="18"/>
            </w:rPr>
          </w:pPr>
          <w:r w:rsidRPr="00325337">
            <w:rPr>
              <w:sz w:val="20"/>
              <w:szCs w:val="18"/>
            </w:rPr>
            <w:t xml:space="preserve">Сведения о ходе исполнения бюджета </w:t>
          </w:r>
          <w:r>
            <w:rPr>
              <w:sz w:val="20"/>
              <w:szCs w:val="18"/>
            </w:rPr>
            <w:t>Истобинского</w:t>
          </w:r>
          <w:r w:rsidRPr="00325337">
            <w:rPr>
              <w:sz w:val="20"/>
              <w:szCs w:val="18"/>
            </w:rPr>
            <w:t xml:space="preserve"> сельского поселения Репьевского муниципального района на 01.04.2018 года</w:t>
          </w:r>
          <w:r>
            <w:rPr>
              <w:sz w:val="20"/>
              <w:szCs w:val="18"/>
            </w:rPr>
            <w:t>………………………………………………………………………………………………………………….50</w:t>
          </w:r>
        </w:p>
        <w:p w:rsidR="00325337" w:rsidRDefault="00325337" w:rsidP="00CE3198">
          <w:pPr>
            <w:spacing w:after="40" w:line="240" w:lineRule="auto"/>
            <w:ind w:firstLine="0"/>
            <w:rPr>
              <w:sz w:val="20"/>
              <w:szCs w:val="18"/>
            </w:rPr>
          </w:pPr>
          <w:r w:rsidRPr="00325337">
            <w:rPr>
              <w:sz w:val="20"/>
              <w:szCs w:val="18"/>
            </w:rPr>
            <w:t xml:space="preserve">Сведения о ходе исполнения бюджета </w:t>
          </w:r>
          <w:r>
            <w:rPr>
              <w:sz w:val="20"/>
              <w:szCs w:val="18"/>
            </w:rPr>
            <w:t>Колбинского</w:t>
          </w:r>
          <w:r w:rsidRPr="00325337">
            <w:rPr>
              <w:sz w:val="20"/>
              <w:szCs w:val="18"/>
            </w:rPr>
            <w:t xml:space="preserve"> сельского поселения Репьевского муниципального района на 01.04.2018 года</w:t>
          </w:r>
          <w:r>
            <w:rPr>
              <w:sz w:val="20"/>
              <w:szCs w:val="18"/>
            </w:rPr>
            <w:t>………………………………………………………………………………………………………………….50</w:t>
          </w:r>
        </w:p>
        <w:p w:rsidR="00325337" w:rsidRDefault="00325337" w:rsidP="00CE3198">
          <w:pPr>
            <w:spacing w:after="40" w:line="240" w:lineRule="auto"/>
            <w:ind w:firstLine="0"/>
            <w:rPr>
              <w:sz w:val="20"/>
              <w:szCs w:val="18"/>
            </w:rPr>
          </w:pPr>
          <w:r w:rsidRPr="00325337">
            <w:rPr>
              <w:sz w:val="20"/>
              <w:szCs w:val="18"/>
            </w:rPr>
            <w:t xml:space="preserve">Сведения о ходе исполнения бюджета </w:t>
          </w:r>
          <w:r>
            <w:rPr>
              <w:sz w:val="20"/>
              <w:szCs w:val="18"/>
            </w:rPr>
            <w:t>Краснолипьевского</w:t>
          </w:r>
          <w:r w:rsidRPr="00325337">
            <w:rPr>
              <w:sz w:val="20"/>
              <w:szCs w:val="18"/>
            </w:rPr>
            <w:t xml:space="preserve"> сельского поселения Репьевского муниципального района на 01.04.2018 года</w:t>
          </w:r>
          <w:r>
            <w:rPr>
              <w:sz w:val="20"/>
              <w:szCs w:val="18"/>
            </w:rPr>
            <w:t>………………………………………………………………………………………………………………….51</w:t>
          </w:r>
        </w:p>
        <w:p w:rsidR="00325337" w:rsidRDefault="00325337" w:rsidP="00CE3198">
          <w:pPr>
            <w:spacing w:after="40" w:line="240" w:lineRule="auto"/>
            <w:ind w:firstLine="0"/>
            <w:rPr>
              <w:sz w:val="20"/>
              <w:szCs w:val="18"/>
            </w:rPr>
          </w:pPr>
          <w:r w:rsidRPr="00325337">
            <w:rPr>
              <w:sz w:val="20"/>
              <w:szCs w:val="18"/>
            </w:rPr>
            <w:t xml:space="preserve">Сведения о ходе исполнения бюджета </w:t>
          </w:r>
          <w:r>
            <w:rPr>
              <w:sz w:val="20"/>
              <w:szCs w:val="18"/>
            </w:rPr>
            <w:t>Осадчевского</w:t>
          </w:r>
          <w:r w:rsidRPr="00325337">
            <w:rPr>
              <w:sz w:val="20"/>
              <w:szCs w:val="18"/>
            </w:rPr>
            <w:t xml:space="preserve"> сельского поселения Репьевского муниципального района на 01.04.2018 года</w:t>
          </w:r>
          <w:r>
            <w:rPr>
              <w:sz w:val="20"/>
              <w:szCs w:val="18"/>
            </w:rPr>
            <w:t>………………………………………………………………………………………………………………….51</w:t>
          </w:r>
        </w:p>
        <w:p w:rsidR="00325337" w:rsidRDefault="00325337" w:rsidP="00CE3198">
          <w:pPr>
            <w:spacing w:after="40" w:line="240" w:lineRule="auto"/>
            <w:ind w:firstLine="0"/>
            <w:rPr>
              <w:sz w:val="20"/>
              <w:szCs w:val="18"/>
            </w:rPr>
          </w:pPr>
          <w:r w:rsidRPr="00325337">
            <w:rPr>
              <w:sz w:val="20"/>
              <w:szCs w:val="18"/>
            </w:rPr>
            <w:t xml:space="preserve">Сведения о ходе исполнения бюджета </w:t>
          </w:r>
          <w:r>
            <w:rPr>
              <w:sz w:val="20"/>
              <w:szCs w:val="18"/>
            </w:rPr>
            <w:t>Платавского</w:t>
          </w:r>
          <w:r w:rsidRPr="00325337">
            <w:rPr>
              <w:sz w:val="20"/>
              <w:szCs w:val="18"/>
            </w:rPr>
            <w:t xml:space="preserve"> сельского поселения Репьевского муниципального района на 01.04.2018 года</w:t>
          </w:r>
          <w:r>
            <w:rPr>
              <w:sz w:val="20"/>
              <w:szCs w:val="18"/>
            </w:rPr>
            <w:t>………………………………………………………………………………………………………………….52</w:t>
          </w:r>
        </w:p>
        <w:p w:rsidR="00325337" w:rsidRDefault="00325337" w:rsidP="00CE3198">
          <w:pPr>
            <w:spacing w:after="40" w:line="240" w:lineRule="auto"/>
            <w:ind w:firstLine="0"/>
            <w:rPr>
              <w:sz w:val="20"/>
              <w:szCs w:val="18"/>
            </w:rPr>
          </w:pPr>
          <w:r w:rsidRPr="00325337">
            <w:rPr>
              <w:sz w:val="20"/>
              <w:szCs w:val="18"/>
            </w:rPr>
            <w:t xml:space="preserve">Сведения о ходе исполнения бюджета </w:t>
          </w:r>
          <w:r>
            <w:rPr>
              <w:sz w:val="20"/>
              <w:szCs w:val="18"/>
            </w:rPr>
            <w:t>Репьевского</w:t>
          </w:r>
          <w:r w:rsidRPr="00325337">
            <w:rPr>
              <w:sz w:val="20"/>
              <w:szCs w:val="18"/>
            </w:rPr>
            <w:t xml:space="preserve"> сельского поселения Репьевского муниципального района на 01.04.2018 года</w:t>
          </w:r>
          <w:r>
            <w:rPr>
              <w:sz w:val="20"/>
              <w:szCs w:val="18"/>
            </w:rPr>
            <w:t>………………………………………………………………………………………………………………….52</w:t>
          </w:r>
        </w:p>
        <w:p w:rsidR="00325337" w:rsidRDefault="00325337" w:rsidP="00CE3198">
          <w:pPr>
            <w:spacing w:after="40" w:line="240" w:lineRule="auto"/>
            <w:ind w:firstLine="0"/>
            <w:rPr>
              <w:sz w:val="20"/>
              <w:szCs w:val="18"/>
            </w:rPr>
          </w:pPr>
          <w:r w:rsidRPr="00325337">
            <w:rPr>
              <w:sz w:val="20"/>
              <w:szCs w:val="18"/>
            </w:rPr>
            <w:t xml:space="preserve">Сведения о ходе исполнения бюджета </w:t>
          </w:r>
          <w:r>
            <w:rPr>
              <w:sz w:val="20"/>
              <w:szCs w:val="18"/>
            </w:rPr>
            <w:t>Россошкинского</w:t>
          </w:r>
          <w:r w:rsidRPr="00325337">
            <w:rPr>
              <w:sz w:val="20"/>
              <w:szCs w:val="18"/>
            </w:rPr>
            <w:t xml:space="preserve"> сельского поселения Репьевского муниципального района на 01.04.2018 года</w:t>
          </w:r>
          <w:r>
            <w:rPr>
              <w:sz w:val="20"/>
              <w:szCs w:val="18"/>
            </w:rPr>
            <w:t>………………………………………………………………………………………………………………….53</w:t>
          </w:r>
        </w:p>
        <w:p w:rsidR="00325337" w:rsidRDefault="00325337" w:rsidP="00CE3198">
          <w:pPr>
            <w:spacing w:after="40" w:line="240" w:lineRule="auto"/>
            <w:ind w:firstLine="0"/>
            <w:rPr>
              <w:sz w:val="20"/>
              <w:szCs w:val="18"/>
            </w:rPr>
          </w:pPr>
          <w:r w:rsidRPr="00325337">
            <w:rPr>
              <w:sz w:val="20"/>
              <w:szCs w:val="18"/>
            </w:rPr>
            <w:t xml:space="preserve">Сведения о ходе исполнения бюджета </w:t>
          </w:r>
          <w:r>
            <w:rPr>
              <w:sz w:val="20"/>
              <w:szCs w:val="18"/>
            </w:rPr>
            <w:t>Россошанского</w:t>
          </w:r>
          <w:r w:rsidRPr="00325337">
            <w:rPr>
              <w:sz w:val="20"/>
              <w:szCs w:val="18"/>
            </w:rPr>
            <w:t xml:space="preserve"> сельского поселения Репьевского муниципального района на 01.04.2018 года</w:t>
          </w:r>
          <w:r>
            <w:rPr>
              <w:sz w:val="20"/>
              <w:szCs w:val="18"/>
            </w:rPr>
            <w:t>………………………………………………………………………………………………………………….53</w:t>
          </w:r>
        </w:p>
        <w:p w:rsidR="00F43DE7" w:rsidRPr="00C57933" w:rsidRDefault="00325337" w:rsidP="00CE3198">
          <w:pPr>
            <w:spacing w:after="40" w:line="240" w:lineRule="auto"/>
            <w:ind w:firstLine="0"/>
          </w:pPr>
          <w:r w:rsidRPr="00325337">
            <w:rPr>
              <w:sz w:val="20"/>
              <w:szCs w:val="18"/>
            </w:rPr>
            <w:t xml:space="preserve">Сведения о ходе исполнения бюджета </w:t>
          </w:r>
          <w:r>
            <w:rPr>
              <w:sz w:val="20"/>
              <w:szCs w:val="18"/>
            </w:rPr>
            <w:t>Скорицкого</w:t>
          </w:r>
          <w:r w:rsidRPr="00325337">
            <w:rPr>
              <w:sz w:val="20"/>
              <w:szCs w:val="18"/>
            </w:rPr>
            <w:t xml:space="preserve"> сельского поселения Репьевского муниципального района на 01.04.2018 года</w:t>
          </w:r>
          <w:r>
            <w:rPr>
              <w:sz w:val="20"/>
              <w:szCs w:val="18"/>
            </w:rPr>
            <w:t>………………………………………………………………………………………………………………….54</w:t>
          </w: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3B22D3" w:rsidRDefault="003B22D3"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3B22D3" w:rsidRDefault="003B22D3" w:rsidP="000A0520">
      <w:pPr>
        <w:spacing w:line="240" w:lineRule="auto"/>
        <w:ind w:firstLine="0"/>
        <w:jc w:val="center"/>
        <w:rPr>
          <w:rFonts w:eastAsia="Calibr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980"/>
        <w:gridCol w:w="1316"/>
        <w:gridCol w:w="1313"/>
        <w:gridCol w:w="1449"/>
        <w:gridCol w:w="1255"/>
        <w:gridCol w:w="1255"/>
        <w:gridCol w:w="1316"/>
        <w:gridCol w:w="1313"/>
      </w:tblGrid>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Поддержка отрасли культуры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106,8</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vAlign w:val="center"/>
          </w:tcPr>
          <w:p w:rsidR="003B22D3" w:rsidRPr="00955F8C" w:rsidRDefault="003B22D3" w:rsidP="00952C64">
            <w:pPr>
              <w:widowControl w:val="0"/>
              <w:spacing w:line="240" w:lineRule="auto"/>
              <w:ind w:firstLine="0"/>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83,3</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vAlign w:val="center"/>
          </w:tcPr>
          <w:p w:rsidR="003B22D3" w:rsidRPr="00955F8C" w:rsidRDefault="003B22D3" w:rsidP="00952C64">
            <w:pPr>
              <w:widowControl w:val="0"/>
              <w:spacing w:line="240" w:lineRule="auto"/>
              <w:ind w:firstLine="0"/>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23,5</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vAlign w:val="center"/>
          </w:tcPr>
          <w:p w:rsidR="003B22D3" w:rsidRPr="00955F8C" w:rsidRDefault="003B22D3" w:rsidP="00952C64">
            <w:pPr>
              <w:widowControl w:val="0"/>
              <w:spacing w:line="240" w:lineRule="auto"/>
              <w:ind w:firstLine="0"/>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vAlign w:val="center"/>
          </w:tcPr>
          <w:p w:rsidR="003B22D3" w:rsidRPr="00955F8C" w:rsidRDefault="003B22D3" w:rsidP="00952C64">
            <w:pPr>
              <w:widowControl w:val="0"/>
              <w:spacing w:line="240" w:lineRule="auto"/>
              <w:ind w:firstLine="0"/>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vAlign w:val="center"/>
          </w:tcPr>
          <w:p w:rsidR="003B22D3" w:rsidRPr="00955F8C" w:rsidRDefault="003B22D3" w:rsidP="00952C64">
            <w:pPr>
              <w:widowControl w:val="0"/>
              <w:spacing w:line="240" w:lineRule="auto"/>
              <w:ind w:firstLine="0"/>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vAlign w:val="center"/>
          </w:tcPr>
          <w:p w:rsidR="003B22D3" w:rsidRPr="00955F8C" w:rsidRDefault="003B22D3" w:rsidP="00952C64">
            <w:pPr>
              <w:widowControl w:val="0"/>
              <w:spacing w:line="240" w:lineRule="auto"/>
              <w:ind w:firstLine="0"/>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2685,0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7592,8</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11943,0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16287,0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19145,3</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9900,2</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9900,2</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1236,2</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2563,2</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2685,0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7592,8</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10706,8</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13723,8</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19145,3</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9900,2</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9900,2</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2339,5</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3869,9</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5029,2</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7762,0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4279,5</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1341,9</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1721,3</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394,7</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2339,5</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3869,9</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5029,2</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7367,3</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4279,5</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1341,9</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1721,3</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На оплату социально-значимых мероприятий (резервный фонд) в рамках подпрограммы «Развитие культуры» муниципальной программы Репьевского муниципального района «Развитие культуры»(Закупка товаров, работ и услуг для государственных (муниципальных) нужд)</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30,0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80,0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30,0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80,0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 xml:space="preserve">Господдержка (грант) комплексного </w:t>
            </w:r>
            <w:r w:rsidRPr="00955F8C">
              <w:rPr>
                <w:sz w:val="20"/>
                <w:szCs w:val="20"/>
              </w:rPr>
              <w:lastRenderedPageBreak/>
              <w:t>развития региональных и муниципальных учреждений культуры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lastRenderedPageBreak/>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3000,0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3000,0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«Развитие сельской культуры Репьевского муниципального района на 2012-2015 годы»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17472,0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17454,5</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17,5</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(Иные бюджетные ассигнования)</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6,0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18,5</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216,8</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144,7</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123,4</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1123,4</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123,4</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6,0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18,5</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216,8</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144,7</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123,4</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123,4</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123,4</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 xml:space="preserve">Основное мероприятие </w:t>
            </w:r>
          </w:p>
          <w:p w:rsidR="003B22D3" w:rsidRPr="00955F8C" w:rsidRDefault="003B22D3" w:rsidP="00952C64">
            <w:pPr>
              <w:widowControl w:val="0"/>
              <w:spacing w:line="240" w:lineRule="auto"/>
              <w:ind w:firstLine="0"/>
              <w:jc w:val="center"/>
              <w:rPr>
                <w:sz w:val="20"/>
                <w:szCs w:val="20"/>
              </w:rPr>
            </w:pPr>
            <w:r w:rsidRPr="00955F8C">
              <w:rPr>
                <w:sz w:val="20"/>
                <w:szCs w:val="20"/>
              </w:rPr>
              <w:t>3.2</w:t>
            </w:r>
          </w:p>
        </w:tc>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Резервный фонд правительства Воронежской области</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5915,0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5915,0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 xml:space="preserve">Резервный фонд правительства ВО (оплата социально-значимых мероприятий)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государственных (муниципальных) </w:t>
            </w:r>
            <w:r w:rsidRPr="00955F8C">
              <w:rPr>
                <w:sz w:val="20"/>
                <w:szCs w:val="20"/>
              </w:rPr>
              <w:lastRenderedPageBreak/>
              <w:t>нужд)</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lastRenderedPageBreak/>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5915,0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5915,0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p>
          <w:p w:rsidR="003B22D3" w:rsidRPr="00955F8C" w:rsidRDefault="003B22D3" w:rsidP="00952C64">
            <w:pPr>
              <w:widowControl w:val="0"/>
              <w:spacing w:line="240" w:lineRule="auto"/>
              <w:ind w:firstLine="0"/>
              <w:jc w:val="center"/>
              <w:rPr>
                <w:sz w:val="20"/>
                <w:szCs w:val="20"/>
              </w:rPr>
            </w:pPr>
          </w:p>
          <w:p w:rsidR="003B22D3" w:rsidRPr="00955F8C" w:rsidRDefault="003B22D3" w:rsidP="00952C64">
            <w:pPr>
              <w:widowControl w:val="0"/>
              <w:spacing w:line="240" w:lineRule="auto"/>
              <w:ind w:firstLine="0"/>
              <w:jc w:val="center"/>
              <w:rPr>
                <w:sz w:val="20"/>
                <w:szCs w:val="20"/>
              </w:rPr>
            </w:pPr>
          </w:p>
          <w:p w:rsidR="003B22D3" w:rsidRPr="00955F8C" w:rsidRDefault="003B22D3" w:rsidP="00952C64">
            <w:pPr>
              <w:widowControl w:val="0"/>
              <w:spacing w:line="240" w:lineRule="auto"/>
              <w:ind w:firstLine="0"/>
              <w:jc w:val="center"/>
              <w:rPr>
                <w:sz w:val="20"/>
                <w:szCs w:val="20"/>
              </w:rPr>
            </w:pPr>
            <w:r w:rsidRPr="00955F8C">
              <w:rPr>
                <w:sz w:val="20"/>
                <w:szCs w:val="20"/>
              </w:rPr>
              <w:t>Подпрограмма 4</w:t>
            </w:r>
          </w:p>
        </w:tc>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p>
          <w:p w:rsidR="003B22D3" w:rsidRPr="00955F8C" w:rsidRDefault="003B22D3" w:rsidP="00952C64">
            <w:pPr>
              <w:widowControl w:val="0"/>
              <w:spacing w:line="240" w:lineRule="auto"/>
              <w:ind w:firstLine="0"/>
              <w:jc w:val="center"/>
              <w:rPr>
                <w:sz w:val="20"/>
                <w:szCs w:val="20"/>
              </w:rPr>
            </w:pPr>
            <w:r w:rsidRPr="00955F8C">
              <w:rPr>
                <w:sz w:val="20"/>
                <w:szCs w:val="20"/>
              </w:rPr>
              <w:t>«Обеспечение реализации муниципальной программы» муниципальной программы Репьевского муниципального района «Развитие культуры»</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1212,5</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1265,1</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1468,5</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1378,6</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1430,2</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1286,9</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1286,9</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162,6</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1212,5</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1265,1</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1305,9</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1378,6</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1430,2</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1286,9</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1286,9</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 том числе</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p>
        </w:tc>
        <w:tc>
          <w:tcPr>
            <w:tcW w:w="434" w:type="pct"/>
            <w:shd w:val="clear" w:color="auto" w:fill="auto"/>
          </w:tcPr>
          <w:p w:rsidR="003B22D3" w:rsidRPr="00955F8C" w:rsidRDefault="003B22D3" w:rsidP="00952C64">
            <w:pPr>
              <w:widowControl w:val="0"/>
              <w:spacing w:line="240" w:lineRule="auto"/>
              <w:ind w:firstLine="0"/>
              <w:rPr>
                <w:sz w:val="20"/>
                <w:szCs w:val="20"/>
              </w:rPr>
            </w:pPr>
          </w:p>
        </w:tc>
        <w:tc>
          <w:tcPr>
            <w:tcW w:w="433" w:type="pct"/>
            <w:shd w:val="clear" w:color="auto" w:fill="auto"/>
          </w:tcPr>
          <w:p w:rsidR="003B22D3" w:rsidRPr="00955F8C" w:rsidRDefault="003B22D3" w:rsidP="00952C64">
            <w:pPr>
              <w:widowControl w:val="0"/>
              <w:spacing w:line="240" w:lineRule="auto"/>
              <w:ind w:firstLine="0"/>
              <w:rPr>
                <w:sz w:val="20"/>
                <w:szCs w:val="20"/>
              </w:rPr>
            </w:pPr>
          </w:p>
        </w:tc>
        <w:tc>
          <w:tcPr>
            <w:tcW w:w="478" w:type="pct"/>
            <w:shd w:val="clear" w:color="auto" w:fill="auto"/>
          </w:tcPr>
          <w:p w:rsidR="003B22D3" w:rsidRPr="00955F8C" w:rsidRDefault="003B22D3" w:rsidP="00952C64">
            <w:pPr>
              <w:widowControl w:val="0"/>
              <w:spacing w:line="240" w:lineRule="auto"/>
              <w:ind w:firstLine="0"/>
              <w:rPr>
                <w:sz w:val="20"/>
                <w:szCs w:val="20"/>
              </w:rPr>
            </w:pPr>
          </w:p>
        </w:tc>
        <w:tc>
          <w:tcPr>
            <w:tcW w:w="414" w:type="pct"/>
            <w:shd w:val="clear" w:color="auto" w:fill="auto"/>
          </w:tcPr>
          <w:p w:rsidR="003B22D3" w:rsidRPr="00955F8C" w:rsidRDefault="003B22D3" w:rsidP="00952C64">
            <w:pPr>
              <w:widowControl w:val="0"/>
              <w:spacing w:line="240" w:lineRule="auto"/>
              <w:ind w:firstLine="0"/>
              <w:rPr>
                <w:sz w:val="20"/>
                <w:szCs w:val="20"/>
              </w:rPr>
            </w:pPr>
          </w:p>
        </w:tc>
        <w:tc>
          <w:tcPr>
            <w:tcW w:w="414" w:type="pct"/>
            <w:shd w:val="clear" w:color="auto" w:fill="auto"/>
          </w:tcPr>
          <w:p w:rsidR="003B22D3" w:rsidRPr="00955F8C" w:rsidRDefault="003B22D3" w:rsidP="00952C64">
            <w:pPr>
              <w:widowControl w:val="0"/>
              <w:spacing w:line="240" w:lineRule="auto"/>
              <w:ind w:firstLine="0"/>
              <w:rPr>
                <w:sz w:val="20"/>
                <w:szCs w:val="20"/>
              </w:rPr>
            </w:pPr>
          </w:p>
        </w:tc>
        <w:tc>
          <w:tcPr>
            <w:tcW w:w="434" w:type="pct"/>
            <w:shd w:val="clear" w:color="auto" w:fill="auto"/>
          </w:tcPr>
          <w:p w:rsidR="003B22D3" w:rsidRPr="00955F8C" w:rsidRDefault="003B22D3" w:rsidP="00952C64">
            <w:pPr>
              <w:widowControl w:val="0"/>
              <w:spacing w:line="240" w:lineRule="auto"/>
              <w:ind w:firstLine="0"/>
              <w:rPr>
                <w:sz w:val="20"/>
                <w:szCs w:val="20"/>
              </w:rPr>
            </w:pPr>
          </w:p>
        </w:tc>
        <w:tc>
          <w:tcPr>
            <w:tcW w:w="433" w:type="pct"/>
          </w:tcPr>
          <w:p w:rsidR="003B22D3" w:rsidRPr="00955F8C" w:rsidRDefault="003B22D3" w:rsidP="00952C64">
            <w:pPr>
              <w:widowControl w:val="0"/>
              <w:spacing w:line="240" w:lineRule="auto"/>
              <w:ind w:firstLine="0"/>
              <w:rPr>
                <w:sz w:val="20"/>
                <w:szCs w:val="20"/>
              </w:rPr>
            </w:pPr>
          </w:p>
        </w:tc>
      </w:tr>
      <w:tr w:rsidR="003B22D3" w:rsidRPr="00955F8C" w:rsidTr="00952C64">
        <w:trPr>
          <w:trHeight w:val="20"/>
        </w:trPr>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 xml:space="preserve">Основное мероприятие </w:t>
            </w:r>
          </w:p>
          <w:p w:rsidR="003B22D3" w:rsidRPr="00955F8C" w:rsidRDefault="003B22D3" w:rsidP="00952C64">
            <w:pPr>
              <w:widowControl w:val="0"/>
              <w:spacing w:line="240" w:lineRule="auto"/>
              <w:ind w:firstLine="0"/>
              <w:jc w:val="center"/>
              <w:rPr>
                <w:sz w:val="20"/>
                <w:szCs w:val="20"/>
              </w:rPr>
            </w:pPr>
            <w:r w:rsidRPr="00955F8C">
              <w:rPr>
                <w:sz w:val="20"/>
                <w:szCs w:val="20"/>
              </w:rPr>
              <w:t>4.1</w:t>
            </w:r>
          </w:p>
        </w:tc>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Финансовое обеспечение деятельности органов местного самоуправления</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1123,8</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1265,1</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1468,5</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1378,6</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1430,2</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1286,9</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1286,9</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162,6</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1123,8</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1265,1</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1305,9</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1378,6</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1430,2</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1283,9</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1283,9</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1155,7</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1397,4</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1374,1</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1427,2</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1283,9</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1283,9</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142,6</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1155,7</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1254,8</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1374,1</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1427,2</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1283,9</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1283,9</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w:t>
            </w:r>
            <w:r w:rsidRPr="00955F8C">
              <w:rPr>
                <w:sz w:val="20"/>
                <w:szCs w:val="20"/>
              </w:rPr>
              <w:lastRenderedPageBreak/>
              <w:t>(муниципальных) нужд)</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lastRenderedPageBreak/>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109,3</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70,9</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4,5</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3,0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20,0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109,3</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50,9</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4,5</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3,0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lastRenderedPageBreak/>
              <w:t>Расходы на обеспечение функций органов местного самоуправления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0,1</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0,2</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0,1</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0,2</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p>
          <w:p w:rsidR="003B22D3" w:rsidRPr="00955F8C" w:rsidRDefault="003B22D3" w:rsidP="00952C64">
            <w:pPr>
              <w:widowControl w:val="0"/>
              <w:spacing w:line="240" w:lineRule="auto"/>
              <w:ind w:firstLine="0"/>
              <w:jc w:val="center"/>
              <w:rPr>
                <w:sz w:val="20"/>
                <w:szCs w:val="20"/>
              </w:rPr>
            </w:pPr>
          </w:p>
          <w:p w:rsidR="003B22D3" w:rsidRPr="00955F8C" w:rsidRDefault="003B22D3" w:rsidP="00952C64">
            <w:pPr>
              <w:widowControl w:val="0"/>
              <w:spacing w:line="240" w:lineRule="auto"/>
              <w:ind w:firstLine="0"/>
              <w:jc w:val="center"/>
              <w:rPr>
                <w:sz w:val="20"/>
                <w:szCs w:val="20"/>
              </w:rPr>
            </w:pPr>
            <w:r w:rsidRPr="00955F8C">
              <w:rPr>
                <w:sz w:val="20"/>
                <w:szCs w:val="20"/>
              </w:rPr>
              <w:t>Подпрограмма 5</w:t>
            </w:r>
          </w:p>
        </w:tc>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«Развитие сельской культуры Репьевского муниципального района на 2014-2019 годы»</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2895,2</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1517,5</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1666,1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5669,2</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1513,0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379,4</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442,8</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1382,4</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4100,0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1070,0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1517,5</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1666,1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1569,2</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1513,0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379,4</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 том числе</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p>
        </w:tc>
        <w:tc>
          <w:tcPr>
            <w:tcW w:w="434" w:type="pct"/>
            <w:shd w:val="clear" w:color="auto" w:fill="auto"/>
          </w:tcPr>
          <w:p w:rsidR="003B22D3" w:rsidRPr="00955F8C" w:rsidRDefault="003B22D3" w:rsidP="00952C64">
            <w:pPr>
              <w:widowControl w:val="0"/>
              <w:spacing w:line="240" w:lineRule="auto"/>
              <w:ind w:firstLine="0"/>
              <w:rPr>
                <w:sz w:val="20"/>
                <w:szCs w:val="20"/>
              </w:rPr>
            </w:pPr>
          </w:p>
        </w:tc>
        <w:tc>
          <w:tcPr>
            <w:tcW w:w="433" w:type="pct"/>
            <w:shd w:val="clear" w:color="auto" w:fill="auto"/>
          </w:tcPr>
          <w:p w:rsidR="003B22D3" w:rsidRPr="00955F8C" w:rsidRDefault="003B22D3" w:rsidP="00952C64">
            <w:pPr>
              <w:widowControl w:val="0"/>
              <w:spacing w:line="240" w:lineRule="auto"/>
              <w:ind w:firstLine="0"/>
              <w:rPr>
                <w:sz w:val="20"/>
                <w:szCs w:val="20"/>
              </w:rPr>
            </w:pPr>
          </w:p>
        </w:tc>
        <w:tc>
          <w:tcPr>
            <w:tcW w:w="478" w:type="pct"/>
            <w:shd w:val="clear" w:color="auto" w:fill="auto"/>
          </w:tcPr>
          <w:p w:rsidR="003B22D3" w:rsidRPr="00955F8C" w:rsidRDefault="003B22D3" w:rsidP="00952C64">
            <w:pPr>
              <w:widowControl w:val="0"/>
              <w:spacing w:line="240" w:lineRule="auto"/>
              <w:ind w:firstLine="0"/>
              <w:rPr>
                <w:sz w:val="20"/>
                <w:szCs w:val="20"/>
              </w:rPr>
            </w:pPr>
          </w:p>
        </w:tc>
        <w:tc>
          <w:tcPr>
            <w:tcW w:w="414" w:type="pct"/>
            <w:shd w:val="clear" w:color="auto" w:fill="auto"/>
          </w:tcPr>
          <w:p w:rsidR="003B22D3" w:rsidRPr="00955F8C" w:rsidRDefault="003B22D3" w:rsidP="00952C64">
            <w:pPr>
              <w:widowControl w:val="0"/>
              <w:spacing w:line="240" w:lineRule="auto"/>
              <w:ind w:firstLine="0"/>
              <w:rPr>
                <w:sz w:val="20"/>
                <w:szCs w:val="20"/>
              </w:rPr>
            </w:pPr>
          </w:p>
        </w:tc>
        <w:tc>
          <w:tcPr>
            <w:tcW w:w="414" w:type="pct"/>
            <w:shd w:val="clear" w:color="auto" w:fill="auto"/>
          </w:tcPr>
          <w:p w:rsidR="003B22D3" w:rsidRPr="00955F8C" w:rsidRDefault="003B22D3" w:rsidP="00952C64">
            <w:pPr>
              <w:widowControl w:val="0"/>
              <w:spacing w:line="240" w:lineRule="auto"/>
              <w:ind w:firstLine="0"/>
              <w:rPr>
                <w:sz w:val="20"/>
                <w:szCs w:val="20"/>
              </w:rPr>
            </w:pPr>
          </w:p>
        </w:tc>
        <w:tc>
          <w:tcPr>
            <w:tcW w:w="434" w:type="pct"/>
            <w:shd w:val="clear" w:color="auto" w:fill="auto"/>
          </w:tcPr>
          <w:p w:rsidR="003B22D3" w:rsidRPr="00955F8C" w:rsidRDefault="003B22D3" w:rsidP="00952C64">
            <w:pPr>
              <w:widowControl w:val="0"/>
              <w:spacing w:line="240" w:lineRule="auto"/>
              <w:ind w:firstLine="0"/>
              <w:rPr>
                <w:sz w:val="20"/>
                <w:szCs w:val="20"/>
              </w:rPr>
            </w:pPr>
          </w:p>
        </w:tc>
        <w:tc>
          <w:tcPr>
            <w:tcW w:w="433" w:type="pct"/>
          </w:tcPr>
          <w:p w:rsidR="003B22D3" w:rsidRPr="00955F8C" w:rsidRDefault="003B22D3" w:rsidP="00952C64">
            <w:pPr>
              <w:widowControl w:val="0"/>
              <w:spacing w:line="240" w:lineRule="auto"/>
              <w:ind w:firstLine="0"/>
              <w:rPr>
                <w:sz w:val="20"/>
                <w:szCs w:val="20"/>
              </w:rPr>
            </w:pPr>
          </w:p>
        </w:tc>
      </w:tr>
      <w:tr w:rsidR="003B22D3" w:rsidRPr="00955F8C" w:rsidTr="00952C64">
        <w:trPr>
          <w:trHeight w:val="20"/>
        </w:trPr>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Основное мероприятие 5.1.</w:t>
            </w:r>
          </w:p>
        </w:tc>
        <w:tc>
          <w:tcPr>
            <w:tcW w:w="653" w:type="pct"/>
            <w:vMerge w:val="restar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Содействие сохранению и развитию муниципальных учреждений культуры</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2895,2</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1517,5</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1666,1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5669,2</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1513,0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379,4</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442,8</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1382,4</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4100,0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1070,0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1517,5</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1666,1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1569,2</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1513,0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379,4</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vAlign w:val="center"/>
          </w:tcPr>
          <w:p w:rsidR="003B22D3" w:rsidRPr="00955F8C" w:rsidRDefault="003B22D3" w:rsidP="00952C64">
            <w:pPr>
              <w:widowControl w:val="0"/>
              <w:spacing w:line="240" w:lineRule="auto"/>
              <w:ind w:firstLine="0"/>
              <w:rPr>
                <w:sz w:val="20"/>
                <w:szCs w:val="20"/>
              </w:rPr>
            </w:pPr>
            <w:r w:rsidRPr="00955F8C">
              <w:rPr>
                <w:sz w:val="20"/>
                <w:szCs w:val="20"/>
              </w:rPr>
              <w:t>Реализация подпрограммы «Развитие сельской культуры Репьевского муниципального района на 2014-2020 годы» (софинансирование)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1517,5</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1666,1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1513,0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379,4</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1517,5</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1666,1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1513,0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379,4</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 xml:space="preserve">Реализация подпрограммы «Развитие сельской культуры Репьевского муниципального района на 2014-2020 годы» муниципальной программы </w:t>
            </w:r>
            <w:r w:rsidRPr="00955F8C">
              <w:rPr>
                <w:sz w:val="20"/>
                <w:szCs w:val="20"/>
              </w:rPr>
              <w:lastRenderedPageBreak/>
              <w:t>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lastRenderedPageBreak/>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4100,0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4100,0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val="restar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1565,1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1565,1</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r w:rsidR="003B22D3" w:rsidRPr="00955F8C" w:rsidTr="00952C64">
        <w:trPr>
          <w:trHeight w:val="20"/>
        </w:trPr>
        <w:tc>
          <w:tcPr>
            <w:tcW w:w="1306" w:type="pct"/>
            <w:gridSpan w:val="2"/>
            <w:vMerge/>
            <w:shd w:val="clear" w:color="auto" w:fill="auto"/>
          </w:tcPr>
          <w:p w:rsidR="003B22D3" w:rsidRPr="00955F8C" w:rsidRDefault="003B22D3" w:rsidP="00952C64">
            <w:pPr>
              <w:widowControl w:val="0"/>
              <w:spacing w:line="240" w:lineRule="auto"/>
              <w:ind w:firstLine="0"/>
              <w:jc w:val="center"/>
              <w:rPr>
                <w:sz w:val="20"/>
                <w:szCs w:val="20"/>
              </w:rPr>
            </w:pPr>
          </w:p>
        </w:tc>
        <w:tc>
          <w:tcPr>
            <w:tcW w:w="653" w:type="pct"/>
            <w:shd w:val="clear" w:color="auto" w:fill="auto"/>
          </w:tcPr>
          <w:p w:rsidR="003B22D3" w:rsidRPr="00955F8C" w:rsidRDefault="003B22D3" w:rsidP="00952C64">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78"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1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4" w:type="pct"/>
            <w:shd w:val="clear" w:color="auto" w:fill="auto"/>
          </w:tcPr>
          <w:p w:rsidR="003B22D3" w:rsidRPr="00955F8C" w:rsidRDefault="003B22D3" w:rsidP="00952C64">
            <w:pPr>
              <w:widowControl w:val="0"/>
              <w:spacing w:line="240" w:lineRule="auto"/>
              <w:ind w:firstLine="0"/>
              <w:rPr>
                <w:sz w:val="20"/>
                <w:szCs w:val="20"/>
              </w:rPr>
            </w:pPr>
            <w:r w:rsidRPr="00955F8C">
              <w:rPr>
                <w:sz w:val="20"/>
                <w:szCs w:val="20"/>
              </w:rPr>
              <w:t>0</w:t>
            </w:r>
          </w:p>
        </w:tc>
        <w:tc>
          <w:tcPr>
            <w:tcW w:w="433" w:type="pct"/>
          </w:tcPr>
          <w:p w:rsidR="003B22D3" w:rsidRPr="00955F8C" w:rsidRDefault="003B22D3" w:rsidP="00952C64">
            <w:pPr>
              <w:widowControl w:val="0"/>
              <w:spacing w:line="240" w:lineRule="auto"/>
              <w:ind w:firstLine="0"/>
              <w:rPr>
                <w:sz w:val="20"/>
                <w:szCs w:val="20"/>
              </w:rPr>
            </w:pPr>
            <w:r w:rsidRPr="00955F8C">
              <w:rPr>
                <w:sz w:val="20"/>
                <w:szCs w:val="20"/>
              </w:rPr>
              <w:t>0</w:t>
            </w:r>
          </w:p>
        </w:tc>
      </w:tr>
    </w:tbl>
    <w:p w:rsidR="003B22D3" w:rsidRPr="00955F8C" w:rsidRDefault="003B22D3" w:rsidP="003B22D3">
      <w:pPr>
        <w:spacing w:line="240" w:lineRule="auto"/>
        <w:rPr>
          <w:rFonts w:eastAsia="Calibri"/>
          <w:sz w:val="20"/>
          <w:szCs w:val="20"/>
          <w:lang w:eastAsia="en-US"/>
        </w:rPr>
      </w:pPr>
    </w:p>
    <w:p w:rsidR="003B22D3" w:rsidRPr="00955F8C" w:rsidRDefault="003B22D3" w:rsidP="003B22D3">
      <w:pPr>
        <w:spacing w:line="240" w:lineRule="auto"/>
        <w:rPr>
          <w:rFonts w:eastAsia="Calibri"/>
          <w:sz w:val="20"/>
          <w:szCs w:val="20"/>
          <w:lang w:eastAsia="en-US"/>
        </w:rPr>
        <w:sectPr w:rsidR="003B22D3" w:rsidRPr="00955F8C" w:rsidSect="007C0CC5">
          <w:pgSz w:w="16838" w:h="11906" w:orient="landscape"/>
          <w:pgMar w:top="709" w:right="820" w:bottom="567" w:left="851" w:header="340" w:footer="567" w:gutter="0"/>
          <w:cols w:space="708"/>
          <w:docGrid w:linePitch="360"/>
        </w:sectPr>
      </w:pPr>
    </w:p>
    <w:p w:rsidR="003B22D3" w:rsidRPr="00FA578E" w:rsidRDefault="003B22D3" w:rsidP="003B22D3">
      <w:pPr>
        <w:spacing w:line="240" w:lineRule="auto"/>
        <w:ind w:firstLine="0"/>
        <w:jc w:val="center"/>
        <w:rPr>
          <w:rFonts w:eastAsia="Calibri"/>
          <w:b/>
          <w:sz w:val="20"/>
          <w:szCs w:val="20"/>
          <w:lang w:eastAsia="en-US"/>
        </w:rPr>
      </w:pPr>
      <w:r w:rsidRPr="00FA578E">
        <w:rPr>
          <w:rFonts w:eastAsia="Calibri"/>
          <w:b/>
          <w:sz w:val="20"/>
          <w:szCs w:val="20"/>
          <w:lang w:eastAsia="en-US"/>
        </w:rPr>
        <w:lastRenderedPageBreak/>
        <w:t>АДМИНИСТРАЦИЯ РЕПЬЕВСКОГО МУНИЦИПАЛЬНОГО РАЙОНА ВОРОНЕЖСКОЙ ОБЛАСТИ</w:t>
      </w:r>
    </w:p>
    <w:p w:rsidR="003B22D3" w:rsidRPr="00FA578E" w:rsidRDefault="003B22D3" w:rsidP="003B22D3">
      <w:pPr>
        <w:spacing w:line="240" w:lineRule="auto"/>
        <w:ind w:firstLine="0"/>
        <w:jc w:val="center"/>
        <w:outlineLvl w:val="0"/>
        <w:rPr>
          <w:rFonts w:eastAsia="Calibri"/>
          <w:b/>
          <w:spacing w:val="30"/>
          <w:sz w:val="20"/>
          <w:szCs w:val="20"/>
          <w:lang w:eastAsia="en-US"/>
        </w:rPr>
      </w:pPr>
      <w:r w:rsidRPr="00FA578E">
        <w:rPr>
          <w:rFonts w:eastAsia="Calibri"/>
          <w:b/>
          <w:spacing w:val="30"/>
          <w:sz w:val="20"/>
          <w:szCs w:val="20"/>
          <w:lang w:eastAsia="en-US"/>
        </w:rPr>
        <w:t>ПОСТАНОВЛЕНИЕ</w:t>
      </w:r>
    </w:p>
    <w:p w:rsidR="003B22D3" w:rsidRPr="00FA578E" w:rsidRDefault="003B22D3" w:rsidP="003B22D3">
      <w:pPr>
        <w:spacing w:line="240" w:lineRule="auto"/>
        <w:jc w:val="center"/>
        <w:rPr>
          <w:rFonts w:eastAsia="Calibri"/>
          <w:b/>
          <w:sz w:val="20"/>
          <w:szCs w:val="20"/>
          <w:lang w:eastAsia="en-US"/>
        </w:rPr>
      </w:pPr>
    </w:p>
    <w:p w:rsidR="003B22D3" w:rsidRPr="00FA578E" w:rsidRDefault="003B22D3" w:rsidP="003B22D3">
      <w:pPr>
        <w:spacing w:line="240" w:lineRule="auto"/>
        <w:ind w:right="4820"/>
        <w:rPr>
          <w:rFonts w:eastAsia="Calibri"/>
          <w:color w:val="FFFFFF"/>
          <w:sz w:val="20"/>
          <w:szCs w:val="20"/>
          <w:u w:val="single"/>
          <w:lang w:eastAsia="en-US"/>
        </w:rPr>
      </w:pPr>
      <w:r w:rsidRPr="00FA578E">
        <w:rPr>
          <w:rFonts w:eastAsia="Calibri"/>
          <w:sz w:val="20"/>
          <w:szCs w:val="20"/>
          <w:u w:val="single"/>
          <w:lang w:eastAsia="en-US"/>
        </w:rPr>
        <w:t>«16» мая 2018 г. №163</w:t>
      </w:r>
    </w:p>
    <w:p w:rsidR="003B22D3" w:rsidRDefault="003B22D3" w:rsidP="003B22D3">
      <w:pPr>
        <w:spacing w:line="240" w:lineRule="auto"/>
        <w:ind w:right="4820"/>
        <w:jc w:val="left"/>
        <w:rPr>
          <w:rFonts w:eastAsia="Calibri"/>
          <w:sz w:val="20"/>
          <w:szCs w:val="20"/>
          <w:lang w:eastAsia="en-US"/>
        </w:rPr>
      </w:pPr>
      <w:r w:rsidRPr="00FA578E">
        <w:rPr>
          <w:rFonts w:eastAsia="Calibri"/>
          <w:sz w:val="20"/>
          <w:szCs w:val="20"/>
          <w:lang w:eastAsia="en-US"/>
        </w:rPr>
        <w:t>с. Репьевка</w:t>
      </w:r>
    </w:p>
    <w:p w:rsidR="003B22D3" w:rsidRPr="00FA578E" w:rsidRDefault="003B22D3" w:rsidP="003B22D3">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3B22D3" w:rsidRPr="00FA578E" w:rsidTr="00952C64">
        <w:tc>
          <w:tcPr>
            <w:tcW w:w="4644" w:type="dxa"/>
            <w:tcBorders>
              <w:top w:val="nil"/>
              <w:left w:val="nil"/>
              <w:bottom w:val="nil"/>
              <w:right w:val="nil"/>
            </w:tcBorders>
          </w:tcPr>
          <w:p w:rsidR="003B22D3" w:rsidRPr="00FA578E" w:rsidRDefault="003B22D3" w:rsidP="00952C64">
            <w:pPr>
              <w:tabs>
                <w:tab w:val="left" w:pos="4536"/>
              </w:tabs>
              <w:spacing w:line="240" w:lineRule="auto"/>
              <w:ind w:firstLine="0"/>
              <w:rPr>
                <w:rFonts w:eastAsia="Calibri"/>
                <w:b/>
                <w:sz w:val="20"/>
                <w:szCs w:val="20"/>
                <w:lang w:eastAsia="en-US"/>
              </w:rPr>
            </w:pPr>
            <w:r w:rsidRPr="00FA578E">
              <w:rPr>
                <w:rFonts w:eastAsia="Calibri"/>
                <w:b/>
                <w:noProof/>
                <w:sz w:val="20"/>
                <w:szCs w:val="20"/>
              </w:rPr>
              <mc:AlternateContent>
                <mc:Choice Requires="wps">
                  <w:drawing>
                    <wp:anchor distT="0" distB="0" distL="114300" distR="114300" simplePos="0" relativeHeight="251697664" behindDoc="0" locked="0" layoutInCell="1" allowOverlap="1" wp14:anchorId="11483077" wp14:editId="1977F27D">
                      <wp:simplePos x="0" y="0"/>
                      <wp:positionH relativeFrom="column">
                        <wp:posOffset>-79375</wp:posOffset>
                      </wp:positionH>
                      <wp:positionV relativeFrom="paragraph">
                        <wp:posOffset>-9525</wp:posOffset>
                      </wp:positionV>
                      <wp:extent cx="190500" cy="0"/>
                      <wp:effectExtent l="10160" t="6350" r="8890"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74DE9" id="_x0000_t32" coordsize="21600,21600" o:spt="32" o:oned="t" path="m,l21600,21600e" filled="f">
                      <v:path arrowok="t" fillok="f" o:connecttype="none"/>
                      <o:lock v:ext="edit" shapetype="t"/>
                    </v:shapetype>
                    <v:shape id="Прямая со стрелкой 6" o:spid="_x0000_s1026" type="#_x0000_t32" style="position:absolute;margin-left:-6.25pt;margin-top:-.75pt;width:1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D/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JhM4lEME6VHV0TSY5w21r3kqkHeyLB1hohl5XIlJQhCmSRkIetL6zwrkh4DfFKp5qKugy5q&#10;idoMT0aDUQiwqhbMO/0xa5aLvDZoTbyywhNKBM/DY0atJAtgFSdsdrAdEfXehuS19HhQF9A5WHvp&#10;vJ/Ek9nZ7GzYGw7Gs94wLorei3k+7I3nyfNR8azI8yL54Kklw7QSjHHp2R1lnAz/TiaHC7UX4EnI&#10;pzZEj9FDv4Ds8R1Ih8H6We5VsVBse2WOAwflhsOHW+avxsM92A//Bd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FYZsP9L&#10;AgAAUwQAAA4AAAAAAAAAAAAAAAAALgIAAGRycy9lMm9Eb2MueG1sUEsBAi0AFAAGAAgAAAAhAGf4&#10;CD7bAAAACAEAAA8AAAAAAAAAAAAAAAAApQQAAGRycy9kb3ducmV2LnhtbFBLBQYAAAAABAAEAPMA&#10;AACtBQAAAAA=&#10;"/>
                  </w:pict>
                </mc:Fallback>
              </mc:AlternateContent>
            </w:r>
            <w:r w:rsidRPr="00FA578E">
              <w:rPr>
                <w:rFonts w:eastAsia="Calibri"/>
                <w:b/>
                <w:noProof/>
                <w:sz w:val="20"/>
                <w:szCs w:val="20"/>
              </w:rPr>
              <mc:AlternateContent>
                <mc:Choice Requires="wps">
                  <w:drawing>
                    <wp:anchor distT="0" distB="0" distL="114300" distR="114300" simplePos="0" relativeHeight="251699712" behindDoc="0" locked="0" layoutInCell="1" allowOverlap="1" wp14:anchorId="299E7429" wp14:editId="3EDB1F10">
                      <wp:simplePos x="0" y="0"/>
                      <wp:positionH relativeFrom="column">
                        <wp:posOffset>2673350</wp:posOffset>
                      </wp:positionH>
                      <wp:positionV relativeFrom="paragraph">
                        <wp:posOffset>-9525</wp:posOffset>
                      </wp:positionV>
                      <wp:extent cx="190500" cy="635"/>
                      <wp:effectExtent l="10160" t="6350" r="8890" b="120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105C0" id="Прямая со стрелкой 7" o:spid="_x0000_s1026" type="#_x0000_t32" style="position:absolute;margin-left:210.5pt;margin-top:-.75pt;width:15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C0TQIAAFUEAAAOAAAAZHJzL2Uyb0RvYy54bWysVEtu2zAQ3RfoHQjuHUmO7dhC5KCQ7G7S&#10;NkDSA9AkZRGVSIJkLBtFgbQXyBF6hW666Ac5g3yjDukPknZTFNViNBQ5b97MPOr8Yt3UaMWNFUpm&#10;ODmJMeKSKibkMsNvb+a9MUbWEclIrSTP8IZbfDF9/uy81Snvq0rVjBsEINKmrc5w5ZxOo8jSijfE&#10;nijNJWyWyjTEwdIsI2ZIC+hNHfXjeBS1yjBtFOXWwtdit4mnAb8sOXVvytJyh+oMAzcXrAl24W00&#10;PSfp0hBdCbqnQf6BRUOEhKRHqII4gm6N+AOqEdQoq0p3QlUTqbIUlIcaoJok/q2a64poHmqB5lh9&#10;bJP9f7D09erKIMEyfIaRJA2MqPu8vdvedz+7L9t7tP3YPYDZftredV+7H9337qH7hs5831ptUwjP&#10;5ZXxldO1vNaXir6zSKq8InLJA/+bjQbQxEdET0L8wmrIvmhfKQZnyK1ToYnr0jQeEtqD1mFWm+Os&#10;+NohCh+TSTyMYaIUtkanwwBP0kOkNta95KpB3smwdYaIZeVyJSVIQpkk5CGrS+s8L5IeAnxaqeai&#10;roMyaonaDE+G/WEIsKoWzG/6Y9YsF3lt0Ip4bYVnz+LJMaNuJQtgFSdstvcdEfXOh+S19HhQGdDZ&#10;ezvxvJ/Ek9l4Nh70Bv3RrDeIi6L3Yp4PeqN5cjYsTos8L5IPnloySCvBGJee3UHIyeDvhLK/UjsJ&#10;HqV8bEP0FD30C8ge3oF0GK2f5k4XC8U2V+YwctBuOLy/Z/5yPF6D//hvMP0F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CV&#10;sMC0TQIAAFUEAAAOAAAAAAAAAAAAAAAAAC4CAABkcnMvZTJvRG9jLnhtbFBLAQItABQABgAIAAAA&#10;IQDGgK453QAAAAkBAAAPAAAAAAAAAAAAAAAAAKcEAABkcnMvZG93bnJldi54bWxQSwUGAAAAAAQA&#10;BADzAAAAsQUAAAAA&#10;"/>
                  </w:pict>
                </mc:Fallback>
              </mc:AlternateContent>
            </w:r>
            <w:r w:rsidRPr="00FA578E">
              <w:rPr>
                <w:rFonts w:eastAsia="Calibri"/>
                <w:b/>
                <w:noProof/>
                <w:sz w:val="20"/>
                <w:szCs w:val="20"/>
              </w:rPr>
              <mc:AlternateContent>
                <mc:Choice Requires="wps">
                  <w:drawing>
                    <wp:anchor distT="0" distB="0" distL="114300" distR="114300" simplePos="0" relativeHeight="251700736" behindDoc="0" locked="0" layoutInCell="1" allowOverlap="1" wp14:anchorId="77437E4D" wp14:editId="735159D7">
                      <wp:simplePos x="0" y="0"/>
                      <wp:positionH relativeFrom="column">
                        <wp:posOffset>2863850</wp:posOffset>
                      </wp:positionH>
                      <wp:positionV relativeFrom="paragraph">
                        <wp:posOffset>-8890</wp:posOffset>
                      </wp:positionV>
                      <wp:extent cx="635" cy="200025"/>
                      <wp:effectExtent l="10160" t="6985" r="825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09170" id="Прямая со стрелкой 8" o:spid="_x0000_s1026" type="#_x0000_t32" style="position:absolute;margin-left:225.5pt;margin-top:-.7pt;width:.05pt;height:15.7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qAUgIAAF8EAAAOAAAAZHJzL2Uyb0RvYy54bWysVEtu2zAQ3RfoHQjtHUmO7TpC5KCQ7G7S&#10;1kDS7mmSsohSJEEylo2iQNIL5Ai9Qjdd9IOcQb5Rh7TjJu2mKOrFePiZN29mHnV6tm4EWjFjuZJ5&#10;lB4lEWKSKMrlMo/eXM564whZhyXFQkmWRxtmo7PJ0yenrc5YX9VKUGYQgEibtTqPaud0FseW1KzB&#10;9khpJuGwUqbBDpZmGVODW0BvRNxPklHcKkO1UYRZC7vl7jCaBPyqYsS9rirLHBJ5BNxcsCbYhbfx&#10;5BRnS4N1zcmeBv4HFg3mEpIeoErsMLoy/A+ohhOjrKrcEVFNrKqKExZqgGrS5LdqLmqsWagFmmP1&#10;oU32/8GSV6u5QZzmEQxK4gZG1H3aXm9vux/d5+0t2t50d2C2H7fX3Zfue/etu+u+orHvW6ttBuGF&#10;nBtfOVnLC32uyDuLpCpqLJcs8L/caABNfUT8KMQvrIbsi/alonAHXzkVmriuTIMqwfVbH+jBoVFo&#10;Haa2OUyNrR0isDk6HkaIwD7oIekPQyKceQwfqY11L5hqkHfyyDqD+bJ2hZISxKHMDh+vzq3zDH8F&#10;+GCpZlyIoBEhUZtHJ0NI4E+sEpz6w7Awy0UhDFphr7Lw27N4dM2oK0kDWM0wne59h7nY+ZBcSI8H&#10;lQGdvbeT0fuT5GQ6no4HvUF/NO0NkrLsPZ8Vg95olj4blsdlUZTpB08tHWQ1p5RJz+5e0ung7ySz&#10;f1w7MR5EfWhD/Bg99AvI3v8H0mHIfq47hSwU3czN/fBBxeHy/sX5Z/JwDf7D78Lk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AgiwqAUgIAAF8EAAAOAAAAAAAAAAAAAAAAAC4CAABkcnMvZTJvRG9jLnhtbFBLAQItABQA&#10;BgAIAAAAIQBsaphq3gAAAAkBAAAPAAAAAAAAAAAAAAAAAKwEAABkcnMvZG93bnJldi54bWxQSwUG&#10;AAAAAAQABADzAAAAtwUAAAAA&#10;"/>
                  </w:pict>
                </mc:Fallback>
              </mc:AlternateContent>
            </w:r>
            <w:r w:rsidRPr="00FA578E">
              <w:rPr>
                <w:rFonts w:eastAsia="Calibri"/>
                <w:b/>
                <w:noProof/>
                <w:sz w:val="20"/>
                <w:szCs w:val="20"/>
              </w:rPr>
              <mc:AlternateContent>
                <mc:Choice Requires="wps">
                  <w:drawing>
                    <wp:anchor distT="0" distB="0" distL="114300" distR="114300" simplePos="0" relativeHeight="251698688" behindDoc="0" locked="0" layoutInCell="1" allowOverlap="1" wp14:anchorId="12F06F57" wp14:editId="2CEC152E">
                      <wp:simplePos x="0" y="0"/>
                      <wp:positionH relativeFrom="column">
                        <wp:posOffset>-79375</wp:posOffset>
                      </wp:positionH>
                      <wp:positionV relativeFrom="paragraph">
                        <wp:posOffset>-9525</wp:posOffset>
                      </wp:positionV>
                      <wp:extent cx="0" cy="200660"/>
                      <wp:effectExtent l="10160" t="6350" r="8890" b="120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9FF05" id="Прямая со стрелкой 10" o:spid="_x0000_s1026" type="#_x0000_t32" style="position:absolute;margin-left:-6.25pt;margin-top:-.75pt;width:0;height:15.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x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tAegSuYUfP5cHe4b342Xw736PCxeYDl8Olw13xtfjTfm4fmGwJn6FytTAwA&#10;qVhqVzvZiRt1Lck7g4RMCyzWzFdwu1eAGrmI8FGI2xgF+Vf1K0nBB2+s9G3c5bpykNAgtPPT2p+n&#10;xXYWkfaQwKlTwcjTCXF8ilPa2JdMVsgZSWCsxnxd2FQKAZKQOvJZ8PbaWMcKx6cAl1TIBS9Lr4xS&#10;oDoJJsP+0AcYWXLqLp2b0etVWmq0xU5b/udLhJtLNy03gnqwgmE6P9oW87K1IXkpHB7UBXSOViue&#10;95PeZD6ejwedQX807wx6WdZ5sUgHndEiej7MnmVpmkUfHLVoEBecUiYcu5OQo8HfCeX4pFoJnqV8&#10;bkP4GN33C8ie/j1pP1g3y1YVK0n3S30aOGjXOx/fmXscl3uwL78Gs18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lBPGdK&#10;AgAAVQQAAA4AAAAAAAAAAAAAAAAALgIAAGRycy9lMm9Eb2MueG1sUEsBAi0AFAAGAAgAAAAhAI8C&#10;gFzcAAAACQEAAA8AAAAAAAAAAAAAAAAApAQAAGRycy9kb3ducmV2LnhtbFBLBQYAAAAABAAEAPMA&#10;AACtBQAAAAA=&#10;"/>
                  </w:pict>
                </mc:Fallback>
              </mc:AlternateContent>
            </w:r>
            <w:r w:rsidRPr="00FA578E">
              <w:rPr>
                <w:rFonts w:eastAsia="Calibri"/>
                <w:b/>
                <w:sz w:val="20"/>
                <w:szCs w:val="20"/>
                <w:lang w:eastAsia="en-US"/>
              </w:rPr>
              <w:t>Об утверждении административного регламента осуществления муниципального земельного контроля на территории Репьевского муниципального района Воронежской области</w:t>
            </w:r>
          </w:p>
        </w:tc>
      </w:tr>
    </w:tbl>
    <w:p w:rsidR="003B22D3" w:rsidRPr="00FA578E" w:rsidRDefault="003B22D3" w:rsidP="003B22D3">
      <w:pPr>
        <w:spacing w:line="240" w:lineRule="auto"/>
        <w:jc w:val="right"/>
        <w:rPr>
          <w:b/>
          <w:sz w:val="20"/>
          <w:szCs w:val="20"/>
        </w:rPr>
      </w:pPr>
    </w:p>
    <w:p w:rsidR="003B22D3" w:rsidRPr="00FA578E" w:rsidRDefault="003B22D3" w:rsidP="003B22D3">
      <w:pPr>
        <w:pStyle w:val="ConsPlusNormal"/>
        <w:ind w:firstLine="709"/>
        <w:jc w:val="both"/>
        <w:rPr>
          <w:rFonts w:ascii="Times New Roman" w:hAnsi="Times New Roman" w:cs="Times New Roman"/>
          <w:b/>
        </w:rPr>
      </w:pPr>
      <w:r w:rsidRPr="00FA578E">
        <w:rPr>
          <w:rFonts w:ascii="Times New Roman" w:hAnsi="Times New Roman" w:cs="Times New Roman"/>
        </w:rPr>
        <w:t xml:space="preserve">В соответствии со </w:t>
      </w:r>
      <w:r w:rsidRPr="00FA578E">
        <w:rPr>
          <w:rFonts w:ascii="Times New Roman" w:hAnsi="Times New Roman" w:cs="Times New Roman"/>
          <w:bCs/>
        </w:rPr>
        <w:t xml:space="preserve">ст. 72 Земельного кодекса Российской Федерации, Федеральным законом Российской Федерации от 06.10.2003 №131 - Ф3 «Об общих принципах организации местного самоуправления в Российской Федерации», </w:t>
      </w:r>
      <w:r w:rsidRPr="00FA578E">
        <w:rPr>
          <w:rFonts w:ascii="Times New Roman" w:hAnsi="Times New Roman" w:cs="Times New Roman"/>
        </w:rPr>
        <w:t xml:space="preserve">Федеральным </w:t>
      </w:r>
      <w:hyperlink r:id="rId12" w:history="1">
        <w:r w:rsidRPr="00FA578E">
          <w:rPr>
            <w:rFonts w:ascii="Times New Roman" w:hAnsi="Times New Roman" w:cs="Times New Roman"/>
          </w:rPr>
          <w:t>законом</w:t>
        </w:r>
      </w:hyperlink>
      <w:r w:rsidRPr="00FA578E">
        <w:rPr>
          <w:rFonts w:ascii="Times New Roman" w:hAnsi="Times New Roman" w:cs="Times New Roman"/>
        </w:rPr>
        <w:t xml:space="preserve">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A578E">
        <w:rPr>
          <w:rFonts w:ascii="Times New Roman" w:hAnsi="Times New Roman" w:cs="Times New Roman"/>
          <w:bCs/>
        </w:rPr>
        <w:t xml:space="preserve">ст. 4 Закона Воронежской области от 18.07.2016 №106 - О3 «О порядке осуществления муниципального земельного контроля на территории Воронежской области»,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Pr="00FA578E">
        <w:rPr>
          <w:rFonts w:ascii="Times New Roman" w:hAnsi="Times New Roman" w:cs="Times New Roman"/>
        </w:rPr>
        <w:t xml:space="preserve">Уставом Репьевского муниципального района, администрация Репьевского муниципального района Воронежской области </w:t>
      </w:r>
      <w:r w:rsidRPr="00FA578E">
        <w:rPr>
          <w:rFonts w:ascii="Times New Roman" w:hAnsi="Times New Roman" w:cs="Times New Roman"/>
          <w:b/>
        </w:rPr>
        <w:t>постановляет:</w:t>
      </w:r>
    </w:p>
    <w:p w:rsidR="003B22D3" w:rsidRPr="00FA578E" w:rsidRDefault="003B22D3" w:rsidP="003B22D3">
      <w:pPr>
        <w:autoSpaceDE w:val="0"/>
        <w:autoSpaceDN w:val="0"/>
        <w:adjustRightInd w:val="0"/>
        <w:spacing w:line="240" w:lineRule="auto"/>
        <w:rPr>
          <w:sz w:val="20"/>
          <w:szCs w:val="20"/>
        </w:rPr>
      </w:pPr>
      <w:r w:rsidRPr="00FA578E">
        <w:rPr>
          <w:sz w:val="20"/>
          <w:szCs w:val="20"/>
        </w:rPr>
        <w:t>1. Утвердить административный регламент осуществления муниципального земельного контроля на территории Репьевского муниципального района Воронежской области согласно приложению.</w:t>
      </w:r>
    </w:p>
    <w:p w:rsidR="003B22D3" w:rsidRPr="00FA578E" w:rsidRDefault="003B22D3" w:rsidP="003B22D3">
      <w:pPr>
        <w:autoSpaceDE w:val="0"/>
        <w:autoSpaceDN w:val="0"/>
        <w:adjustRightInd w:val="0"/>
        <w:spacing w:line="240" w:lineRule="auto"/>
        <w:rPr>
          <w:sz w:val="20"/>
          <w:szCs w:val="20"/>
        </w:rPr>
      </w:pPr>
      <w:r w:rsidRPr="00FA578E">
        <w:rPr>
          <w:sz w:val="20"/>
          <w:szCs w:val="20"/>
        </w:rPr>
        <w:t xml:space="preserve">2. </w:t>
      </w:r>
      <w:r w:rsidRPr="00FA578E">
        <w:rPr>
          <w:bCs/>
          <w:sz w:val="20"/>
          <w:szCs w:val="20"/>
        </w:rPr>
        <w:t>Настоящие постановление вступает в силу после его официального опубликования.</w:t>
      </w:r>
    </w:p>
    <w:p w:rsidR="003B22D3" w:rsidRPr="00FA578E" w:rsidRDefault="003B22D3" w:rsidP="003B22D3">
      <w:pPr>
        <w:spacing w:line="240" w:lineRule="auto"/>
        <w:rPr>
          <w:sz w:val="20"/>
          <w:szCs w:val="20"/>
        </w:rPr>
      </w:pPr>
      <w:r w:rsidRPr="00FA578E">
        <w:rPr>
          <w:sz w:val="20"/>
          <w:szCs w:val="20"/>
        </w:rPr>
        <w:t>3. Контроль за исполнением настоящего постановления оставляю за собой.</w:t>
      </w:r>
    </w:p>
    <w:p w:rsidR="003B22D3" w:rsidRPr="00FA578E" w:rsidRDefault="003B22D3" w:rsidP="003B22D3">
      <w:pPr>
        <w:autoSpaceDE w:val="0"/>
        <w:autoSpaceDN w:val="0"/>
        <w:adjustRightInd w:val="0"/>
        <w:spacing w:line="240" w:lineRule="auto"/>
        <w:rPr>
          <w:sz w:val="20"/>
          <w:szCs w:val="20"/>
        </w:rPr>
      </w:pPr>
    </w:p>
    <w:tbl>
      <w:tblPr>
        <w:tblW w:w="10490" w:type="dxa"/>
        <w:tblLook w:val="04A0" w:firstRow="1" w:lastRow="0" w:firstColumn="1" w:lastColumn="0" w:noHBand="0" w:noVBand="1"/>
      </w:tblPr>
      <w:tblGrid>
        <w:gridCol w:w="3652"/>
        <w:gridCol w:w="2693"/>
        <w:gridCol w:w="4145"/>
      </w:tblGrid>
      <w:tr w:rsidR="003B22D3" w:rsidRPr="00FA578E" w:rsidTr="00952C64">
        <w:tc>
          <w:tcPr>
            <w:tcW w:w="3652" w:type="dxa"/>
          </w:tcPr>
          <w:p w:rsidR="003B22D3" w:rsidRPr="00FA578E" w:rsidRDefault="003B22D3" w:rsidP="00952C64">
            <w:pPr>
              <w:tabs>
                <w:tab w:val="left" w:pos="4678"/>
              </w:tabs>
              <w:spacing w:line="240" w:lineRule="auto"/>
              <w:ind w:right="-2"/>
              <w:rPr>
                <w:rFonts w:eastAsia="Calibri"/>
                <w:sz w:val="20"/>
                <w:szCs w:val="20"/>
                <w:lang w:eastAsia="en-US"/>
              </w:rPr>
            </w:pPr>
            <w:r w:rsidRPr="00FA578E">
              <w:rPr>
                <w:rFonts w:eastAsia="Calibri"/>
                <w:sz w:val="20"/>
                <w:szCs w:val="20"/>
                <w:lang w:eastAsia="en-US"/>
              </w:rPr>
              <w:t>Глава администрации</w:t>
            </w:r>
          </w:p>
          <w:p w:rsidR="003B22D3" w:rsidRPr="00FA578E" w:rsidRDefault="003B22D3" w:rsidP="00952C64">
            <w:pPr>
              <w:tabs>
                <w:tab w:val="left" w:pos="4678"/>
              </w:tabs>
              <w:spacing w:line="240" w:lineRule="auto"/>
              <w:ind w:right="-2"/>
              <w:rPr>
                <w:rFonts w:eastAsia="Calibri"/>
                <w:sz w:val="20"/>
                <w:szCs w:val="20"/>
                <w:lang w:eastAsia="en-US"/>
              </w:rPr>
            </w:pPr>
            <w:r w:rsidRPr="00FA578E">
              <w:rPr>
                <w:rFonts w:eastAsia="Calibri"/>
                <w:sz w:val="20"/>
                <w:szCs w:val="20"/>
                <w:lang w:eastAsia="en-US"/>
              </w:rPr>
              <w:t>муниципального района</w:t>
            </w:r>
          </w:p>
        </w:tc>
        <w:tc>
          <w:tcPr>
            <w:tcW w:w="2693" w:type="dxa"/>
          </w:tcPr>
          <w:p w:rsidR="003B22D3" w:rsidRPr="00FA578E" w:rsidRDefault="003B22D3" w:rsidP="00952C64">
            <w:pPr>
              <w:tabs>
                <w:tab w:val="left" w:pos="4678"/>
              </w:tabs>
              <w:spacing w:line="240" w:lineRule="auto"/>
              <w:ind w:right="-2"/>
              <w:rPr>
                <w:rFonts w:eastAsia="Calibri"/>
                <w:sz w:val="20"/>
                <w:szCs w:val="20"/>
                <w:lang w:eastAsia="en-US"/>
              </w:rPr>
            </w:pPr>
          </w:p>
        </w:tc>
        <w:tc>
          <w:tcPr>
            <w:tcW w:w="4145" w:type="dxa"/>
          </w:tcPr>
          <w:p w:rsidR="003B22D3" w:rsidRPr="00FA578E" w:rsidRDefault="003B22D3" w:rsidP="00952C64">
            <w:pPr>
              <w:tabs>
                <w:tab w:val="left" w:pos="4678"/>
              </w:tabs>
              <w:spacing w:line="240" w:lineRule="auto"/>
              <w:ind w:right="-2"/>
              <w:jc w:val="right"/>
              <w:rPr>
                <w:rFonts w:eastAsia="Calibri"/>
                <w:sz w:val="20"/>
                <w:szCs w:val="20"/>
                <w:lang w:eastAsia="en-US"/>
              </w:rPr>
            </w:pPr>
          </w:p>
          <w:p w:rsidR="003B22D3" w:rsidRPr="00FA578E" w:rsidRDefault="003B22D3" w:rsidP="00952C64">
            <w:pPr>
              <w:tabs>
                <w:tab w:val="left" w:pos="4678"/>
              </w:tabs>
              <w:spacing w:line="240" w:lineRule="auto"/>
              <w:ind w:right="-2"/>
              <w:jc w:val="right"/>
              <w:rPr>
                <w:rFonts w:eastAsia="Calibri"/>
                <w:sz w:val="20"/>
                <w:szCs w:val="20"/>
                <w:lang w:eastAsia="en-US"/>
              </w:rPr>
            </w:pPr>
            <w:r w:rsidRPr="00FA578E">
              <w:rPr>
                <w:rFonts w:eastAsia="Calibri"/>
                <w:sz w:val="20"/>
                <w:szCs w:val="20"/>
                <w:lang w:eastAsia="en-US"/>
              </w:rPr>
              <w:t>Р.В. Ефименко</w:t>
            </w:r>
          </w:p>
        </w:tc>
      </w:tr>
    </w:tbl>
    <w:p w:rsidR="003B22D3" w:rsidRPr="00FA578E" w:rsidRDefault="003B22D3" w:rsidP="003B22D3">
      <w:pPr>
        <w:pStyle w:val="aff9"/>
        <w:ind w:right="2"/>
        <w:rPr>
          <w:rFonts w:ascii="Times New Roman" w:hAnsi="Times New Roman"/>
          <w:sz w:val="20"/>
          <w:szCs w:val="20"/>
        </w:rPr>
      </w:pPr>
    </w:p>
    <w:p w:rsidR="003B22D3" w:rsidRPr="00FA578E" w:rsidRDefault="003B22D3" w:rsidP="003B22D3">
      <w:pPr>
        <w:pStyle w:val="aff9"/>
        <w:ind w:left="6237" w:right="2"/>
        <w:rPr>
          <w:rFonts w:ascii="Times New Roman" w:hAnsi="Times New Roman"/>
          <w:sz w:val="20"/>
          <w:szCs w:val="20"/>
        </w:rPr>
      </w:pPr>
      <w:r w:rsidRPr="00FA578E">
        <w:rPr>
          <w:rFonts w:ascii="Times New Roman" w:hAnsi="Times New Roman"/>
          <w:sz w:val="20"/>
          <w:szCs w:val="20"/>
        </w:rPr>
        <w:t>Утвержден</w:t>
      </w:r>
    </w:p>
    <w:p w:rsidR="003B22D3" w:rsidRPr="00FA578E" w:rsidRDefault="003B22D3" w:rsidP="003B22D3">
      <w:pPr>
        <w:pStyle w:val="aff9"/>
        <w:ind w:left="6237" w:right="2"/>
        <w:rPr>
          <w:rFonts w:ascii="Times New Roman" w:hAnsi="Times New Roman"/>
          <w:sz w:val="20"/>
          <w:szCs w:val="20"/>
        </w:rPr>
      </w:pPr>
    </w:p>
    <w:p w:rsidR="003B22D3" w:rsidRPr="00FA578E" w:rsidRDefault="003B22D3" w:rsidP="003B22D3">
      <w:pPr>
        <w:pStyle w:val="aff9"/>
        <w:ind w:left="6237" w:right="2"/>
        <w:jc w:val="both"/>
        <w:rPr>
          <w:rFonts w:ascii="Times New Roman" w:hAnsi="Times New Roman"/>
          <w:sz w:val="20"/>
          <w:szCs w:val="20"/>
        </w:rPr>
      </w:pPr>
      <w:r w:rsidRPr="00FA578E">
        <w:rPr>
          <w:rFonts w:ascii="Times New Roman" w:hAnsi="Times New Roman"/>
          <w:sz w:val="20"/>
          <w:szCs w:val="20"/>
        </w:rPr>
        <w:t xml:space="preserve">постановлением администрации Репьевского муниципального района </w:t>
      </w:r>
    </w:p>
    <w:p w:rsidR="003B22D3" w:rsidRPr="00FA578E" w:rsidRDefault="003B22D3" w:rsidP="003B22D3">
      <w:pPr>
        <w:pStyle w:val="aff9"/>
        <w:ind w:left="6237" w:right="2"/>
        <w:rPr>
          <w:rFonts w:ascii="Times New Roman" w:hAnsi="Times New Roman"/>
          <w:sz w:val="20"/>
          <w:szCs w:val="20"/>
        </w:rPr>
      </w:pPr>
      <w:r w:rsidRPr="00FA578E">
        <w:rPr>
          <w:rFonts w:ascii="Times New Roman" w:hAnsi="Times New Roman"/>
          <w:sz w:val="20"/>
          <w:szCs w:val="20"/>
        </w:rPr>
        <w:t xml:space="preserve">от «16» мая 2018 г. №163 </w:t>
      </w:r>
    </w:p>
    <w:p w:rsidR="003B22D3" w:rsidRDefault="003B22D3" w:rsidP="003B22D3">
      <w:pPr>
        <w:tabs>
          <w:tab w:val="left" w:pos="4455"/>
        </w:tabs>
        <w:spacing w:line="240" w:lineRule="auto"/>
        <w:ind w:firstLine="0"/>
        <w:jc w:val="center"/>
        <w:rPr>
          <w:b/>
          <w:color w:val="000000"/>
          <w:sz w:val="20"/>
          <w:szCs w:val="20"/>
        </w:rPr>
      </w:pPr>
    </w:p>
    <w:p w:rsidR="003B22D3" w:rsidRPr="00FA578E" w:rsidRDefault="003B22D3" w:rsidP="003B22D3">
      <w:pPr>
        <w:tabs>
          <w:tab w:val="left" w:pos="4455"/>
        </w:tabs>
        <w:spacing w:line="240" w:lineRule="auto"/>
        <w:ind w:firstLine="0"/>
        <w:jc w:val="center"/>
        <w:rPr>
          <w:b/>
          <w:color w:val="000000"/>
          <w:sz w:val="20"/>
          <w:szCs w:val="20"/>
        </w:rPr>
      </w:pPr>
      <w:r w:rsidRPr="00FA578E">
        <w:rPr>
          <w:b/>
          <w:color w:val="000000"/>
          <w:sz w:val="20"/>
          <w:szCs w:val="20"/>
        </w:rPr>
        <w:t xml:space="preserve">АДМИНИСТРАТИВНЫЙ РЕГЛАМЕНТ </w:t>
      </w:r>
      <w:bookmarkStart w:id="1" w:name="P36"/>
      <w:bookmarkEnd w:id="1"/>
    </w:p>
    <w:p w:rsidR="003B22D3" w:rsidRPr="00FA578E" w:rsidRDefault="003B22D3" w:rsidP="003B22D3">
      <w:pPr>
        <w:tabs>
          <w:tab w:val="left" w:pos="4455"/>
        </w:tabs>
        <w:spacing w:line="240" w:lineRule="auto"/>
        <w:ind w:firstLine="0"/>
        <w:jc w:val="center"/>
        <w:rPr>
          <w:b/>
          <w:sz w:val="20"/>
          <w:szCs w:val="20"/>
        </w:rPr>
      </w:pPr>
      <w:r w:rsidRPr="00FA578E">
        <w:rPr>
          <w:b/>
          <w:sz w:val="20"/>
          <w:szCs w:val="20"/>
        </w:rPr>
        <w:t>осуществления муниципального земельного контроля на территории Репьевского муниципального района Воронежской области</w:t>
      </w:r>
    </w:p>
    <w:p w:rsidR="003B22D3" w:rsidRPr="00FA578E" w:rsidRDefault="003B22D3" w:rsidP="003B22D3">
      <w:pPr>
        <w:pStyle w:val="ConsPlusNormal"/>
        <w:jc w:val="center"/>
        <w:outlineLvl w:val="1"/>
        <w:rPr>
          <w:rFonts w:ascii="Times New Roman" w:hAnsi="Times New Roman" w:cs="Times New Roman"/>
        </w:rPr>
      </w:pPr>
      <w:r w:rsidRPr="00FA578E">
        <w:rPr>
          <w:rFonts w:ascii="Times New Roman" w:hAnsi="Times New Roman" w:cs="Times New Roman"/>
        </w:rPr>
        <w:t>1. ОБЩИЕ ПОЛОЖЕНИЯ</w:t>
      </w:r>
    </w:p>
    <w:p w:rsidR="003B22D3" w:rsidRDefault="003B22D3" w:rsidP="003B22D3">
      <w:pPr>
        <w:pStyle w:val="ConsPlusNormal"/>
        <w:jc w:val="center"/>
        <w:outlineLvl w:val="2"/>
        <w:rPr>
          <w:rFonts w:ascii="Times New Roman" w:hAnsi="Times New Roman" w:cs="Times New Roman"/>
        </w:rPr>
      </w:pPr>
      <w:r w:rsidRPr="00FA578E">
        <w:rPr>
          <w:rFonts w:ascii="Times New Roman" w:hAnsi="Times New Roman" w:cs="Times New Roman"/>
        </w:rPr>
        <w:t>1.1. Вид муниципального контроля</w:t>
      </w:r>
    </w:p>
    <w:p w:rsidR="003B22D3" w:rsidRPr="00FA578E" w:rsidRDefault="003B22D3" w:rsidP="003B22D3">
      <w:pPr>
        <w:pStyle w:val="ConsPlusNormal"/>
        <w:jc w:val="center"/>
        <w:outlineLvl w:val="2"/>
        <w:rPr>
          <w:rFonts w:ascii="Times New Roman" w:hAnsi="Times New Roman" w:cs="Times New Roman"/>
        </w:rPr>
      </w:pP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рамках действия настоящего административного регламента осуществляется муниципальный земельный контроль на территории Репьевского муниципального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Административный регламент администрации Репьевского муниципального района Воронежской области по исполнению функции муниципального земельного контроля на территории муниципального образования Репьевский муниципальный район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3B22D3" w:rsidRPr="00FA578E" w:rsidRDefault="003B22D3" w:rsidP="003B22D3">
      <w:pPr>
        <w:pStyle w:val="ConsPlusNormal"/>
        <w:jc w:val="center"/>
        <w:outlineLvl w:val="2"/>
        <w:rPr>
          <w:rFonts w:ascii="Times New Roman" w:hAnsi="Times New Roman" w:cs="Times New Roman"/>
        </w:rPr>
      </w:pPr>
      <w:r w:rsidRPr="00FA578E">
        <w:rPr>
          <w:rFonts w:ascii="Times New Roman" w:hAnsi="Times New Roman" w:cs="Times New Roman"/>
        </w:rPr>
        <w:t>1.2. Наименование органа местного самоуправления, осуществляющего муниципальный земельный контроль, и наименование его структурных подразделений, обеспечивающих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1.2.1. Орган, исполняющий функции муниципального земельного контроля, - администрация Репьевского муниципального района (далее – администрация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1.2.2. Структурным подразделением администрации района, обеспечивающим осуществление муниципального земельного контроля (далее - орган, обеспечивающий осуществление муниципального земельного контроля), является отдел по экономике, управлению муниципальным имуществом администрации Репьевского муниципального района (далее – отдел).</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1.2.3. Отдел осуществляет контроль за соблюдением: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исполнением предписаний и устранением нарушений в области земельных отношений.</w:t>
      </w:r>
    </w:p>
    <w:p w:rsidR="003B22D3" w:rsidRPr="00FA578E" w:rsidRDefault="003B22D3" w:rsidP="003B22D3">
      <w:pPr>
        <w:pStyle w:val="ConsPlusNormal"/>
        <w:jc w:val="center"/>
        <w:outlineLvl w:val="2"/>
        <w:rPr>
          <w:rFonts w:ascii="Times New Roman" w:hAnsi="Times New Roman" w:cs="Times New Roman"/>
        </w:rPr>
      </w:pPr>
      <w:r w:rsidRPr="00FA578E">
        <w:rPr>
          <w:rFonts w:ascii="Times New Roman" w:hAnsi="Times New Roman" w:cs="Times New Roman"/>
        </w:rPr>
        <w:t>1.3. Перечень нормативных правовых актов, регулирующих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lastRenderedPageBreak/>
        <w:t>Муниципальный земельный контроль осуществляется в соответствии с:</w:t>
      </w:r>
    </w:p>
    <w:p w:rsidR="003B22D3" w:rsidRPr="00FA578E" w:rsidRDefault="004D0ADA" w:rsidP="003B22D3">
      <w:pPr>
        <w:pStyle w:val="ConsPlusNormal"/>
        <w:ind w:firstLine="709"/>
        <w:jc w:val="both"/>
        <w:rPr>
          <w:rFonts w:ascii="Times New Roman" w:hAnsi="Times New Roman" w:cs="Times New Roman"/>
        </w:rPr>
      </w:pPr>
      <w:hyperlink r:id="rId13" w:history="1">
        <w:r w:rsidR="003B22D3" w:rsidRPr="00FA578E">
          <w:rPr>
            <w:rFonts w:ascii="Times New Roman" w:hAnsi="Times New Roman" w:cs="Times New Roman"/>
          </w:rPr>
          <w:t>Конституцией</w:t>
        </w:r>
      </w:hyperlink>
      <w:r w:rsidR="003B22D3" w:rsidRPr="00FA578E">
        <w:rPr>
          <w:rFonts w:ascii="Times New Roman" w:hAnsi="Times New Roman" w:cs="Times New Roman"/>
        </w:rPr>
        <w:t xml:space="preserve"> Российской Федерации; </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Земельным </w:t>
      </w:r>
      <w:hyperlink r:id="rId14" w:history="1">
        <w:r w:rsidRPr="00FA578E">
          <w:rPr>
            <w:rFonts w:ascii="Times New Roman" w:hAnsi="Times New Roman" w:cs="Times New Roman"/>
          </w:rPr>
          <w:t>кодексом</w:t>
        </w:r>
      </w:hyperlink>
      <w:r w:rsidRPr="00FA578E">
        <w:rPr>
          <w:rFonts w:ascii="Times New Roman" w:hAnsi="Times New Roman" w:cs="Times New Roman"/>
        </w:rPr>
        <w:t xml:space="preserve">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Федеральным </w:t>
      </w:r>
      <w:hyperlink r:id="rId15" w:history="1">
        <w:r w:rsidRPr="00FA578E">
          <w:rPr>
            <w:rFonts w:ascii="Times New Roman" w:hAnsi="Times New Roman" w:cs="Times New Roman"/>
          </w:rPr>
          <w:t>законом</w:t>
        </w:r>
      </w:hyperlink>
      <w:r w:rsidRPr="00FA578E">
        <w:rPr>
          <w:rFonts w:ascii="Times New Roman" w:hAnsi="Times New Roman" w:cs="Times New Roman"/>
        </w:rPr>
        <w:t xml:space="preserve"> от 25.10.2001 № 137-ФЗ «О введении в действие Земельного кодекса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Федеральным </w:t>
      </w:r>
      <w:hyperlink r:id="rId16" w:history="1">
        <w:r w:rsidRPr="00FA578E">
          <w:rPr>
            <w:rFonts w:ascii="Times New Roman" w:hAnsi="Times New Roman" w:cs="Times New Roman"/>
          </w:rPr>
          <w:t>законом</w:t>
        </w:r>
      </w:hyperlink>
      <w:r w:rsidRPr="00FA578E">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Федеральным </w:t>
      </w:r>
      <w:hyperlink r:id="rId17" w:history="1">
        <w:r w:rsidRPr="00FA578E">
          <w:rPr>
            <w:rFonts w:ascii="Times New Roman" w:hAnsi="Times New Roman" w:cs="Times New Roman"/>
          </w:rPr>
          <w:t>законом</w:t>
        </w:r>
      </w:hyperlink>
      <w:r w:rsidRPr="00FA578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Федеральным </w:t>
      </w:r>
      <w:hyperlink r:id="rId18" w:history="1">
        <w:r w:rsidRPr="00FA578E">
          <w:rPr>
            <w:rFonts w:ascii="Times New Roman" w:hAnsi="Times New Roman" w:cs="Times New Roman"/>
          </w:rPr>
          <w:t>законом</w:t>
        </w:r>
      </w:hyperlink>
      <w:r w:rsidRPr="00FA578E">
        <w:rPr>
          <w:rFonts w:ascii="Times New Roman" w:hAnsi="Times New Roman" w:cs="Times New Roman"/>
        </w:rPr>
        <w:t xml:space="preserve"> от 24.07.2007 № 209-ФЗ «О развитии малого и среднего предпринимательства в Российской Федерации»; </w:t>
      </w:r>
    </w:p>
    <w:p w:rsidR="003B22D3" w:rsidRPr="00FA578E" w:rsidRDefault="004D0ADA" w:rsidP="003B22D3">
      <w:pPr>
        <w:pStyle w:val="ConsPlusNormal"/>
        <w:ind w:firstLine="709"/>
        <w:jc w:val="both"/>
        <w:rPr>
          <w:rFonts w:ascii="Times New Roman" w:hAnsi="Times New Roman" w:cs="Times New Roman"/>
        </w:rPr>
      </w:pPr>
      <w:hyperlink r:id="rId19" w:history="1">
        <w:r w:rsidR="003B22D3" w:rsidRPr="00FA578E">
          <w:rPr>
            <w:rFonts w:ascii="Times New Roman" w:hAnsi="Times New Roman" w:cs="Times New Roman"/>
          </w:rPr>
          <w:t>Постановлением</w:t>
        </w:r>
      </w:hyperlink>
      <w:r w:rsidR="003B22D3" w:rsidRPr="00FA578E">
        <w:rPr>
          <w:rFonts w:ascii="Times New Roman" w:hAnsi="Times New Roman" w:cs="Times New Roman"/>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3B22D3" w:rsidRPr="00FA578E" w:rsidRDefault="004D0ADA" w:rsidP="003B22D3">
      <w:pPr>
        <w:pStyle w:val="ConsPlusNormal"/>
        <w:ind w:firstLine="709"/>
        <w:jc w:val="both"/>
        <w:rPr>
          <w:rFonts w:ascii="Times New Roman" w:hAnsi="Times New Roman" w:cs="Times New Roman"/>
        </w:rPr>
      </w:pPr>
      <w:hyperlink r:id="rId20" w:history="1">
        <w:r w:rsidR="003B22D3" w:rsidRPr="00FA578E">
          <w:rPr>
            <w:rFonts w:ascii="Times New Roman" w:hAnsi="Times New Roman" w:cs="Times New Roman"/>
          </w:rPr>
          <w:t>Постановлением</w:t>
        </w:r>
      </w:hyperlink>
      <w:r w:rsidR="003B22D3" w:rsidRPr="00FA578E">
        <w:rPr>
          <w:rFonts w:ascii="Times New Roman" w:hAnsi="Times New Roman" w:cs="Times New Roman"/>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B22D3" w:rsidRPr="00FA578E" w:rsidRDefault="004D0ADA" w:rsidP="003B22D3">
      <w:pPr>
        <w:pStyle w:val="ConsPlusNormal"/>
        <w:ind w:firstLine="709"/>
        <w:jc w:val="both"/>
        <w:rPr>
          <w:rFonts w:ascii="Times New Roman" w:hAnsi="Times New Roman" w:cs="Times New Roman"/>
        </w:rPr>
      </w:pPr>
      <w:hyperlink r:id="rId21" w:history="1">
        <w:r w:rsidR="003B22D3" w:rsidRPr="00FA578E">
          <w:rPr>
            <w:rFonts w:ascii="Times New Roman" w:hAnsi="Times New Roman" w:cs="Times New Roman"/>
          </w:rPr>
          <w:t>Приказом</w:t>
        </w:r>
      </w:hyperlink>
      <w:r w:rsidR="003B22D3" w:rsidRPr="00FA578E">
        <w:rPr>
          <w:rFonts w:ascii="Times New Roman" w:hAnsi="Times New Roman" w:cs="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2D3" w:rsidRPr="00FA578E" w:rsidRDefault="004D0ADA" w:rsidP="003B22D3">
      <w:pPr>
        <w:pStyle w:val="ConsPlusNormal"/>
        <w:ind w:firstLine="709"/>
        <w:jc w:val="both"/>
        <w:rPr>
          <w:rFonts w:ascii="Times New Roman" w:hAnsi="Times New Roman" w:cs="Times New Roman"/>
        </w:rPr>
      </w:pPr>
      <w:hyperlink r:id="rId22" w:history="1">
        <w:r w:rsidR="003B22D3" w:rsidRPr="00FA578E">
          <w:rPr>
            <w:rFonts w:ascii="Times New Roman" w:hAnsi="Times New Roman" w:cs="Times New Roman"/>
          </w:rPr>
          <w:t>Законом</w:t>
        </w:r>
      </w:hyperlink>
      <w:r w:rsidR="003B22D3" w:rsidRPr="00FA578E">
        <w:rPr>
          <w:rFonts w:ascii="Times New Roman" w:hAnsi="Times New Roman" w:cs="Times New Roman"/>
        </w:rPr>
        <w:t xml:space="preserve"> Воронежской области от 18.07.2016 № 106-ОЗ «О порядке осуществления муниципального земельного контроля на территории Воронежской области»;</w:t>
      </w:r>
    </w:p>
    <w:p w:rsidR="003B22D3" w:rsidRPr="00FA578E" w:rsidRDefault="004D0ADA" w:rsidP="003B22D3">
      <w:pPr>
        <w:pStyle w:val="ConsPlusNormal"/>
        <w:ind w:firstLine="709"/>
        <w:jc w:val="both"/>
        <w:rPr>
          <w:rFonts w:ascii="Times New Roman" w:hAnsi="Times New Roman" w:cs="Times New Roman"/>
        </w:rPr>
      </w:pPr>
      <w:hyperlink r:id="rId23" w:history="1">
        <w:r w:rsidR="003B22D3" w:rsidRPr="00FA578E">
          <w:rPr>
            <w:rFonts w:ascii="Times New Roman" w:hAnsi="Times New Roman" w:cs="Times New Roman"/>
          </w:rPr>
          <w:t>Уставом</w:t>
        </w:r>
      </w:hyperlink>
      <w:r w:rsidR="003B22D3" w:rsidRPr="00FA578E">
        <w:rPr>
          <w:rFonts w:ascii="Times New Roman" w:hAnsi="Times New Roman" w:cs="Times New Roman"/>
        </w:rPr>
        <w:t xml:space="preserve"> Репьевского муниципального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и иными правовыми актами Российской Федерации, правовыми актами Воронежской области и муниципальными правовыми актами Репьевского муниципального района.</w:t>
      </w:r>
    </w:p>
    <w:p w:rsidR="003B22D3" w:rsidRPr="00FA578E" w:rsidRDefault="003B22D3" w:rsidP="003B22D3">
      <w:pPr>
        <w:pStyle w:val="ConsPlusNormal"/>
        <w:ind w:firstLine="709"/>
        <w:jc w:val="center"/>
        <w:outlineLvl w:val="2"/>
        <w:rPr>
          <w:rFonts w:ascii="Times New Roman" w:hAnsi="Times New Roman" w:cs="Times New Roman"/>
        </w:rPr>
      </w:pPr>
      <w:r w:rsidRPr="00FA578E">
        <w:rPr>
          <w:rFonts w:ascii="Times New Roman" w:hAnsi="Times New Roman" w:cs="Times New Roman"/>
        </w:rPr>
        <w:t>1.4. Предмет осуществления муниципального</w:t>
      </w:r>
    </w:p>
    <w:p w:rsidR="003B22D3" w:rsidRPr="00FA578E" w:rsidRDefault="003B22D3" w:rsidP="003B22D3">
      <w:pPr>
        <w:pStyle w:val="ConsPlusNormal"/>
        <w:ind w:firstLine="709"/>
        <w:jc w:val="center"/>
        <w:rPr>
          <w:rFonts w:ascii="Times New Roman" w:hAnsi="Times New Roman" w:cs="Times New Roman"/>
        </w:rPr>
      </w:pPr>
      <w:r w:rsidRPr="00FA578E">
        <w:rPr>
          <w:rFonts w:ascii="Times New Roman" w:hAnsi="Times New Roman" w:cs="Times New Roman"/>
        </w:rPr>
        <w:t>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p>
    <w:p w:rsidR="003B22D3" w:rsidRPr="00FA578E" w:rsidRDefault="003B22D3" w:rsidP="003B22D3">
      <w:pPr>
        <w:pStyle w:val="ConsPlusNormal"/>
        <w:ind w:firstLine="709"/>
        <w:jc w:val="center"/>
        <w:outlineLvl w:val="2"/>
        <w:rPr>
          <w:rFonts w:ascii="Times New Roman" w:hAnsi="Times New Roman" w:cs="Times New Roman"/>
        </w:rPr>
      </w:pPr>
      <w:r w:rsidRPr="00FA578E">
        <w:rPr>
          <w:rFonts w:ascii="Times New Roman" w:hAnsi="Times New Roman" w:cs="Times New Roman"/>
        </w:rPr>
        <w:t>1.5. Права и обязанности должностных лиц органов,</w:t>
      </w:r>
    </w:p>
    <w:p w:rsidR="003B22D3" w:rsidRPr="00FA578E" w:rsidRDefault="003B22D3" w:rsidP="003B22D3">
      <w:pPr>
        <w:pStyle w:val="ConsPlusNormal"/>
        <w:ind w:firstLine="709"/>
        <w:jc w:val="center"/>
        <w:rPr>
          <w:rFonts w:ascii="Times New Roman" w:hAnsi="Times New Roman" w:cs="Times New Roman"/>
        </w:rPr>
      </w:pPr>
      <w:r w:rsidRPr="00FA578E">
        <w:rPr>
          <w:rFonts w:ascii="Times New Roman" w:hAnsi="Times New Roman" w:cs="Times New Roman"/>
        </w:rPr>
        <w:t>обеспечивающих осуществление муниципального</w:t>
      </w:r>
    </w:p>
    <w:p w:rsidR="003B22D3" w:rsidRPr="00FA578E" w:rsidRDefault="003B22D3" w:rsidP="003B22D3">
      <w:pPr>
        <w:pStyle w:val="ConsPlusNormal"/>
        <w:ind w:firstLine="709"/>
        <w:jc w:val="center"/>
        <w:rPr>
          <w:rFonts w:ascii="Times New Roman" w:hAnsi="Times New Roman" w:cs="Times New Roman"/>
        </w:rPr>
      </w:pPr>
      <w:r w:rsidRPr="00FA578E">
        <w:rPr>
          <w:rFonts w:ascii="Times New Roman" w:hAnsi="Times New Roman" w:cs="Times New Roman"/>
        </w:rPr>
        <w:t>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1.5.1. Должностные лица, полномочные осуществлять муниципальный земельный контроль на территории Репьевского муниципального района, назначаются распоряжением администрации Репьевского муниципального района (далее – распоряжение администрации района), обеспечивающего осуществление муниципального земельного контроля из числа муниципальных служащих.</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1.5.2. Должностные лица органа, обеспечивающего осуществление муниципального земельного контроля, имеют право:</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Воронежской области,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б) посещать при предъявлении распоряжения администрации района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выдавать предписание проверяемым лицам об устранении выявленных нарушений с указанием сроков их устранения;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г) составлять по результатам осуществления муниципального земельного контроля соответствующие акты проверок;</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1.5.3. Должностные лица органа, обеспечивающего осуществление муниципального земельного контроля, обязаны:</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 своевременно и в полной мере исполнять предоставленные в соответствии с законодательством Российской Федерации, муниципальными правовыми актами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нормативными правовыми актами;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б) соблюдать действующее законодательство Российской Федерации, права и законные интересы проверяемых органов </w:t>
      </w:r>
      <w:r w:rsidRPr="00FA578E">
        <w:rPr>
          <w:rFonts w:ascii="Times New Roman" w:hAnsi="Times New Roman" w:cs="Times New Roman"/>
        </w:rPr>
        <w:lastRenderedPageBreak/>
        <w:t>государственной власти, органов местного самоуправления, юридических лиц, индивидуальных предпринимателей и граждан;</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проводить проверку на основании и в строгом соответствии с распоряжением администрации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района в случаях, предусмотренных Федеральным </w:t>
      </w:r>
      <w:hyperlink r:id="rId24" w:history="1">
        <w:r w:rsidRPr="00FA578E">
          <w:rPr>
            <w:rFonts w:ascii="Times New Roman" w:hAnsi="Times New Roman" w:cs="Times New Roman"/>
          </w:rPr>
          <w:t>законом</w:t>
        </w:r>
      </w:hyperlink>
      <w:r w:rsidRPr="00FA578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д)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к) соблюдать сроки проведения проверки, установленные Федеральным </w:t>
      </w:r>
      <w:hyperlink r:id="rId25" w:history="1">
        <w:r w:rsidRPr="00FA578E">
          <w:rPr>
            <w:rFonts w:ascii="Times New Roman" w:hAnsi="Times New Roman" w:cs="Times New Roman"/>
          </w:rPr>
          <w:t>законом</w:t>
        </w:r>
      </w:hyperlink>
      <w:r w:rsidRPr="00FA578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B22D3" w:rsidRPr="00FA578E" w:rsidRDefault="003B22D3" w:rsidP="003B22D3">
      <w:pPr>
        <w:pStyle w:val="ConsPlusNormal"/>
        <w:ind w:firstLine="709"/>
        <w:jc w:val="center"/>
        <w:outlineLvl w:val="2"/>
        <w:rPr>
          <w:rFonts w:ascii="Times New Roman" w:hAnsi="Times New Roman" w:cs="Times New Roman"/>
        </w:rPr>
      </w:pPr>
      <w:r w:rsidRPr="00FA578E">
        <w:rPr>
          <w:rFonts w:ascii="Times New Roman" w:hAnsi="Times New Roman" w:cs="Times New Roman"/>
        </w:rPr>
        <w:t>1.6. Права и обязанности лиц, в отношении которых</w:t>
      </w:r>
    </w:p>
    <w:p w:rsidR="003B22D3" w:rsidRPr="00FA578E" w:rsidRDefault="003B22D3" w:rsidP="003B22D3">
      <w:pPr>
        <w:pStyle w:val="ConsPlusNormal"/>
        <w:ind w:firstLine="709"/>
        <w:jc w:val="center"/>
        <w:rPr>
          <w:rFonts w:ascii="Times New Roman" w:hAnsi="Times New Roman" w:cs="Times New Roman"/>
        </w:rPr>
      </w:pPr>
      <w:r w:rsidRPr="00FA578E">
        <w:rPr>
          <w:rFonts w:ascii="Times New Roman" w:hAnsi="Times New Roman" w:cs="Times New Roman"/>
        </w:rPr>
        <w:t>осуществляется муниципальный земельный контроль</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б) получать от органа, обеспечивающего осуществление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w:t>
      </w:r>
      <w:hyperlink r:id="rId26" w:history="1">
        <w:r w:rsidRPr="00FA578E">
          <w:rPr>
            <w:rFonts w:ascii="Times New Roman" w:hAnsi="Times New Roman" w:cs="Times New Roman"/>
          </w:rPr>
          <w:t>законом</w:t>
        </w:r>
      </w:hyperlink>
      <w:r w:rsidRPr="00FA578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Репьевского муниципального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г) обжаловать действия (бездействие) должностных лиц органа, обеспечивающего осуществление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bookmarkStart w:id="2" w:name="P149"/>
      <w:bookmarkEnd w:id="2"/>
      <w:r w:rsidRPr="00FA578E">
        <w:rPr>
          <w:rFonts w:ascii="Times New Roman" w:hAnsi="Times New Roman" w:cs="Times New Roman"/>
        </w:rPr>
        <w:t>1.6.2. Проверяемые лица или их уполномоченные представители при проведении проверок обязаны:</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в) обеспечить доступ проводящих выездную проверку должностных лиц и участвующих в выездной проверке </w:t>
      </w:r>
      <w:r w:rsidRPr="00FA578E">
        <w:rPr>
          <w:rFonts w:ascii="Times New Roman" w:hAnsi="Times New Roman" w:cs="Times New Roman"/>
        </w:rPr>
        <w:lastRenderedPageBreak/>
        <w:t>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Репьевского муниципального района,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B22D3" w:rsidRPr="00FA578E" w:rsidRDefault="003B22D3" w:rsidP="003B22D3">
      <w:pPr>
        <w:pStyle w:val="ConsPlusNormal"/>
        <w:ind w:firstLine="709"/>
        <w:jc w:val="center"/>
        <w:outlineLvl w:val="2"/>
        <w:rPr>
          <w:rFonts w:ascii="Times New Roman" w:hAnsi="Times New Roman" w:cs="Times New Roman"/>
        </w:rPr>
      </w:pPr>
      <w:r w:rsidRPr="00FA578E">
        <w:rPr>
          <w:rFonts w:ascii="Times New Roman" w:hAnsi="Times New Roman" w:cs="Times New Roman"/>
        </w:rPr>
        <w:t>1.7. Результат осуществления муниципального</w:t>
      </w:r>
    </w:p>
    <w:p w:rsidR="003B22D3" w:rsidRPr="00FA578E" w:rsidRDefault="003B22D3" w:rsidP="003B22D3">
      <w:pPr>
        <w:pStyle w:val="ConsPlusNormal"/>
        <w:ind w:firstLine="709"/>
        <w:jc w:val="center"/>
        <w:rPr>
          <w:rFonts w:ascii="Times New Roman" w:hAnsi="Times New Roman" w:cs="Times New Roman"/>
        </w:rPr>
      </w:pPr>
      <w:r w:rsidRPr="00FA578E">
        <w:rPr>
          <w:rFonts w:ascii="Times New Roman" w:hAnsi="Times New Roman" w:cs="Times New Roman"/>
        </w:rPr>
        <w:t>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Результатом осуществления муниципального земельного контроля являются: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составление акта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выдача предписания об устранении выявленных нарушений земельного законодательства с указанием сроков их устранения;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3B22D3" w:rsidRPr="00FA578E" w:rsidRDefault="003B22D3" w:rsidP="003B22D3">
      <w:pPr>
        <w:pStyle w:val="ConsPlusNormal"/>
        <w:ind w:firstLine="709"/>
        <w:jc w:val="center"/>
        <w:outlineLvl w:val="1"/>
        <w:rPr>
          <w:rFonts w:ascii="Times New Roman" w:hAnsi="Times New Roman" w:cs="Times New Roman"/>
        </w:rPr>
      </w:pPr>
      <w:r w:rsidRPr="00FA578E">
        <w:rPr>
          <w:rFonts w:ascii="Times New Roman" w:hAnsi="Times New Roman" w:cs="Times New Roman"/>
        </w:rPr>
        <w:t>2. ТРЕБОВАНИЯ К ПОРЯДКУ ОСУЩЕСТВЛЕНИЯ</w:t>
      </w:r>
    </w:p>
    <w:p w:rsidR="003B22D3" w:rsidRPr="00FA578E" w:rsidRDefault="003B22D3" w:rsidP="003B22D3">
      <w:pPr>
        <w:pStyle w:val="ConsPlusNormal"/>
        <w:ind w:firstLine="709"/>
        <w:jc w:val="center"/>
        <w:rPr>
          <w:rFonts w:ascii="Times New Roman" w:hAnsi="Times New Roman" w:cs="Times New Roman"/>
        </w:rPr>
      </w:pPr>
      <w:r w:rsidRPr="00FA578E">
        <w:rPr>
          <w:rFonts w:ascii="Times New Roman" w:hAnsi="Times New Roman" w:cs="Times New Roman"/>
        </w:rPr>
        <w:t>МУНИЦИПАЛЬНОГО ЗЕМЕЛЬНОГО КОНТРОЛЯ</w:t>
      </w:r>
    </w:p>
    <w:p w:rsidR="003B22D3" w:rsidRPr="00FA578E" w:rsidRDefault="003B22D3" w:rsidP="003B22D3">
      <w:pPr>
        <w:pStyle w:val="ConsPlusNormal"/>
        <w:ind w:firstLine="709"/>
        <w:jc w:val="center"/>
        <w:outlineLvl w:val="2"/>
        <w:rPr>
          <w:rFonts w:ascii="Times New Roman" w:hAnsi="Times New Roman" w:cs="Times New Roman"/>
        </w:rPr>
      </w:pPr>
      <w:r w:rsidRPr="00FA578E">
        <w:rPr>
          <w:rFonts w:ascii="Times New Roman" w:hAnsi="Times New Roman" w:cs="Times New Roman"/>
        </w:rPr>
        <w:t>2.1. Порядок информирования об осуществлении муниципального</w:t>
      </w:r>
    </w:p>
    <w:p w:rsidR="003B22D3" w:rsidRPr="00FA578E" w:rsidRDefault="003B22D3" w:rsidP="003B22D3">
      <w:pPr>
        <w:pStyle w:val="ConsPlusNormal"/>
        <w:ind w:firstLine="709"/>
        <w:jc w:val="center"/>
        <w:rPr>
          <w:rFonts w:ascii="Times New Roman" w:hAnsi="Times New Roman" w:cs="Times New Roman"/>
        </w:rPr>
      </w:pPr>
      <w:r w:rsidRPr="00FA578E">
        <w:rPr>
          <w:rFonts w:ascii="Times New Roman" w:hAnsi="Times New Roman" w:cs="Times New Roman"/>
        </w:rPr>
        <w:t>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2.1.1. Место нахождения администрации Репьевского муниципального района: 396370, Воронежская область, с. Репьевка, пл.Победы,1.</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График работы администрации Репьевского муниципального района:</w:t>
      </w:r>
    </w:p>
    <w:p w:rsidR="003B22D3" w:rsidRPr="00FA578E" w:rsidRDefault="003B22D3" w:rsidP="003B22D3">
      <w:pPr>
        <w:pStyle w:val="ConsPlusNormal"/>
        <w:ind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9"/>
        <w:gridCol w:w="2367"/>
      </w:tblGrid>
      <w:tr w:rsidR="003B22D3" w:rsidRPr="00FA578E" w:rsidTr="00952C64">
        <w:trPr>
          <w:trHeight w:val="315"/>
        </w:trPr>
        <w:tc>
          <w:tcPr>
            <w:tcW w:w="2649" w:type="dxa"/>
            <w:tcBorders>
              <w:top w:val="nil"/>
              <w:left w:val="nil"/>
              <w:bottom w:val="nil"/>
              <w:right w:val="nil"/>
            </w:tcBorders>
          </w:tcPr>
          <w:p w:rsidR="003B22D3" w:rsidRPr="00FA578E" w:rsidRDefault="003B22D3" w:rsidP="00952C64">
            <w:pPr>
              <w:pStyle w:val="ConsPlusNormal"/>
              <w:rPr>
                <w:rFonts w:ascii="Times New Roman" w:hAnsi="Times New Roman" w:cs="Times New Roman"/>
              </w:rPr>
            </w:pPr>
            <w:r w:rsidRPr="00FA578E">
              <w:rPr>
                <w:rFonts w:ascii="Times New Roman" w:hAnsi="Times New Roman" w:cs="Times New Roman"/>
              </w:rPr>
              <w:t>понедельник - пятница:</w:t>
            </w:r>
          </w:p>
        </w:tc>
        <w:tc>
          <w:tcPr>
            <w:tcW w:w="2367" w:type="dxa"/>
            <w:tcBorders>
              <w:top w:val="nil"/>
              <w:left w:val="nil"/>
              <w:bottom w:val="nil"/>
              <w:right w:val="nil"/>
            </w:tcBorders>
          </w:tcPr>
          <w:p w:rsidR="003B22D3" w:rsidRPr="00FA578E" w:rsidRDefault="003B22D3" w:rsidP="00952C64">
            <w:pPr>
              <w:pStyle w:val="ConsPlusNormal"/>
              <w:rPr>
                <w:rFonts w:ascii="Times New Roman" w:hAnsi="Times New Roman" w:cs="Times New Roman"/>
              </w:rPr>
            </w:pPr>
            <w:r w:rsidRPr="00FA578E">
              <w:rPr>
                <w:rFonts w:ascii="Times New Roman" w:hAnsi="Times New Roman" w:cs="Times New Roman"/>
              </w:rPr>
              <w:t>с 8.00 до 17.00;</w:t>
            </w:r>
          </w:p>
        </w:tc>
      </w:tr>
      <w:tr w:rsidR="003B22D3" w:rsidRPr="00FA578E" w:rsidTr="00952C64">
        <w:trPr>
          <w:trHeight w:val="413"/>
        </w:trPr>
        <w:tc>
          <w:tcPr>
            <w:tcW w:w="2649" w:type="dxa"/>
            <w:tcBorders>
              <w:top w:val="nil"/>
              <w:left w:val="nil"/>
              <w:bottom w:val="nil"/>
              <w:right w:val="nil"/>
            </w:tcBorders>
          </w:tcPr>
          <w:p w:rsidR="003B22D3" w:rsidRPr="00FA578E" w:rsidRDefault="003B22D3" w:rsidP="00952C64">
            <w:pPr>
              <w:pStyle w:val="ConsPlusNormal"/>
              <w:rPr>
                <w:rFonts w:ascii="Times New Roman" w:hAnsi="Times New Roman" w:cs="Times New Roman"/>
              </w:rPr>
            </w:pPr>
            <w:r w:rsidRPr="00FA578E">
              <w:rPr>
                <w:rFonts w:ascii="Times New Roman" w:hAnsi="Times New Roman" w:cs="Times New Roman"/>
              </w:rPr>
              <w:t>перерыв:</w:t>
            </w:r>
          </w:p>
        </w:tc>
        <w:tc>
          <w:tcPr>
            <w:tcW w:w="2367" w:type="dxa"/>
            <w:tcBorders>
              <w:top w:val="nil"/>
              <w:left w:val="nil"/>
              <w:bottom w:val="nil"/>
              <w:right w:val="nil"/>
            </w:tcBorders>
          </w:tcPr>
          <w:p w:rsidR="003B22D3" w:rsidRPr="00FA578E" w:rsidRDefault="003B22D3" w:rsidP="00952C64">
            <w:pPr>
              <w:pStyle w:val="ConsPlusNormal"/>
              <w:rPr>
                <w:rFonts w:ascii="Times New Roman" w:hAnsi="Times New Roman" w:cs="Times New Roman"/>
              </w:rPr>
            </w:pPr>
            <w:r w:rsidRPr="00FA578E">
              <w:rPr>
                <w:rFonts w:ascii="Times New Roman" w:hAnsi="Times New Roman" w:cs="Times New Roman"/>
              </w:rPr>
              <w:t>с 12.00 до 13.00.</w:t>
            </w:r>
          </w:p>
        </w:tc>
      </w:tr>
    </w:tbl>
    <w:p w:rsidR="003B22D3" w:rsidRPr="00FA578E" w:rsidRDefault="003B22D3" w:rsidP="003B22D3">
      <w:pPr>
        <w:pStyle w:val="ConsPlusNormal"/>
        <w:keepLines/>
        <w:ind w:firstLine="709"/>
        <w:jc w:val="both"/>
        <w:rPr>
          <w:rFonts w:ascii="Times New Roman" w:hAnsi="Times New Roman" w:cs="Times New Roman"/>
        </w:rPr>
      </w:pPr>
    </w:p>
    <w:p w:rsidR="003B22D3" w:rsidRPr="00FA578E" w:rsidRDefault="003B22D3" w:rsidP="003B22D3">
      <w:pPr>
        <w:pStyle w:val="ConsPlusNormal"/>
        <w:keepLines/>
        <w:ind w:firstLine="709"/>
        <w:jc w:val="both"/>
        <w:rPr>
          <w:rFonts w:ascii="Times New Roman" w:hAnsi="Times New Roman" w:cs="Times New Roman"/>
          <w:color w:val="000000" w:themeColor="text1"/>
        </w:rPr>
      </w:pPr>
      <w:r w:rsidRPr="00FA578E">
        <w:rPr>
          <w:rFonts w:ascii="Times New Roman" w:hAnsi="Times New Roman" w:cs="Times New Roman"/>
          <w:color w:val="000000" w:themeColor="text1"/>
        </w:rPr>
        <w:t>Официальный сайт администрации Репьевского муниципального района в сети «Интернет»: www.repevka-msu.ru.</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 xml:space="preserve">Адрес электронной почты администрации Репьевского муниципального района: </w:t>
      </w:r>
      <w:hyperlink r:id="rId27" w:history="1">
        <w:r w:rsidRPr="00FA578E">
          <w:rPr>
            <w:rStyle w:val="af0"/>
            <w:rFonts w:ascii="Times New Roman" w:hAnsi="Times New Roman" w:cs="Times New Roman"/>
          </w:rPr>
          <w:t>repev@govvrn.ru</w:t>
        </w:r>
      </w:hyperlink>
      <w:r w:rsidRPr="00FA578E">
        <w:rPr>
          <w:rFonts w:ascii="Times New Roman" w:hAnsi="Times New Roman" w:cs="Times New Roman"/>
        </w:rPr>
        <w:t>.</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Справочные телефоны, факс: (47374) 2-26-33, (</w:t>
      </w:r>
      <w:r w:rsidR="006A52CE">
        <w:rPr>
          <w:rFonts w:ascii="Times New Roman" w:hAnsi="Times New Roman" w:cs="Times New Roman"/>
        </w:rPr>
        <w:t>47374) 2-26-81, (47374) 2-26-09</w:t>
      </w:r>
      <w:r w:rsidRPr="00FA578E">
        <w:rPr>
          <w:rFonts w:ascii="Times New Roman" w:hAnsi="Times New Roman" w:cs="Times New Roman"/>
        </w:rPr>
        <w:t>.</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2.1.2. Основными требованиями к информированию заявителей являются:</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 достоверность предоставляемой информации;</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 четкость в изложении информации;</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 полнота информирования;</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 удобство и доступность получения информации;</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 оперативность предоставления информации.</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2.1.3. Информация о порядке осуществления муниципального земельного контроля предоставляется:</w:t>
      </w:r>
    </w:p>
    <w:p w:rsidR="003B22D3" w:rsidRPr="00FA578E" w:rsidRDefault="003B22D3" w:rsidP="003B22D3">
      <w:pPr>
        <w:pStyle w:val="ConsPlusNormal"/>
        <w:keepLines/>
        <w:ind w:firstLine="709"/>
        <w:jc w:val="both"/>
        <w:rPr>
          <w:rFonts w:ascii="Times New Roman" w:hAnsi="Times New Roman" w:cs="Times New Roman"/>
        </w:rPr>
      </w:pPr>
      <w:r w:rsidRPr="00FA578E">
        <w:rPr>
          <w:rFonts w:ascii="Times New Roman" w:hAnsi="Times New Roman" w:cs="Times New Roman"/>
        </w:rPr>
        <w:t>- непосредственно в администрации Репьевского муниципального района, а также его структурных подразделениях, к компетенции которых отнесено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 использованием средств телефонной связи;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по письменным обращениям в администрацию Репьевского муниципального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путем размещения информации на официальном сайте ОМСУ Репьевского муниципального района в сети Интернет.</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муниципального района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администрацией Репьевского муниципального района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8" w:history="1">
        <w:r w:rsidRPr="00FA578E">
          <w:rPr>
            <w:rFonts w:ascii="Times New Roman" w:hAnsi="Times New Roman" w:cs="Times New Roman"/>
          </w:rPr>
          <w:t>законом</w:t>
        </w:r>
      </w:hyperlink>
      <w:r w:rsidRPr="00FA578E">
        <w:rPr>
          <w:rFonts w:ascii="Times New Roman" w:hAnsi="Times New Roman" w:cs="Times New Roman"/>
        </w:rPr>
        <w:t xml:space="preserve"> от 02.05.2006 № 59-ФЗ «О порядке рассмотрения обращений граждан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2.1.6. Муниципальный земельный контроль осуществляется администрацией Репьевского муниципального района на безвозмездной основе.</w:t>
      </w:r>
    </w:p>
    <w:p w:rsidR="003B22D3" w:rsidRPr="00FA578E" w:rsidRDefault="003B22D3" w:rsidP="003B22D3">
      <w:pPr>
        <w:pStyle w:val="ConsPlusNormal"/>
        <w:ind w:firstLine="709"/>
        <w:jc w:val="center"/>
        <w:outlineLvl w:val="2"/>
        <w:rPr>
          <w:rFonts w:ascii="Times New Roman" w:hAnsi="Times New Roman" w:cs="Times New Roman"/>
        </w:rPr>
      </w:pPr>
      <w:r w:rsidRPr="00FA578E">
        <w:rPr>
          <w:rFonts w:ascii="Times New Roman" w:hAnsi="Times New Roman" w:cs="Times New Roman"/>
        </w:rPr>
        <w:t>2.2. Срок осуществления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2.2.1. Общий срок проведения проверок (плановых и внеплановых) не может превышать 20 рабочих дней.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распоряжением администрации района, но не более чем на двадцать рабочих дней, в отношении малых предприятий, микропредприятий - не более чем на пятнадцать часов.</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3B22D3" w:rsidRPr="00FA578E" w:rsidRDefault="003B22D3" w:rsidP="003B22D3">
      <w:pPr>
        <w:pStyle w:val="ConsPlusNormal"/>
        <w:jc w:val="center"/>
        <w:outlineLvl w:val="1"/>
        <w:rPr>
          <w:rFonts w:ascii="Times New Roman" w:hAnsi="Times New Roman" w:cs="Times New Roman"/>
        </w:rPr>
      </w:pPr>
      <w:r w:rsidRPr="00FA578E">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22D3" w:rsidRPr="00FA578E" w:rsidRDefault="003B22D3" w:rsidP="003B22D3">
      <w:pPr>
        <w:pStyle w:val="ConsPlusNormal"/>
        <w:ind w:firstLine="709"/>
        <w:jc w:val="both"/>
        <w:outlineLvl w:val="2"/>
        <w:rPr>
          <w:rFonts w:ascii="Times New Roman" w:hAnsi="Times New Roman" w:cs="Times New Roman"/>
        </w:rPr>
      </w:pPr>
      <w:r w:rsidRPr="00FA578E">
        <w:rPr>
          <w:rFonts w:ascii="Times New Roman" w:hAnsi="Times New Roman" w:cs="Times New Roman"/>
        </w:rPr>
        <w:t>3.1. Осуществление муниципального земельного контроля включает в себя следующие административные процедуры:</w:t>
      </w:r>
    </w:p>
    <w:p w:rsidR="003B22D3" w:rsidRPr="00FA578E" w:rsidRDefault="003B22D3" w:rsidP="003B22D3">
      <w:pPr>
        <w:pStyle w:val="ConsPlusNormal"/>
        <w:ind w:firstLine="709"/>
        <w:jc w:val="both"/>
        <w:outlineLvl w:val="2"/>
        <w:rPr>
          <w:rFonts w:ascii="Times New Roman" w:hAnsi="Times New Roman" w:cs="Times New Roman"/>
        </w:rPr>
      </w:pPr>
      <w:r w:rsidRPr="00FA578E">
        <w:rPr>
          <w:rFonts w:ascii="Times New Roman" w:hAnsi="Times New Roman" w:cs="Times New Roman"/>
        </w:rPr>
        <w:t>1) организация и проведение плановой проверки;</w:t>
      </w:r>
    </w:p>
    <w:p w:rsidR="003B22D3" w:rsidRPr="00FA578E" w:rsidRDefault="003B22D3" w:rsidP="003B22D3">
      <w:pPr>
        <w:pStyle w:val="ConsPlusNormal"/>
        <w:ind w:firstLine="709"/>
        <w:jc w:val="both"/>
        <w:outlineLvl w:val="2"/>
        <w:rPr>
          <w:rFonts w:ascii="Times New Roman" w:hAnsi="Times New Roman" w:cs="Times New Roman"/>
        </w:rPr>
      </w:pPr>
      <w:r w:rsidRPr="00FA578E">
        <w:rPr>
          <w:rFonts w:ascii="Times New Roman" w:hAnsi="Times New Roman" w:cs="Times New Roman"/>
        </w:rPr>
        <w:t>2) организация и проведение внеплановой проверки.</w:t>
      </w:r>
    </w:p>
    <w:p w:rsidR="003B22D3" w:rsidRPr="00FA578E" w:rsidRDefault="004D0ADA" w:rsidP="003B22D3">
      <w:pPr>
        <w:pStyle w:val="ConsPlusNormal"/>
        <w:ind w:firstLine="709"/>
        <w:jc w:val="both"/>
        <w:outlineLvl w:val="2"/>
        <w:rPr>
          <w:rFonts w:ascii="Times New Roman" w:hAnsi="Times New Roman" w:cs="Times New Roman"/>
        </w:rPr>
      </w:pPr>
      <w:hyperlink w:anchor="P561" w:history="1">
        <w:r w:rsidR="003B22D3" w:rsidRPr="00FA578E">
          <w:rPr>
            <w:rFonts w:ascii="Times New Roman" w:hAnsi="Times New Roman" w:cs="Times New Roman"/>
          </w:rPr>
          <w:t>Блок-схема</w:t>
        </w:r>
      </w:hyperlink>
      <w:r w:rsidR="003B22D3" w:rsidRPr="00FA578E">
        <w:rPr>
          <w:rFonts w:ascii="Times New Roman" w:hAnsi="Times New Roman" w:cs="Times New Roman"/>
        </w:rPr>
        <w:t xml:space="preserve"> последовательности административных процедур представлена в приложении №1 к настоящему административному регламенту.</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Репьевского муниципального района, контроль за устранением ранее выявленных нарушений земельного законодательства.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Проверка проводится на основании распоряжения администрации района. </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Типовая форма распоряжения о проведении проверки в отношении юридических лиц и индивидуальных предпринимателей, физических лиц установлена приложением №2 к административному регламенту.</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Проверка может проводиться только должностным лицом или должностными лицами, которые указаны в распоряжении администрации района .</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распоряжении администрации района указываются: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наименование органа муниципального контроля, вид муниципального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земельного(ых) участка(ов);</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цели, задачи, предмет проверки и срок ее проведения;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правовые основания проведения проверки, подлежащие проверке обязательные требования и требования, установленные муниципальными правовыми актами администрации Репьевского муниципального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сроки проведения и перечень мероприятий по контролю, необходимых для достижения целей и задач проведения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перечень административных регламентов по исполнению функции по муниципальному земельному контролю;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даты начала и окончания проведения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иные сведения, предусмотренные типовой формой распоряжения о проведении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Заверенные печатью копии распоряжения о проведении проверки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B22D3" w:rsidRPr="00FA578E" w:rsidRDefault="003B22D3" w:rsidP="003B22D3">
      <w:pPr>
        <w:pStyle w:val="ConsPlusNormal"/>
        <w:ind w:firstLine="709"/>
        <w:jc w:val="both"/>
        <w:rPr>
          <w:rFonts w:ascii="Times New Roman" w:hAnsi="Times New Roman" w:cs="Times New Roman"/>
        </w:rPr>
      </w:pPr>
      <w:bookmarkStart w:id="3" w:name="P271"/>
      <w:bookmarkEnd w:id="3"/>
      <w:r w:rsidRPr="00FA578E">
        <w:rPr>
          <w:rFonts w:ascii="Times New Roman" w:hAnsi="Times New Roman" w:cs="Times New Roman"/>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Администрация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осуществляет информирование юридических лиц, индивидуальных предпринимателей по вопросам соблюдения обязательных требований;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организовывает проведение семинаров и конференций, разъяснительной работы в средствах массовой информации;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обеспечивает обобщение практики осуществления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выдает предостережения о недопустимости нарушения обязательных требований.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целях профилактики нарушений обязательных требований на официальном сайте ОМСУ Репьевского муниципального района размещаются: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руководства по соблюдению обязательных требований;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земельного контроля, в пределах своей компетенции на основании заданий на проведение таких мероприятий, утверждаемых распоряжением администрации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Плановое (рейдовое) задание содержит следующую информацию: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 - цель и задачи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сроки проведения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перечень мероприятий по проведению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территория проведения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сроки составления акта по итогам проведения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Акт по итогам планового (рейдового) осмотра (обследования) территорий содержит следующую информацию: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дата и место составления акта;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основание проведения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перечень мероприятий, проведенных в ходе планового (рейдового) осмотра, обследования;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обстоятельства, установленные в ходе планового (рейдового) осмотра, обследования, в том числе сведения о выявленных нарушениях.</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заместителю главы администрации Репьевского муниципального района, курирующему данное направление,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271" w:history="1">
        <w:r w:rsidRPr="00FA578E">
          <w:rPr>
            <w:rFonts w:ascii="Times New Roman" w:hAnsi="Times New Roman" w:cs="Times New Roman"/>
          </w:rPr>
          <w:t>пункте 3.1.1</w:t>
        </w:r>
      </w:hyperlink>
      <w:r w:rsidRPr="00FA578E">
        <w:rPr>
          <w:rFonts w:ascii="Times New Roman" w:hAnsi="Times New Roman" w:cs="Times New Roman"/>
        </w:rPr>
        <w:t xml:space="preserve"> настоящего административного регламента, администрация района направляет юридическому лицу, индивидуальному предпринимателю предостережение о недопустимости нарушения обязательных требований.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 Организация и проведение плановой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3.2.2. Плановая проверка проводится в форме документарной проверки и (или) выездной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3.2.3. Плановые проверки проводятся не чаще чем один раз в три года.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w:t>
      </w:r>
      <w:r w:rsidRPr="00FA578E">
        <w:rPr>
          <w:rFonts w:ascii="Times New Roman" w:hAnsi="Times New Roman" w:cs="Times New Roman"/>
        </w:rPr>
        <w:lastRenderedPageBreak/>
        <w:t>осуществляющими муниципальный земельный контроль, установленным Правительством Российской Федерации.</w:t>
      </w:r>
      <w:bookmarkStart w:id="4" w:name="P316"/>
      <w:bookmarkEnd w:id="4"/>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 цель и основание проведения каждой плановой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 дата начала и сроки проведения каждой плановой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3.2.6. Утвержденные распоряжением администрации района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ОМСУ Репьевского муниципального района в сети Интернет либо иным доступным способом.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обеспечивающим осуществление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ОМСУ Репьевского муниципального района в сети Интернет либо иным доступным способом.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3.2.7. В срок до 01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прокуратуры ежегодного плана проведения плановых проверок граждан.</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3.2.8. 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администрации района о проведении совместных плановых проверок.</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3.2.9.Администрация района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3.2.10. Порядок подготовки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Порядок подготовки ежегодного плана проведения плановых проверок граждан устанавливается настоящим административным регламентом. Типовая форма ежегодного </w:t>
      </w:r>
      <w:hyperlink w:anchor="P739" w:history="1">
        <w:r w:rsidRPr="00FA578E">
          <w:rPr>
            <w:rFonts w:ascii="Times New Roman" w:hAnsi="Times New Roman" w:cs="Times New Roman"/>
          </w:rPr>
          <w:t>плана</w:t>
        </w:r>
      </w:hyperlink>
      <w:r w:rsidRPr="00FA578E">
        <w:rPr>
          <w:rFonts w:ascii="Times New Roman" w:hAnsi="Times New Roman" w:cs="Times New Roman"/>
        </w:rPr>
        <w:t xml:space="preserve"> проведения плановых проверок граждан устанавливается приложением № 3 к административному регламенту.</w:t>
      </w:r>
      <w:bookmarkStart w:id="5" w:name="P339"/>
      <w:bookmarkEnd w:id="5"/>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3.2.11.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 государственной регистрации юридического лица, индивидуального предпринимателя;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3.2.12.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распоряжения администрации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О проведении плановой проверки гражданин, орган государственной власти, орган местного самоуправления </w:t>
      </w:r>
      <w:r w:rsidRPr="00FA578E">
        <w:rPr>
          <w:rFonts w:ascii="Times New Roman" w:hAnsi="Times New Roman" w:cs="Times New Roman"/>
        </w:rPr>
        <w:lastRenderedPageBreak/>
        <w:t xml:space="preserve">уведомляются не позднее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приказа о ее начале. Типовая форма </w:t>
      </w:r>
      <w:hyperlink w:anchor="P787" w:history="1">
        <w:r w:rsidRPr="00FA578E">
          <w:rPr>
            <w:rFonts w:ascii="Times New Roman" w:hAnsi="Times New Roman" w:cs="Times New Roman"/>
          </w:rPr>
          <w:t>уведомления</w:t>
        </w:r>
      </w:hyperlink>
      <w:r w:rsidRPr="00FA578E">
        <w:rPr>
          <w:rFonts w:ascii="Times New Roman" w:hAnsi="Times New Roman" w:cs="Times New Roman"/>
        </w:rPr>
        <w:t xml:space="preserve"> о проведении проверки в отношении граждан, органов государственной власти, органов местного самоуправления установлена приложением № 4 к административному регламенту.</w:t>
      </w:r>
      <w:bookmarkStart w:id="6" w:name="P349"/>
      <w:bookmarkEnd w:id="6"/>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3.2.16.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невозможность проведения плановой проверки деятельности юридического лица в связи с его ликвидацией или реорганизацией;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прекращение юридическим лицом или индивидуальным предпринимателем деятельности;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 принятие администрацией района решения об исключении соответствующей проверки из ежегодного плана в случаях, предусмотренных </w:t>
      </w:r>
      <w:hyperlink r:id="rId29" w:history="1">
        <w:r w:rsidRPr="00FA578E">
          <w:rPr>
            <w:rFonts w:ascii="Times New Roman" w:hAnsi="Times New Roman" w:cs="Times New Roman"/>
          </w:rPr>
          <w:t>статьей 26.1</w:t>
        </w:r>
      </w:hyperlink>
      <w:r w:rsidRPr="00FA578E">
        <w:rPr>
          <w:rFonts w:ascii="Times New Roman" w:hAnsi="Times New Roman"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наступление обстоятельств непреодолимой силы.</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3.2.17.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органы прокуратуры в порядке, установленном Правительством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 Организация и проведение внеплановой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3.3.1. 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3.3.2. Внеплановая проверка проводится в форме документарной проверки и (или) выездной проверки.</w:t>
      </w:r>
      <w:bookmarkStart w:id="7" w:name="P368"/>
      <w:bookmarkEnd w:id="7"/>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3.3.3. Основанием для проведения внеплановой проверки юридических лиц и индивидуальных предпринимателей является: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Воронежской области;</w:t>
      </w:r>
      <w:bookmarkStart w:id="8" w:name="P370"/>
      <w:bookmarkEnd w:id="8"/>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 мотивированное представление должностного лица органа, обеспечивающего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bookmarkStart w:id="9" w:name="P372"/>
      <w:bookmarkEnd w:id="9"/>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 распоряжение администрации района, принятое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Обращения и заявления, не позволяющие установить лицо, обратившееся в администрацию района, а также обращения и заявления, не содержащие сведений о фактах, указанных в </w:t>
      </w:r>
      <w:hyperlink w:anchor="P370" w:history="1">
        <w:r w:rsidRPr="00FA578E">
          <w:rPr>
            <w:rFonts w:ascii="Times New Roman" w:hAnsi="Times New Roman" w:cs="Times New Roman"/>
          </w:rPr>
          <w:t>подпункте 2</w:t>
        </w:r>
      </w:hyperlink>
      <w:r w:rsidRPr="00FA578E">
        <w:rPr>
          <w:rFonts w:ascii="Times New Roman" w:hAnsi="Times New Roman" w:cs="Times New Roman"/>
        </w:rPr>
        <w:t xml:space="preserve">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FA578E">
          <w:rPr>
            <w:rFonts w:ascii="Times New Roman" w:hAnsi="Times New Roman" w:cs="Times New Roman"/>
          </w:rPr>
          <w:t>подпунктом 2</w:t>
        </w:r>
      </w:hyperlink>
      <w:r w:rsidRPr="00FA578E">
        <w:rPr>
          <w:rFonts w:ascii="Times New Roman" w:hAnsi="Times New Roman" w:cs="Times New Roman"/>
        </w:rPr>
        <w:t xml:space="preserve"> настоящего пункта являться основанием для проведения внеплановой проверки, должностное лицо органа, обеспечивающего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При рассмотрении обращений и заявлений, информации о фактах, указанных в </w:t>
      </w:r>
      <w:hyperlink w:anchor="P370" w:history="1">
        <w:r w:rsidRPr="00FA578E">
          <w:rPr>
            <w:rFonts w:ascii="Times New Roman" w:hAnsi="Times New Roman" w:cs="Times New Roman"/>
          </w:rPr>
          <w:t>подпункте 2</w:t>
        </w:r>
      </w:hyperlink>
      <w:r w:rsidRPr="00FA578E">
        <w:rPr>
          <w:rFonts w:ascii="Times New Roman" w:hAnsi="Times New Roman" w:cs="Times New Roman"/>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r w:rsidRPr="00FA578E">
          <w:rPr>
            <w:rFonts w:ascii="Times New Roman" w:hAnsi="Times New Roman" w:cs="Times New Roman"/>
          </w:rPr>
          <w:t>подпункте 2</w:t>
        </w:r>
      </w:hyperlink>
      <w:r w:rsidRPr="00FA578E">
        <w:rPr>
          <w:rFonts w:ascii="Times New Roman" w:hAnsi="Times New Roman" w:cs="Times New Roman"/>
        </w:rPr>
        <w:t xml:space="preserve"> настоящего пункта, уполномоченными должностными лицами органа, обеспечивающего осуществление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земельного контроля, при необходимости проводятся мероприятия по контролю, осуществляемые без взаимодействия с юридическими лицами, </w:t>
      </w:r>
      <w:r w:rsidRPr="00FA578E">
        <w:rPr>
          <w:rFonts w:ascii="Times New Roman" w:hAnsi="Times New Roman" w:cs="Times New Roman"/>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По распоряжению администрации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Администрация района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bookmarkStart w:id="10" w:name="P380"/>
      <w:bookmarkEnd w:id="10"/>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3.3.4. Основанием для проведения внеплановой проверки граждан, органов государственной власти, органов местного самоуправления является: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 поступление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3.3.5.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368" w:history="1">
        <w:r w:rsidRPr="00FA578E">
          <w:rPr>
            <w:rFonts w:ascii="Times New Roman" w:hAnsi="Times New Roman" w:cs="Times New Roman"/>
          </w:rPr>
          <w:t>подпункте 2 п. 3.3.3</w:t>
        </w:r>
      </w:hyperlink>
      <w:r w:rsidRPr="00FA578E">
        <w:rPr>
          <w:rFonts w:ascii="Times New Roman" w:hAnsi="Times New Roman" w:cs="Times New Roman"/>
        </w:rPr>
        <w:t xml:space="preserve"> и </w:t>
      </w:r>
      <w:hyperlink w:anchor="P380" w:history="1">
        <w:r w:rsidRPr="00FA578E">
          <w:rPr>
            <w:rFonts w:ascii="Times New Roman" w:hAnsi="Times New Roman" w:cs="Times New Roman"/>
          </w:rPr>
          <w:t>подпункте 2 п. 3.3.4</w:t>
        </w:r>
      </w:hyperlink>
      <w:r w:rsidRPr="00FA578E">
        <w:rPr>
          <w:rFonts w:ascii="Times New Roman" w:hAnsi="Times New Roman" w:cs="Times New Roman"/>
        </w:rPr>
        <w:t xml:space="preserve"> настоящего административного регламента, не могут служить основанием для проведения внеплановой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FA578E">
          <w:rPr>
            <w:rFonts w:ascii="Times New Roman" w:hAnsi="Times New Roman" w:cs="Times New Roman"/>
          </w:rPr>
          <w:t>подпункте 2 пункта 3.3.3</w:t>
        </w:r>
      </w:hyperlink>
      <w:r w:rsidRPr="00FA578E">
        <w:rPr>
          <w:rFonts w:ascii="Times New Roman" w:hAnsi="Times New Roman" w:cs="Times New Roman"/>
        </w:rPr>
        <w:t xml:space="preserve">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3.3.7.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3.3.8.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3.3.9. В день подписания распоряжения администрации района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органа государственной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3.3.10. К заявлению прилагаются копия распоряжения администрации района о проведении внеплановой выездной проверки и документы, которые содержат сведения, послужившие основанием ее проведения.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3.3.12. Решение прокурора или его заместителя о согласовании проведения внеплановой выездной проверки или об </w:t>
      </w:r>
      <w:r w:rsidRPr="00FA578E">
        <w:rPr>
          <w:rFonts w:ascii="Times New Roman" w:hAnsi="Times New Roman" w:cs="Times New Roman"/>
        </w:rPr>
        <w:lastRenderedPageBreak/>
        <w:t>отказе в согласовании ее проведения может быть обжаловано вышестоящему прокурору или в суд.</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3.3.13.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Pr="00FA578E">
          <w:rPr>
            <w:rFonts w:ascii="Times New Roman" w:hAnsi="Times New Roman" w:cs="Times New Roman"/>
          </w:rPr>
          <w:t>подпункте 2 пункта 3.3.3</w:t>
        </w:r>
      </w:hyperlink>
      <w:r w:rsidRPr="00FA578E">
        <w:rPr>
          <w:rFonts w:ascii="Times New Roman" w:hAnsi="Times New Roman" w:cs="Times New Roman"/>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3.3.15. О проведении внеплановой проверки, основания которой указаны в </w:t>
      </w:r>
      <w:hyperlink w:anchor="P380" w:history="1">
        <w:r w:rsidRPr="00FA578E">
          <w:rPr>
            <w:rFonts w:ascii="Times New Roman" w:hAnsi="Times New Roman" w:cs="Times New Roman"/>
          </w:rPr>
          <w:t>пункте 3.3.4</w:t>
        </w:r>
      </w:hyperlink>
      <w:r w:rsidRPr="00FA578E">
        <w:rPr>
          <w:rFonts w:ascii="Times New Roman" w:hAnsi="Times New Roman" w:cs="Times New Roman"/>
        </w:rPr>
        <w:t xml:space="preserve"> настоящего административного регламента, орган государственной власти, орган местного самоуправления, гражданин уведомляются органом, обеспечивающим осуществление муниципального земельного контроля, не позднее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 Документарная проверка: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3.4.2. 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обеспечивающего осуществление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района о проведении документарной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 обеспечивающий осуществление муниципального земельного контроля, указанные в запросе документы.</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bookmarkStart w:id="11" w:name="P418"/>
      <w:bookmarkEnd w:id="11"/>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3.4.7. 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FA578E">
          <w:rPr>
            <w:rFonts w:ascii="Times New Roman" w:hAnsi="Times New Roman" w:cs="Times New Roman"/>
          </w:rPr>
          <w:t>п. 3.4.7</w:t>
        </w:r>
      </w:hyperlink>
      <w:r w:rsidRPr="00FA578E">
        <w:rPr>
          <w:rFonts w:ascii="Times New Roman" w:hAnsi="Times New Roman" w:cs="Times New Roman"/>
        </w:rPr>
        <w:t xml:space="preserve">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lastRenderedPageBreak/>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3.4.10. При проведении документарной проверки орган, обеспечивающий осуществление муниципального земельного контроля, не вправе требовать у гражданина, юридического лица, 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3.5. Выездная проверка: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3.5.1. 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3.5.2. Выездная проверка (как плановая, так и внеплановая) проводится по месту фактического осуществления деятельности проверяемых лиц.</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FA578E">
          <w:rPr>
            <w:rFonts w:ascii="Times New Roman" w:hAnsi="Times New Roman" w:cs="Times New Roman"/>
          </w:rPr>
          <w:t>абзацем третьим подпункта 2 пункта 3.3.3</w:t>
        </w:r>
      </w:hyperlink>
      <w:r w:rsidRPr="00FA578E">
        <w:rPr>
          <w:rFonts w:ascii="Times New Roman" w:hAnsi="Times New Roman" w:cs="Times New Roman"/>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приказом заместителя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3.5.6.Администрация района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 Оформление результатов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w:t>
      </w:r>
      <w:hyperlink w:anchor="P831" w:history="1">
        <w:r w:rsidRPr="00FA578E">
          <w:rPr>
            <w:rFonts w:ascii="Times New Roman" w:hAnsi="Times New Roman" w:cs="Times New Roman"/>
          </w:rPr>
          <w:t>акта</w:t>
        </w:r>
      </w:hyperlink>
      <w:r w:rsidRPr="00FA578E">
        <w:rPr>
          <w:rFonts w:ascii="Times New Roman" w:hAnsi="Times New Roman" w:cs="Times New Roman"/>
        </w:rPr>
        <w:t xml:space="preserve"> проверок в отношении граждан, органов государственной власти, органов местного самоуправления установлена приложением № 5 к административному регламенту.</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Акт составляется должностным лицом или должностными лицами, которые указаны в распоряжении администрации </w:t>
      </w:r>
      <w:r w:rsidRPr="00FA578E">
        <w:rPr>
          <w:rFonts w:ascii="Times New Roman" w:hAnsi="Times New Roman" w:cs="Times New Roman"/>
        </w:rPr>
        <w:lastRenderedPageBreak/>
        <w:t>района о проведении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3.6.2. В акте проверки указываются: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1) дата, время и место составления акта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 наименование органа, обеспечивающего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 дата и номер распоряжения администрации района о проведении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6) дата, время, продолжительность и место проведения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обеспечивающего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w:t>
      </w:r>
      <w:r w:rsidRPr="00FA578E">
        <w:rPr>
          <w:rFonts w:ascii="Times New Roman" w:hAnsi="Times New Roman" w:cs="Times New Roman"/>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3.6.11. 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3.7. Принятие мер по выявленным нарушениям: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1) выдать предписание об устранении выявленных нарушений с указанием сроков их устранения. Типовая форма </w:t>
      </w:r>
      <w:hyperlink w:anchor="P923" w:history="1">
        <w:r w:rsidRPr="00FA578E">
          <w:rPr>
            <w:rFonts w:ascii="Times New Roman" w:hAnsi="Times New Roman" w:cs="Times New Roman"/>
          </w:rPr>
          <w:t>предписания</w:t>
        </w:r>
      </w:hyperlink>
      <w:r w:rsidRPr="00FA578E">
        <w:rPr>
          <w:rFonts w:ascii="Times New Roman" w:hAnsi="Times New Roman" w:cs="Times New Roman"/>
        </w:rPr>
        <w:t xml:space="preserve"> об устранении выявленных нарушений земельного законодательства установлена приложением № 6 к административному регламенту;</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 принять меры по контролю за устранением выявленных нарушений.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3.7.2. В предписании об устранении нарушения земельного законодательства указывается: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наименование органа, вынесшего предписание;</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место составления и дата его вынесения;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ссылка на акт проверки, по результатам которой принято решение о вынесении предписания;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содержание нарушений;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сроки устранения нарушений;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B22D3" w:rsidRPr="00FA578E" w:rsidRDefault="003B22D3" w:rsidP="003B22D3">
      <w:pPr>
        <w:pStyle w:val="ConsPlusNormal"/>
        <w:ind w:firstLine="709"/>
        <w:jc w:val="center"/>
        <w:outlineLvl w:val="1"/>
        <w:rPr>
          <w:rFonts w:ascii="Times New Roman" w:hAnsi="Times New Roman" w:cs="Times New Roman"/>
        </w:rPr>
      </w:pPr>
      <w:r w:rsidRPr="00FA578E">
        <w:rPr>
          <w:rFonts w:ascii="Times New Roman" w:hAnsi="Times New Roman" w:cs="Times New Roman"/>
        </w:rPr>
        <w:t>4. ПОРЯДОК И ФОРМЫ КОНТРОЛЯ ЗА ОСУЩЕСТВЛЕНИЕМ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заместителем главы администрации Репьевского муниципального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 заместителя главы администрации Репьевского муниципального района, должностных лиц органа, обеспечивающего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4.2.1. Общий контроль осуществляется путем проведения плановых (в соответствии с утвержденными планами администрации Репьевского муниципального района)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4.2.2. Внеплановая проверка проводится по конкретному обращению (жалобе) проверяемых лиц или их уполномоченных представителей.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4.2.3. Проведение общего контроля осуществляется не реже одного раза в два года.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4.2.4. Для осуществления общего контроля администрацией муниципального района могут создаваться комиссии, состав которых утверждается в порядке, установленном муниципальными нормативно-правовыми актами.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должностным лицом </w:t>
      </w:r>
      <w:r w:rsidRPr="00FA578E">
        <w:rPr>
          <w:rFonts w:ascii="Times New Roman" w:hAnsi="Times New Roman" w:cs="Times New Roman"/>
        </w:rPr>
        <w:lastRenderedPageBreak/>
        <w:t>или должностными лицами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должностного лица или должностных лиц органа, обеспечивающего осуществление муниципального земельного контроля.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B22D3" w:rsidRPr="00FA578E" w:rsidRDefault="003B22D3" w:rsidP="003B22D3">
      <w:pPr>
        <w:pStyle w:val="ConsPlusNormal"/>
        <w:ind w:firstLine="709"/>
        <w:jc w:val="center"/>
        <w:outlineLvl w:val="1"/>
        <w:rPr>
          <w:rFonts w:ascii="Times New Roman" w:hAnsi="Times New Roman" w:cs="Times New Roman"/>
        </w:rPr>
      </w:pPr>
      <w:r w:rsidRPr="00FA578E">
        <w:rPr>
          <w:rFonts w:ascii="Times New Roman" w:hAnsi="Times New Roman" w:cs="Times New Roman"/>
        </w:rPr>
        <w:t>5. ДОСУДЕБНЫЙ (ВНЕСУДЕБНЫЙ) ПОРЯДОК ОБЖАЛОВАНИЯ РЕШЕНИЙИ ДЕЙСТВИЙ (БЕЗДЕЙСТВИЯ) ОРГАНА МЕСТНОГО САМОУПРАВЛЕНИЯ, А ТАКЖЕ ДОЛЖНОСТНЫХ ЛИЦ, МУНИЦИПАЛЬНЫХ СЛУЖАЩИХ</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администрации Репьевского муниципального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5.4.1. Жалоба должна содержать:</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сведения о заявителе, почтовый адрес, по которому должен быть направлен ответ;</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существо обжалуемых действий (бездействия) и решений;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личную подпись заявителя (печать для юридических лиц и индивидуальных предпринимателей) и дату подписания.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5.5. Жалоба рассматривается в течение тридцати дней со дня ее регистрации в администрации района.</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5.6. Результатом досудебного (внесудебного) обжалования является:</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полное либо частичное удовлетворение требований подателя жалобы;</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отказ в удовлетворении требований подателя жалобы в полном объеме либо в части.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3B22D3" w:rsidRPr="00FA578E" w:rsidRDefault="003B22D3" w:rsidP="003B22D3">
      <w:pPr>
        <w:pStyle w:val="ConsPlusNormal"/>
        <w:ind w:firstLine="709"/>
        <w:jc w:val="both"/>
        <w:rPr>
          <w:rFonts w:ascii="Times New Roman" w:hAnsi="Times New Roman" w:cs="Times New Roman"/>
        </w:rPr>
      </w:pPr>
      <w:r w:rsidRPr="00FA578E">
        <w:rPr>
          <w:rFonts w:ascii="Times New Roman" w:hAnsi="Times New Roman" w:cs="Times New Roman"/>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B22D3" w:rsidRPr="00FA578E" w:rsidRDefault="003B22D3" w:rsidP="003B22D3">
      <w:pPr>
        <w:pStyle w:val="ConsPlusNormal"/>
        <w:jc w:val="both"/>
        <w:rPr>
          <w:rFonts w:ascii="Times New Roman" w:hAnsi="Times New Roman" w:cs="Times New Roman"/>
        </w:rPr>
      </w:pPr>
    </w:p>
    <w:p w:rsidR="003B22D3" w:rsidRPr="00FA578E" w:rsidRDefault="003B22D3" w:rsidP="003B22D3">
      <w:pPr>
        <w:spacing w:line="240" w:lineRule="auto"/>
        <w:ind w:left="5103" w:firstLine="0"/>
        <w:rPr>
          <w:color w:val="000000"/>
          <w:sz w:val="20"/>
          <w:szCs w:val="20"/>
        </w:rPr>
      </w:pPr>
      <w:r w:rsidRPr="00FA578E">
        <w:rPr>
          <w:color w:val="000000"/>
          <w:sz w:val="20"/>
          <w:szCs w:val="20"/>
        </w:rPr>
        <w:t>Приложение №1</w:t>
      </w:r>
    </w:p>
    <w:p w:rsidR="003B22D3" w:rsidRPr="00FA578E" w:rsidRDefault="003B22D3" w:rsidP="003B22D3">
      <w:pPr>
        <w:spacing w:line="240" w:lineRule="auto"/>
        <w:ind w:left="5103" w:firstLine="0"/>
        <w:rPr>
          <w:color w:val="000000"/>
          <w:sz w:val="20"/>
          <w:szCs w:val="20"/>
        </w:rPr>
      </w:pPr>
    </w:p>
    <w:p w:rsidR="003B22D3" w:rsidRPr="00FA578E" w:rsidRDefault="003B22D3" w:rsidP="003B22D3">
      <w:pPr>
        <w:spacing w:line="240" w:lineRule="auto"/>
        <w:ind w:left="5103" w:firstLine="0"/>
        <w:rPr>
          <w:color w:val="000000"/>
          <w:sz w:val="20"/>
          <w:szCs w:val="20"/>
        </w:rPr>
      </w:pPr>
      <w:r w:rsidRPr="00FA578E">
        <w:rPr>
          <w:color w:val="000000"/>
          <w:sz w:val="20"/>
          <w:szCs w:val="20"/>
        </w:rPr>
        <w:t>к административному регламенту</w:t>
      </w:r>
      <w:r w:rsidRPr="00FA578E">
        <w:rPr>
          <w:sz w:val="20"/>
          <w:szCs w:val="20"/>
        </w:rPr>
        <w:t xml:space="preserve"> </w:t>
      </w:r>
      <w:r w:rsidRPr="00FA578E">
        <w:rPr>
          <w:color w:val="000000"/>
          <w:sz w:val="20"/>
          <w:szCs w:val="20"/>
        </w:rPr>
        <w:t>осуществления муниципального</w:t>
      </w:r>
    </w:p>
    <w:p w:rsidR="003B22D3" w:rsidRPr="00FA578E" w:rsidRDefault="003B22D3" w:rsidP="003B22D3">
      <w:pPr>
        <w:spacing w:line="240" w:lineRule="auto"/>
        <w:ind w:left="5103" w:firstLine="0"/>
        <w:rPr>
          <w:color w:val="000000"/>
          <w:sz w:val="20"/>
          <w:szCs w:val="20"/>
        </w:rPr>
      </w:pPr>
      <w:r w:rsidRPr="00FA578E">
        <w:rPr>
          <w:color w:val="000000"/>
          <w:sz w:val="20"/>
          <w:szCs w:val="20"/>
        </w:rPr>
        <w:t xml:space="preserve">земельного контроля на территории </w:t>
      </w:r>
    </w:p>
    <w:p w:rsidR="003B22D3" w:rsidRPr="00FA578E" w:rsidRDefault="003B22D3" w:rsidP="003B22D3">
      <w:pPr>
        <w:spacing w:line="240" w:lineRule="auto"/>
        <w:ind w:left="5103" w:firstLine="0"/>
        <w:rPr>
          <w:color w:val="000000"/>
          <w:sz w:val="20"/>
          <w:szCs w:val="20"/>
        </w:rPr>
      </w:pPr>
      <w:r w:rsidRPr="00FA578E">
        <w:rPr>
          <w:color w:val="000000"/>
          <w:sz w:val="20"/>
          <w:szCs w:val="20"/>
        </w:rPr>
        <w:t>Репьевского муниципального района</w:t>
      </w:r>
    </w:p>
    <w:p w:rsidR="003B22D3" w:rsidRPr="00FA578E" w:rsidRDefault="003B22D3" w:rsidP="003B22D3">
      <w:pPr>
        <w:pStyle w:val="ConsPlusNormal"/>
        <w:jc w:val="both"/>
        <w:rPr>
          <w:rFonts w:ascii="Times New Roman" w:hAnsi="Times New Roman" w:cs="Times New Roman"/>
        </w:rPr>
      </w:pPr>
    </w:p>
    <w:p w:rsidR="003B22D3" w:rsidRPr="00FA578E" w:rsidRDefault="003B22D3" w:rsidP="003B22D3">
      <w:pPr>
        <w:pStyle w:val="ConsPlusNormal"/>
        <w:jc w:val="center"/>
        <w:rPr>
          <w:rFonts w:ascii="Times New Roman" w:hAnsi="Times New Roman" w:cs="Times New Roman"/>
        </w:rPr>
      </w:pPr>
      <w:bookmarkStart w:id="12" w:name="P561"/>
      <w:bookmarkEnd w:id="12"/>
      <w:r w:rsidRPr="00FA578E">
        <w:rPr>
          <w:rFonts w:ascii="Times New Roman" w:hAnsi="Times New Roman" w:cs="Times New Roman"/>
        </w:rPr>
        <w:t>БЛОК-СХЕМА</w:t>
      </w:r>
    </w:p>
    <w:p w:rsidR="003B22D3" w:rsidRPr="00FA578E" w:rsidRDefault="006B6E00" w:rsidP="003B22D3">
      <w:pPr>
        <w:pStyle w:val="ConsPlusNormal"/>
        <w:jc w:val="both"/>
        <w:rPr>
          <w:rFonts w:ascii="Times New Roman" w:hAnsi="Times New Roman" w:cs="Times New Roman"/>
        </w:rPr>
      </w:pPr>
      <w:r>
        <w:rPr>
          <w:noProof/>
          <w:szCs w:val="28"/>
        </w:rPr>
        <w:lastRenderedPageBreak/>
        <w:drawing>
          <wp:inline distT="0" distB="0" distL="0" distR="0" wp14:anchorId="53F757F0" wp14:editId="52F579AA">
            <wp:extent cx="6115685" cy="6232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5685" cy="6232525"/>
                    </a:xfrm>
                    <a:prstGeom prst="rect">
                      <a:avLst/>
                    </a:prstGeom>
                    <a:noFill/>
                    <a:ln>
                      <a:noFill/>
                    </a:ln>
                  </pic:spPr>
                </pic:pic>
              </a:graphicData>
            </a:graphic>
          </wp:inline>
        </w:drawing>
      </w:r>
    </w:p>
    <w:p w:rsidR="003B22D3" w:rsidRPr="00FA578E" w:rsidRDefault="003B22D3" w:rsidP="003B22D3">
      <w:pPr>
        <w:spacing w:line="240" w:lineRule="auto"/>
        <w:ind w:left="6237" w:firstLine="0"/>
        <w:rPr>
          <w:color w:val="000000"/>
          <w:sz w:val="20"/>
          <w:szCs w:val="20"/>
        </w:rPr>
      </w:pPr>
      <w:r w:rsidRPr="00FA578E">
        <w:rPr>
          <w:color w:val="000000"/>
          <w:sz w:val="20"/>
          <w:szCs w:val="20"/>
        </w:rPr>
        <w:t>Приложение №2</w:t>
      </w:r>
    </w:p>
    <w:p w:rsidR="003B22D3" w:rsidRPr="00FA578E" w:rsidRDefault="003B22D3" w:rsidP="003B22D3">
      <w:pPr>
        <w:spacing w:line="240" w:lineRule="auto"/>
        <w:ind w:left="6237" w:firstLine="0"/>
        <w:rPr>
          <w:color w:val="000000"/>
          <w:sz w:val="20"/>
          <w:szCs w:val="20"/>
        </w:rPr>
      </w:pPr>
    </w:p>
    <w:p w:rsidR="003B22D3" w:rsidRPr="00FA578E" w:rsidRDefault="006B6E00" w:rsidP="003B22D3">
      <w:pPr>
        <w:spacing w:line="240" w:lineRule="auto"/>
        <w:ind w:left="6237" w:firstLine="0"/>
        <w:rPr>
          <w:color w:val="000000"/>
          <w:sz w:val="20"/>
          <w:szCs w:val="20"/>
        </w:rPr>
      </w:pPr>
      <w:r w:rsidRPr="00FA578E">
        <w:rPr>
          <w:b/>
          <w:noProof/>
          <w:sz w:val="20"/>
          <w:szCs w:val="20"/>
        </w:rPr>
        <w:drawing>
          <wp:anchor distT="0" distB="0" distL="114300" distR="114300" simplePos="0" relativeHeight="251696640" behindDoc="0" locked="0" layoutInCell="1" allowOverlap="1" wp14:anchorId="5EE00B05" wp14:editId="54139F9F">
            <wp:simplePos x="0" y="0"/>
            <wp:positionH relativeFrom="margin">
              <wp:posOffset>3169183</wp:posOffset>
            </wp:positionH>
            <wp:positionV relativeFrom="margin">
              <wp:posOffset>6533033</wp:posOffset>
            </wp:positionV>
            <wp:extent cx="533400" cy="647700"/>
            <wp:effectExtent l="0" t="0" r="0" b="0"/>
            <wp:wrapNone/>
            <wp:docPr id="9" name="Рисунок 9"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3B22D3" w:rsidRPr="00FA578E">
        <w:rPr>
          <w:color w:val="000000"/>
          <w:sz w:val="20"/>
          <w:szCs w:val="20"/>
        </w:rPr>
        <w:t>к административному регламенту</w:t>
      </w:r>
      <w:r w:rsidR="003B22D3" w:rsidRPr="00FA578E">
        <w:rPr>
          <w:sz w:val="20"/>
          <w:szCs w:val="20"/>
        </w:rPr>
        <w:t xml:space="preserve"> </w:t>
      </w:r>
      <w:r w:rsidR="003B22D3" w:rsidRPr="00FA578E">
        <w:rPr>
          <w:color w:val="000000"/>
          <w:sz w:val="20"/>
          <w:szCs w:val="20"/>
        </w:rPr>
        <w:t>осуществления муниципального</w:t>
      </w:r>
    </w:p>
    <w:p w:rsidR="003B22D3" w:rsidRPr="00FA578E" w:rsidRDefault="003B22D3" w:rsidP="003B22D3">
      <w:pPr>
        <w:spacing w:line="240" w:lineRule="auto"/>
        <w:ind w:left="6237" w:firstLine="0"/>
        <w:rPr>
          <w:color w:val="000000"/>
          <w:sz w:val="20"/>
          <w:szCs w:val="20"/>
        </w:rPr>
      </w:pPr>
      <w:r w:rsidRPr="00FA578E">
        <w:rPr>
          <w:color w:val="000000"/>
          <w:sz w:val="20"/>
          <w:szCs w:val="20"/>
        </w:rPr>
        <w:t xml:space="preserve">земельного контроля на территории </w:t>
      </w:r>
    </w:p>
    <w:p w:rsidR="003B22D3" w:rsidRPr="00FA578E" w:rsidRDefault="003B22D3" w:rsidP="003B22D3">
      <w:pPr>
        <w:spacing w:line="240" w:lineRule="auto"/>
        <w:ind w:left="6237" w:firstLine="0"/>
        <w:rPr>
          <w:color w:val="000000"/>
          <w:sz w:val="20"/>
          <w:szCs w:val="20"/>
        </w:rPr>
      </w:pPr>
      <w:r w:rsidRPr="00FA578E">
        <w:rPr>
          <w:color w:val="000000"/>
          <w:sz w:val="20"/>
          <w:szCs w:val="20"/>
        </w:rPr>
        <w:t>Репьевского муниципального района</w:t>
      </w:r>
    </w:p>
    <w:p w:rsidR="003B22D3" w:rsidRPr="00FA578E" w:rsidRDefault="003B22D3" w:rsidP="003B22D3">
      <w:pPr>
        <w:pStyle w:val="ConsPlusNormal"/>
        <w:jc w:val="right"/>
        <w:rPr>
          <w:rFonts w:ascii="Times New Roman" w:hAnsi="Times New Roman" w:cs="Times New Roman"/>
        </w:rPr>
      </w:pPr>
    </w:p>
    <w:p w:rsidR="003B22D3" w:rsidRPr="00FA578E" w:rsidRDefault="003B22D3" w:rsidP="003B22D3">
      <w:pPr>
        <w:spacing w:line="240" w:lineRule="auto"/>
        <w:jc w:val="center"/>
        <w:rPr>
          <w:b/>
          <w:sz w:val="20"/>
          <w:szCs w:val="20"/>
        </w:rPr>
      </w:pPr>
      <w:r w:rsidRPr="00FA578E">
        <w:rPr>
          <w:b/>
          <w:sz w:val="20"/>
          <w:szCs w:val="20"/>
        </w:rPr>
        <w:t>АДМИНИСТРАЦИЯ РЕПЬЕВСКОГО МУНИЦИПАЛЬНОГО РАЙОНА</w:t>
      </w:r>
    </w:p>
    <w:p w:rsidR="003B22D3" w:rsidRPr="00FA578E" w:rsidRDefault="003B22D3" w:rsidP="003B22D3">
      <w:pPr>
        <w:spacing w:line="240" w:lineRule="auto"/>
        <w:jc w:val="center"/>
        <w:rPr>
          <w:b/>
          <w:sz w:val="20"/>
          <w:szCs w:val="20"/>
        </w:rPr>
      </w:pPr>
      <w:r w:rsidRPr="00FA578E">
        <w:rPr>
          <w:b/>
          <w:sz w:val="20"/>
          <w:szCs w:val="20"/>
        </w:rPr>
        <w:t>ВОРОНЕЖСКОЙ ОБЛАСТИ</w:t>
      </w:r>
    </w:p>
    <w:p w:rsidR="003B22D3" w:rsidRPr="00FA578E" w:rsidRDefault="003B22D3" w:rsidP="003B22D3">
      <w:pPr>
        <w:spacing w:line="240" w:lineRule="auto"/>
        <w:jc w:val="center"/>
        <w:outlineLvl w:val="0"/>
        <w:rPr>
          <w:b/>
          <w:spacing w:val="30"/>
          <w:sz w:val="20"/>
          <w:szCs w:val="20"/>
        </w:rPr>
      </w:pPr>
      <w:r w:rsidRPr="00FA578E">
        <w:rPr>
          <w:b/>
          <w:spacing w:val="30"/>
          <w:sz w:val="20"/>
          <w:szCs w:val="20"/>
        </w:rPr>
        <w:t>РАСПОРЯЖЕНИЕ</w:t>
      </w:r>
    </w:p>
    <w:p w:rsidR="003B22D3" w:rsidRPr="00FA578E" w:rsidRDefault="003B22D3" w:rsidP="003B22D3">
      <w:pPr>
        <w:spacing w:line="240" w:lineRule="auto"/>
        <w:ind w:right="4820"/>
        <w:rPr>
          <w:sz w:val="20"/>
          <w:szCs w:val="20"/>
          <w:u w:val="single"/>
        </w:rPr>
      </w:pPr>
      <w:r w:rsidRPr="00FA578E">
        <w:rPr>
          <w:sz w:val="20"/>
          <w:szCs w:val="20"/>
          <w:u w:val="single"/>
        </w:rPr>
        <w:t xml:space="preserve">«    »     </w:t>
      </w:r>
      <w:r w:rsidR="006A52CE">
        <w:rPr>
          <w:sz w:val="20"/>
          <w:szCs w:val="20"/>
          <w:u w:val="single"/>
        </w:rPr>
        <w:t xml:space="preserve">        </w:t>
      </w:r>
      <w:r w:rsidRPr="00FA578E">
        <w:rPr>
          <w:sz w:val="20"/>
          <w:szCs w:val="20"/>
          <w:u w:val="single"/>
        </w:rPr>
        <w:t xml:space="preserve">    20     г. №     </w:t>
      </w:r>
    </w:p>
    <w:p w:rsidR="003B22D3" w:rsidRDefault="003B22D3" w:rsidP="003B22D3">
      <w:pPr>
        <w:spacing w:line="240" w:lineRule="auto"/>
        <w:ind w:right="4820"/>
        <w:rPr>
          <w:sz w:val="20"/>
          <w:szCs w:val="20"/>
        </w:rPr>
      </w:pPr>
      <w:r w:rsidRPr="00FA578E">
        <w:rPr>
          <w:sz w:val="20"/>
          <w:szCs w:val="20"/>
        </w:rPr>
        <w:t>с. Репьевка</w:t>
      </w:r>
    </w:p>
    <w:p w:rsidR="003B22D3" w:rsidRPr="00FA578E" w:rsidRDefault="003B22D3" w:rsidP="003B22D3">
      <w:pPr>
        <w:spacing w:line="240" w:lineRule="auto"/>
        <w:ind w:right="4820"/>
        <w:rPr>
          <w:sz w:val="20"/>
          <w:szCs w:val="20"/>
        </w:rPr>
      </w:pPr>
    </w:p>
    <w:p w:rsidR="003B22D3" w:rsidRPr="00FA578E" w:rsidRDefault="003B22D3" w:rsidP="003B22D3">
      <w:pPr>
        <w:pStyle w:val="ConsPlusNonformat"/>
        <w:jc w:val="both"/>
        <w:rPr>
          <w:rFonts w:ascii="Times New Roman" w:hAnsi="Times New Roman" w:cs="Times New Roman"/>
          <w:b/>
          <w:lang w:val="ru-RU"/>
        </w:rPr>
      </w:pPr>
      <w:r w:rsidRPr="00FA578E">
        <w:rPr>
          <w:rFonts w:ascii="Times New Roman" w:hAnsi="Times New Roman" w:cs="Times New Roman"/>
          <w:b/>
          <w:lang w:val="ru-RU"/>
        </w:rPr>
        <w:t>О проведении внеплановой (плановой)</w:t>
      </w:r>
    </w:p>
    <w:p w:rsidR="003B22D3" w:rsidRPr="00FA578E" w:rsidRDefault="003B22D3" w:rsidP="003B22D3">
      <w:pPr>
        <w:pStyle w:val="ConsPlusNonformat"/>
        <w:jc w:val="both"/>
        <w:rPr>
          <w:rFonts w:ascii="Times New Roman" w:hAnsi="Times New Roman" w:cs="Times New Roman"/>
          <w:b/>
          <w:lang w:val="ru-RU"/>
        </w:rPr>
      </w:pPr>
      <w:r w:rsidRPr="00FA578E">
        <w:rPr>
          <w:rFonts w:ascii="Times New Roman" w:hAnsi="Times New Roman" w:cs="Times New Roman"/>
          <w:b/>
          <w:lang w:val="ru-RU"/>
        </w:rPr>
        <w:t>выездной (документарной) проверки</w:t>
      </w:r>
    </w:p>
    <w:p w:rsidR="003B22D3" w:rsidRPr="00FA578E" w:rsidRDefault="003B22D3" w:rsidP="003B22D3">
      <w:pPr>
        <w:pStyle w:val="ConsPlusNonformat"/>
        <w:jc w:val="both"/>
        <w:rPr>
          <w:rFonts w:ascii="Times New Roman" w:hAnsi="Times New Roman" w:cs="Times New Roman"/>
          <w:b/>
          <w:lang w:val="ru-RU"/>
        </w:rPr>
      </w:pPr>
      <w:r w:rsidRPr="00FA578E">
        <w:rPr>
          <w:rFonts w:ascii="Times New Roman" w:hAnsi="Times New Roman" w:cs="Times New Roman"/>
          <w:b/>
          <w:lang w:val="ru-RU"/>
        </w:rPr>
        <w:t>соблюдения земельного законодательства</w:t>
      </w:r>
    </w:p>
    <w:p w:rsidR="003B22D3" w:rsidRPr="00FA578E" w:rsidRDefault="003B22D3" w:rsidP="003B22D3">
      <w:pPr>
        <w:pStyle w:val="ConsPlusNonformat"/>
        <w:jc w:val="both"/>
        <w:rPr>
          <w:rFonts w:ascii="Times New Roman" w:hAnsi="Times New Roman" w:cs="Times New Roman"/>
          <w:b/>
          <w:lang w:val="ru-RU"/>
        </w:rPr>
      </w:pPr>
      <w:r w:rsidRPr="00FA578E">
        <w:rPr>
          <w:rFonts w:ascii="Times New Roman" w:hAnsi="Times New Roman" w:cs="Times New Roman"/>
          <w:b/>
          <w:lang w:val="ru-RU"/>
        </w:rPr>
        <w:t>гражданином, органом государственной власти,</w:t>
      </w:r>
    </w:p>
    <w:p w:rsidR="003B22D3" w:rsidRPr="00FA578E" w:rsidRDefault="003B22D3" w:rsidP="003B22D3">
      <w:pPr>
        <w:pStyle w:val="ConsPlusNonformat"/>
        <w:jc w:val="both"/>
        <w:rPr>
          <w:rFonts w:ascii="Times New Roman" w:hAnsi="Times New Roman" w:cs="Times New Roman"/>
          <w:b/>
          <w:lang w:val="ru-RU"/>
        </w:rPr>
      </w:pPr>
      <w:r w:rsidRPr="00FA578E">
        <w:rPr>
          <w:rFonts w:ascii="Times New Roman" w:hAnsi="Times New Roman" w:cs="Times New Roman"/>
          <w:b/>
          <w:lang w:val="ru-RU"/>
        </w:rPr>
        <w:t>органом местного самоуправления</w:t>
      </w:r>
    </w:p>
    <w:p w:rsidR="003B22D3" w:rsidRPr="00FA578E" w:rsidRDefault="003B22D3" w:rsidP="003B22D3">
      <w:pPr>
        <w:pStyle w:val="ConsPlusNonformat"/>
        <w:jc w:val="both"/>
        <w:rPr>
          <w:rFonts w:ascii="Times New Roman" w:hAnsi="Times New Roman" w:cs="Times New Roman"/>
          <w:lang w:val="ru-RU"/>
        </w:rPr>
      </w:pPr>
    </w:p>
    <w:p w:rsidR="003B22D3" w:rsidRPr="00FA578E" w:rsidRDefault="003B22D3" w:rsidP="003B22D3">
      <w:pPr>
        <w:pStyle w:val="ConsPlusNonformat"/>
        <w:jc w:val="both"/>
        <w:rPr>
          <w:rFonts w:ascii="Times New Roman" w:hAnsi="Times New Roman" w:cs="Times New Roman"/>
          <w:lang w:val="ru-RU"/>
        </w:rPr>
      </w:pPr>
      <w:r w:rsidRPr="00FA578E">
        <w:rPr>
          <w:rFonts w:ascii="Times New Roman" w:hAnsi="Times New Roman" w:cs="Times New Roman"/>
          <w:lang w:val="ru-RU"/>
        </w:rPr>
        <w:t xml:space="preserve">    В  соответствии  с Земельным </w:t>
      </w:r>
      <w:hyperlink r:id="rId32" w:history="1">
        <w:r w:rsidRPr="00FA578E">
          <w:rPr>
            <w:rFonts w:ascii="Times New Roman" w:hAnsi="Times New Roman" w:cs="Times New Roman"/>
            <w:lang w:val="ru-RU"/>
          </w:rPr>
          <w:t>кодексом</w:t>
        </w:r>
      </w:hyperlink>
      <w:r w:rsidRPr="00FA578E">
        <w:rPr>
          <w:rFonts w:ascii="Times New Roman" w:hAnsi="Times New Roman" w:cs="Times New Roman"/>
          <w:lang w:val="ru-RU"/>
        </w:rPr>
        <w:t xml:space="preserve"> Российской Федерации, Федеральным </w:t>
      </w:r>
      <w:hyperlink r:id="rId33" w:history="1">
        <w:r w:rsidRPr="00FA578E">
          <w:rPr>
            <w:rFonts w:ascii="Times New Roman" w:hAnsi="Times New Roman" w:cs="Times New Roman"/>
            <w:lang w:val="ru-RU"/>
          </w:rPr>
          <w:t>законом</w:t>
        </w:r>
      </w:hyperlink>
      <w:r w:rsidRPr="00FA578E">
        <w:rPr>
          <w:rFonts w:ascii="Times New Roman" w:hAnsi="Times New Roman" w:cs="Times New Roman"/>
          <w:lang w:val="ru-RU"/>
        </w:rPr>
        <w:t xml:space="preserve">  от  06.10.2003 №131-ФЗ «Об общих </w:t>
      </w:r>
      <w:r w:rsidRPr="00FA578E">
        <w:rPr>
          <w:rFonts w:ascii="Times New Roman" w:hAnsi="Times New Roman" w:cs="Times New Roman"/>
          <w:lang w:val="ru-RU"/>
        </w:rPr>
        <w:lastRenderedPageBreak/>
        <w:t xml:space="preserve">принципах организации местного самоуправления   в   Российской  Федерации»,  </w:t>
      </w:r>
      <w:hyperlink r:id="rId34" w:history="1">
        <w:r w:rsidRPr="00FA578E">
          <w:rPr>
            <w:rFonts w:ascii="Times New Roman" w:hAnsi="Times New Roman" w:cs="Times New Roman"/>
            <w:lang w:val="ru-RU"/>
          </w:rPr>
          <w:t>Законом</w:t>
        </w:r>
      </w:hyperlink>
      <w:r w:rsidRPr="00FA578E">
        <w:rPr>
          <w:rFonts w:ascii="Times New Roman" w:hAnsi="Times New Roman" w:cs="Times New Roman"/>
          <w:lang w:val="ru-RU"/>
        </w:rPr>
        <w:t xml:space="preserve">  Воронежской  области от  18.07.2016 №106-ОЗ «О порядке осуществления муниципального земельного контроля  на  территории Воронежской области»:</w:t>
      </w:r>
    </w:p>
    <w:p w:rsidR="003B22D3" w:rsidRPr="00FA578E" w:rsidRDefault="003B22D3" w:rsidP="003B22D3">
      <w:pPr>
        <w:pStyle w:val="ConsPlusNonformat"/>
        <w:jc w:val="both"/>
        <w:rPr>
          <w:rFonts w:ascii="Times New Roman" w:hAnsi="Times New Roman" w:cs="Times New Roman"/>
          <w:lang w:val="ru-RU"/>
        </w:rPr>
      </w:pPr>
    </w:p>
    <w:p w:rsidR="003B22D3" w:rsidRPr="00FA578E" w:rsidRDefault="003B22D3" w:rsidP="003B22D3">
      <w:pPr>
        <w:pStyle w:val="ConsPlusNonformat"/>
        <w:ind w:firstLine="567"/>
        <w:jc w:val="both"/>
        <w:rPr>
          <w:rFonts w:ascii="Times New Roman" w:hAnsi="Times New Roman" w:cs="Times New Roman"/>
          <w:lang w:val="ru-RU"/>
        </w:rPr>
      </w:pPr>
      <w:r w:rsidRPr="00FA578E">
        <w:rPr>
          <w:rFonts w:ascii="Times New Roman" w:hAnsi="Times New Roman" w:cs="Times New Roman"/>
          <w:lang w:val="ru-RU"/>
        </w:rPr>
        <w:t>1. Провести проверку в отношении: ________</w:t>
      </w:r>
      <w:r>
        <w:rPr>
          <w:rFonts w:ascii="Times New Roman" w:hAnsi="Times New Roman" w:cs="Times New Roman"/>
          <w:lang w:val="ru-RU"/>
        </w:rPr>
        <w:t>_______________________________</w:t>
      </w:r>
      <w:r w:rsidRPr="00FA578E">
        <w:rPr>
          <w:rFonts w:ascii="Times New Roman" w:hAnsi="Times New Roman" w:cs="Times New Roman"/>
          <w:lang w:val="ru-RU"/>
        </w:rPr>
        <w:t>_____________________________</w:t>
      </w:r>
    </w:p>
    <w:p w:rsidR="003B22D3" w:rsidRPr="00FA578E" w:rsidRDefault="003B22D3" w:rsidP="003B22D3">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w:t>
      </w:r>
      <w:r>
        <w:rPr>
          <w:rFonts w:ascii="Times New Roman" w:hAnsi="Times New Roman" w:cs="Times New Roman"/>
          <w:lang w:val="ru-RU"/>
        </w:rPr>
        <w:t>_____________________________</w:t>
      </w:r>
      <w:r w:rsidRPr="00FA578E">
        <w:rPr>
          <w:rFonts w:ascii="Times New Roman" w:hAnsi="Times New Roman" w:cs="Times New Roman"/>
          <w:lang w:val="ru-RU"/>
        </w:rPr>
        <w:t>____________________________</w:t>
      </w:r>
    </w:p>
    <w:p w:rsidR="003B22D3" w:rsidRPr="00FA578E" w:rsidRDefault="003B22D3" w:rsidP="003B22D3">
      <w:pPr>
        <w:pStyle w:val="ConsPlusNonformat"/>
        <w:ind w:firstLine="567"/>
        <w:jc w:val="center"/>
        <w:rPr>
          <w:rFonts w:ascii="Times New Roman" w:hAnsi="Times New Roman" w:cs="Times New Roman"/>
          <w:lang w:val="ru-RU"/>
        </w:rPr>
      </w:pPr>
      <w:r w:rsidRPr="00FA578E">
        <w:rPr>
          <w:rFonts w:ascii="Times New Roman" w:hAnsi="Times New Roman" w:cs="Times New Roman"/>
          <w:i/>
          <w:lang w:val="ru-RU"/>
        </w:rPr>
        <w:t>(наименование органа государственной власти (ИНН), органа местного самоуправления (ИНН), фамилия, имя, отчество гражданина, паспортные данные при наличии</w:t>
      </w:r>
      <w:r w:rsidRPr="00FA578E">
        <w:rPr>
          <w:rFonts w:ascii="Times New Roman" w:hAnsi="Times New Roman" w:cs="Times New Roman"/>
          <w:lang w:val="ru-RU"/>
        </w:rPr>
        <w:t>)</w:t>
      </w:r>
    </w:p>
    <w:p w:rsidR="003B22D3" w:rsidRPr="00FA578E" w:rsidRDefault="003B22D3" w:rsidP="003B22D3">
      <w:pPr>
        <w:pStyle w:val="ConsPlusNonformat"/>
        <w:ind w:firstLine="567"/>
        <w:jc w:val="both"/>
        <w:rPr>
          <w:rFonts w:ascii="Times New Roman" w:hAnsi="Times New Roman" w:cs="Times New Roman"/>
          <w:lang w:val="ru-RU"/>
        </w:rPr>
      </w:pPr>
      <w:r w:rsidRPr="00FA578E">
        <w:rPr>
          <w:rFonts w:ascii="Times New Roman" w:hAnsi="Times New Roman" w:cs="Times New Roman"/>
          <w:lang w:val="ru-RU"/>
        </w:rPr>
        <w:t>на земельном участке (прилегающей территории), расположенном(ой) по адресу:_____________</w:t>
      </w:r>
      <w:r>
        <w:rPr>
          <w:rFonts w:ascii="Times New Roman" w:hAnsi="Times New Roman" w:cs="Times New Roman"/>
          <w:lang w:val="ru-RU"/>
        </w:rPr>
        <w:t>____________________________</w:t>
      </w:r>
      <w:r w:rsidRPr="00FA578E">
        <w:rPr>
          <w:rFonts w:ascii="Times New Roman" w:hAnsi="Times New Roman" w:cs="Times New Roman"/>
          <w:lang w:val="ru-RU"/>
        </w:rPr>
        <w:t>_________________________________________________________</w:t>
      </w:r>
    </w:p>
    <w:p w:rsidR="003B22D3" w:rsidRPr="00FA578E" w:rsidRDefault="003B22D3" w:rsidP="003B22D3">
      <w:pPr>
        <w:pStyle w:val="ConsPlusNonformat"/>
        <w:ind w:firstLine="567"/>
        <w:jc w:val="center"/>
        <w:rPr>
          <w:rFonts w:ascii="Times New Roman" w:hAnsi="Times New Roman" w:cs="Times New Roman"/>
          <w:i/>
          <w:lang w:val="ru-RU"/>
        </w:rPr>
      </w:pPr>
      <w:r w:rsidRPr="00FA578E">
        <w:rPr>
          <w:rFonts w:ascii="Times New Roman" w:hAnsi="Times New Roman" w:cs="Times New Roman"/>
          <w:i/>
          <w:lang w:val="ru-RU"/>
        </w:rPr>
        <w:t>(место фактического осуществления деятельности, площадь и кадастровый номер при наличии)</w:t>
      </w:r>
    </w:p>
    <w:p w:rsidR="003B22D3" w:rsidRPr="00FA578E" w:rsidRDefault="003B22D3" w:rsidP="003B22D3">
      <w:pPr>
        <w:pStyle w:val="ConsPlusNonformat"/>
        <w:ind w:firstLine="567"/>
        <w:rPr>
          <w:rFonts w:ascii="Times New Roman" w:hAnsi="Times New Roman" w:cs="Times New Roman"/>
          <w:i/>
          <w:lang w:val="ru-RU"/>
        </w:rPr>
      </w:pPr>
    </w:p>
    <w:p w:rsidR="003B22D3" w:rsidRPr="00FA578E" w:rsidRDefault="003B22D3" w:rsidP="003B22D3">
      <w:pPr>
        <w:pStyle w:val="ConsPlusNonformat"/>
        <w:ind w:firstLine="567"/>
        <w:jc w:val="both"/>
        <w:rPr>
          <w:rFonts w:ascii="Times New Roman" w:hAnsi="Times New Roman" w:cs="Times New Roman"/>
          <w:lang w:val="ru-RU"/>
        </w:rPr>
      </w:pPr>
      <w:r w:rsidRPr="00FA578E">
        <w:rPr>
          <w:rFonts w:ascii="Times New Roman" w:hAnsi="Times New Roman" w:cs="Times New Roman"/>
          <w:lang w:val="ru-RU"/>
        </w:rPr>
        <w:t xml:space="preserve">2. Назначить лиц, уполномоченных на проведение проверки: </w:t>
      </w:r>
    </w:p>
    <w:p w:rsidR="003B22D3" w:rsidRPr="00FA578E" w:rsidRDefault="003B22D3" w:rsidP="003B22D3">
      <w:pPr>
        <w:pStyle w:val="ConsPlusNonformat"/>
        <w:jc w:val="both"/>
        <w:rPr>
          <w:rFonts w:ascii="Times New Roman" w:hAnsi="Times New Roman" w:cs="Times New Roman"/>
          <w:lang w:val="ru-RU"/>
        </w:rPr>
      </w:pPr>
      <w:r w:rsidRPr="00FA578E">
        <w:rPr>
          <w:rFonts w:ascii="Times New Roman" w:hAnsi="Times New Roman" w:cs="Times New Roman"/>
          <w:lang w:val="ru-RU"/>
        </w:rPr>
        <w:t>_______</w:t>
      </w:r>
      <w:r>
        <w:rPr>
          <w:rFonts w:ascii="Times New Roman" w:hAnsi="Times New Roman" w:cs="Times New Roman"/>
          <w:lang w:val="ru-RU"/>
        </w:rPr>
        <w:t>_____________________________</w:t>
      </w:r>
      <w:r w:rsidRPr="00FA578E">
        <w:rPr>
          <w:rFonts w:ascii="Times New Roman" w:hAnsi="Times New Roman" w:cs="Times New Roman"/>
          <w:lang w:val="ru-RU"/>
        </w:rPr>
        <w:t>____________________________________________________________________</w:t>
      </w:r>
    </w:p>
    <w:p w:rsidR="003B22D3" w:rsidRPr="00FA578E" w:rsidRDefault="003B22D3" w:rsidP="003B22D3">
      <w:pPr>
        <w:pStyle w:val="ConsPlusNonformat"/>
        <w:ind w:firstLine="567"/>
        <w:rPr>
          <w:rFonts w:ascii="Times New Roman" w:hAnsi="Times New Roman" w:cs="Times New Roman"/>
          <w:lang w:val="ru-RU"/>
        </w:rPr>
      </w:pPr>
      <w:r w:rsidRPr="00FA578E">
        <w:rPr>
          <w:rFonts w:ascii="Times New Roman" w:hAnsi="Times New Roman" w:cs="Times New Roman"/>
          <w:i/>
          <w:lang w:val="ru-RU"/>
        </w:rPr>
        <w:t>(фамилия, имя, отчество, должность уполномоченного на проведение проверки должностного лица</w:t>
      </w:r>
      <w:r w:rsidRPr="00FA578E">
        <w:rPr>
          <w:rFonts w:ascii="Times New Roman" w:hAnsi="Times New Roman" w:cs="Times New Roman"/>
          <w:lang w:val="ru-RU"/>
        </w:rPr>
        <w:t>)</w:t>
      </w:r>
    </w:p>
    <w:p w:rsidR="003B22D3" w:rsidRPr="00FA578E" w:rsidRDefault="003B22D3" w:rsidP="003B22D3">
      <w:pPr>
        <w:pStyle w:val="ConsPlusNonformat"/>
        <w:ind w:firstLine="567"/>
        <w:jc w:val="both"/>
        <w:rPr>
          <w:rFonts w:ascii="Times New Roman" w:hAnsi="Times New Roman" w:cs="Times New Roman"/>
          <w:lang w:val="ru-RU"/>
        </w:rPr>
      </w:pPr>
      <w:r w:rsidRPr="00FA578E">
        <w:rPr>
          <w:rFonts w:ascii="Times New Roman" w:hAnsi="Times New Roman" w:cs="Times New Roman"/>
          <w:lang w:val="ru-RU"/>
        </w:rPr>
        <w:t xml:space="preserve">3. Настоящая проверка проводится в рамках </w:t>
      </w:r>
    </w:p>
    <w:p w:rsidR="003B22D3" w:rsidRPr="00FA578E" w:rsidRDefault="003B22D3" w:rsidP="003B22D3">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w:t>
      </w:r>
      <w:r>
        <w:rPr>
          <w:rFonts w:ascii="Times New Roman" w:hAnsi="Times New Roman" w:cs="Times New Roman"/>
          <w:lang w:val="ru-RU"/>
        </w:rPr>
        <w:t>_____________________________</w:t>
      </w:r>
      <w:r w:rsidRPr="00FA578E">
        <w:rPr>
          <w:rFonts w:ascii="Times New Roman" w:hAnsi="Times New Roman" w:cs="Times New Roman"/>
          <w:lang w:val="ru-RU"/>
        </w:rPr>
        <w:t>________________________________________________________</w:t>
      </w:r>
    </w:p>
    <w:p w:rsidR="003B22D3" w:rsidRPr="00FA578E" w:rsidRDefault="003B22D3" w:rsidP="003B22D3">
      <w:pPr>
        <w:pStyle w:val="ConsPlusNonformat"/>
        <w:ind w:firstLine="567"/>
        <w:jc w:val="center"/>
        <w:rPr>
          <w:rFonts w:ascii="Times New Roman" w:hAnsi="Times New Roman" w:cs="Times New Roman"/>
          <w:i/>
          <w:lang w:val="ru-RU"/>
        </w:rPr>
      </w:pPr>
      <w:r w:rsidRPr="00FA578E">
        <w:rPr>
          <w:rFonts w:ascii="Times New Roman" w:hAnsi="Times New Roman" w:cs="Times New Roman"/>
          <w:i/>
          <w:lang w:val="ru-RU"/>
        </w:rPr>
        <w:t>(наименование вида муниципального контроля)</w:t>
      </w:r>
    </w:p>
    <w:p w:rsidR="003B22D3" w:rsidRPr="00FA578E" w:rsidRDefault="003B22D3" w:rsidP="003B22D3">
      <w:pPr>
        <w:pStyle w:val="ConsPlusNonformat"/>
        <w:ind w:firstLine="567"/>
        <w:jc w:val="both"/>
        <w:rPr>
          <w:rFonts w:ascii="Times New Roman" w:hAnsi="Times New Roman" w:cs="Times New Roman"/>
          <w:lang w:val="ru-RU"/>
        </w:rPr>
      </w:pPr>
      <w:r w:rsidRPr="00FA578E">
        <w:rPr>
          <w:rFonts w:ascii="Times New Roman" w:hAnsi="Times New Roman" w:cs="Times New Roman"/>
          <w:lang w:val="ru-RU"/>
        </w:rPr>
        <w:t>4. Установить, что:</w:t>
      </w:r>
    </w:p>
    <w:p w:rsidR="003B22D3" w:rsidRPr="00FA578E" w:rsidRDefault="003B22D3" w:rsidP="003B22D3">
      <w:pPr>
        <w:pStyle w:val="ConsPlusNonformat"/>
        <w:ind w:firstLine="567"/>
        <w:jc w:val="both"/>
        <w:rPr>
          <w:rFonts w:ascii="Times New Roman" w:hAnsi="Times New Roman" w:cs="Times New Roman"/>
          <w:lang w:val="ru-RU"/>
        </w:rPr>
      </w:pPr>
      <w:r w:rsidRPr="00FA578E">
        <w:rPr>
          <w:rFonts w:ascii="Times New Roman" w:hAnsi="Times New Roman" w:cs="Times New Roman"/>
          <w:lang w:val="ru-RU"/>
        </w:rPr>
        <w:t xml:space="preserve">- настоящая проверка проводится с целью: </w:t>
      </w:r>
    </w:p>
    <w:p w:rsidR="003B22D3" w:rsidRPr="00FA578E" w:rsidRDefault="003B22D3" w:rsidP="003B22D3">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w:t>
      </w:r>
      <w:r>
        <w:rPr>
          <w:rFonts w:ascii="Times New Roman" w:hAnsi="Times New Roman" w:cs="Times New Roman"/>
          <w:lang w:val="ru-RU"/>
        </w:rPr>
        <w:t>_____________________________</w:t>
      </w:r>
      <w:r w:rsidRPr="00FA578E">
        <w:rPr>
          <w:rFonts w:ascii="Times New Roman" w:hAnsi="Times New Roman" w:cs="Times New Roman"/>
          <w:lang w:val="ru-RU"/>
        </w:rPr>
        <w:t>______________________________________________________________</w:t>
      </w:r>
    </w:p>
    <w:p w:rsidR="003B22D3" w:rsidRPr="00FA578E" w:rsidRDefault="003B22D3" w:rsidP="003B22D3">
      <w:pPr>
        <w:pStyle w:val="ConsPlusNonformat"/>
        <w:jc w:val="both"/>
        <w:rPr>
          <w:rFonts w:ascii="Times New Roman" w:hAnsi="Times New Roman" w:cs="Times New Roman"/>
          <w:i/>
          <w:lang w:val="ru-RU"/>
        </w:rPr>
      </w:pPr>
      <w:r w:rsidRPr="00FA578E">
        <w:rPr>
          <w:rFonts w:ascii="Times New Roman" w:hAnsi="Times New Roman" w:cs="Times New Roman"/>
          <w:i/>
          <w:lang w:val="ru-RU"/>
        </w:rPr>
        <w:t>(проверки доводов, содержащихся в обращении (заявлении) о нарушении требований земельного законодательства; исполнения ежегодного плана проведения плановых проверок (с реквизитами документа, которым он утвержден); установления фактов исполнения (неисполнения) предписания об устранении нарушения земельного законодательства)</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выявление причин и условий, способствующих совершению земельного правонарушения.</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5. Предметом настоящей проверки является (отметить нужное):</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 соблюдение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 выполнение предписания органа муниципального земельного контроля.</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6. Срок проведения проверки:</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 к проведению проверки приступить с "__" __________ 20__ г.</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 проверку окончить не позднее "__" __________ 20__ г.</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7. В процессе проверки провести следующие мероприятия по контролю, необходимые для достижения целей и задач проведения проверки:</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 ознакомление с документами на земельный участок</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(в срок с "__" _________ 20__ г. по "__" _________ 20__ г.);</w:t>
      </w:r>
    </w:p>
    <w:p w:rsidR="003B22D3" w:rsidRPr="00FA578E" w:rsidRDefault="003B22D3" w:rsidP="003B22D3">
      <w:pPr>
        <w:pStyle w:val="ConsPlusNormal"/>
        <w:ind w:firstLine="540"/>
        <w:jc w:val="both"/>
        <w:rPr>
          <w:rFonts w:ascii="Times New Roman" w:hAnsi="Times New Roman" w:cs="Times New Roman"/>
        </w:rPr>
      </w:pPr>
      <w:r w:rsidRPr="00FA578E">
        <w:rPr>
          <w:rFonts w:ascii="Times New Roman" w:hAnsi="Times New Roman" w:cs="Times New Roman"/>
        </w:rPr>
        <w:t>- обследование земельного участка</w:t>
      </w:r>
    </w:p>
    <w:p w:rsidR="00F46958" w:rsidRPr="00FA578E" w:rsidRDefault="00F46958" w:rsidP="00F46958">
      <w:pPr>
        <w:pStyle w:val="ConsPlusNormal"/>
        <w:ind w:firstLine="540"/>
        <w:jc w:val="both"/>
        <w:rPr>
          <w:rFonts w:ascii="Times New Roman" w:hAnsi="Times New Roman" w:cs="Times New Roman"/>
        </w:rPr>
      </w:pPr>
      <w:r w:rsidRPr="00FA578E">
        <w:rPr>
          <w:rFonts w:ascii="Times New Roman" w:hAnsi="Times New Roman" w:cs="Times New Roman"/>
        </w:rPr>
        <w:t>(в срок с "__" _________ 20__ г. по "__" _________ 20__ г.);</w:t>
      </w:r>
    </w:p>
    <w:p w:rsidR="00F46958" w:rsidRPr="00FA578E" w:rsidRDefault="00F46958" w:rsidP="00F46958">
      <w:pPr>
        <w:pStyle w:val="ConsPlusNormal"/>
        <w:ind w:firstLine="540"/>
        <w:jc w:val="both"/>
        <w:rPr>
          <w:rFonts w:ascii="Times New Roman" w:hAnsi="Times New Roman" w:cs="Times New Roman"/>
        </w:rPr>
      </w:pPr>
      <w:r w:rsidRPr="00FA578E">
        <w:rPr>
          <w:rFonts w:ascii="Times New Roman" w:hAnsi="Times New Roman" w:cs="Times New Roman"/>
        </w:rPr>
        <w:t>- фотофиксацию</w:t>
      </w:r>
    </w:p>
    <w:p w:rsidR="00F46958" w:rsidRPr="00FA578E" w:rsidRDefault="00F46958" w:rsidP="00F46958">
      <w:pPr>
        <w:pStyle w:val="ConsPlusNormal"/>
        <w:ind w:firstLine="540"/>
        <w:jc w:val="both"/>
        <w:rPr>
          <w:rFonts w:ascii="Times New Roman" w:hAnsi="Times New Roman" w:cs="Times New Roman"/>
        </w:rPr>
      </w:pPr>
      <w:r w:rsidRPr="00FA578E">
        <w:rPr>
          <w:rFonts w:ascii="Times New Roman" w:hAnsi="Times New Roman" w:cs="Times New Roman"/>
        </w:rPr>
        <w:t>(в срок с "__" _________ 20__ г. по "__" _________ 20__ г.).</w:t>
      </w:r>
    </w:p>
    <w:p w:rsidR="00F46958" w:rsidRPr="00FA578E" w:rsidRDefault="00F46958" w:rsidP="00F46958">
      <w:pPr>
        <w:pStyle w:val="ConsPlusNonformat"/>
        <w:ind w:firstLine="567"/>
        <w:jc w:val="both"/>
        <w:rPr>
          <w:rFonts w:ascii="Times New Roman" w:hAnsi="Times New Roman" w:cs="Times New Roman"/>
          <w:lang w:val="ru-RU"/>
        </w:rPr>
      </w:pPr>
      <w:r w:rsidRPr="00FA578E">
        <w:rPr>
          <w:rFonts w:ascii="Times New Roman" w:hAnsi="Times New Roman" w:cs="Times New Roman"/>
          <w:lang w:val="ru-RU"/>
        </w:rPr>
        <w:t>8. Перечень  документов,  представление  которых  гражданином, органом</w:t>
      </w:r>
    </w:p>
    <w:p w:rsidR="00F46958" w:rsidRPr="00FA578E" w:rsidRDefault="00F46958" w:rsidP="00F46958">
      <w:pPr>
        <w:pStyle w:val="ConsPlusNonformat"/>
        <w:jc w:val="both"/>
        <w:rPr>
          <w:rFonts w:ascii="Times New Roman" w:hAnsi="Times New Roman" w:cs="Times New Roman"/>
          <w:i/>
          <w:lang w:val="ru-RU"/>
        </w:rPr>
      </w:pPr>
      <w:r w:rsidRPr="00FA578E">
        <w:rPr>
          <w:rFonts w:ascii="Times New Roman" w:hAnsi="Times New Roman" w:cs="Times New Roman"/>
          <w:lang w:val="ru-RU"/>
        </w:rPr>
        <w:t xml:space="preserve">государственной  власти,  органом  местного  самоуправления  необходимо для достижения целей и задач проведения проверки: </w:t>
      </w:r>
      <w:r w:rsidRPr="00FA578E">
        <w:rPr>
          <w:rFonts w:ascii="Times New Roman" w:hAnsi="Times New Roman" w:cs="Times New Roman"/>
          <w:i/>
          <w:lang w:val="ru-RU"/>
        </w:rPr>
        <w:t>______________________________________</w:t>
      </w:r>
      <w:r>
        <w:rPr>
          <w:rFonts w:ascii="Times New Roman" w:hAnsi="Times New Roman" w:cs="Times New Roman"/>
          <w:i/>
          <w:lang w:val="ru-RU"/>
        </w:rPr>
        <w:t>_____________</w:t>
      </w:r>
      <w:r>
        <w:rPr>
          <w:rFonts w:ascii="Times New Roman" w:hAnsi="Times New Roman" w:cs="Times New Roman"/>
          <w:lang w:val="ru-RU"/>
        </w:rPr>
        <w:t>_________________</w:t>
      </w:r>
      <w:r w:rsidRPr="00FA578E">
        <w:rPr>
          <w:rFonts w:ascii="Times New Roman" w:hAnsi="Times New Roman" w:cs="Times New Roman"/>
          <w:i/>
          <w:lang w:val="ru-RU"/>
        </w:rPr>
        <w:t>___________________</w:t>
      </w:r>
      <w:r>
        <w:rPr>
          <w:rFonts w:ascii="Times New Roman" w:hAnsi="Times New Roman" w:cs="Times New Roman"/>
          <w:i/>
          <w:lang w:val="ru-RU"/>
        </w:rPr>
        <w:t>______________</w:t>
      </w:r>
      <w:r w:rsidRPr="00FA578E">
        <w:rPr>
          <w:rFonts w:ascii="Times New Roman" w:hAnsi="Times New Roman" w:cs="Times New Roman"/>
          <w:i/>
          <w:lang w:val="ru-RU"/>
        </w:rPr>
        <w:t>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(документы, подтверждающие полномочия руководителя, иного должностного лица или уполномоченного представителя органа государственной власти, органа местного самоуправления; документ, удостоверяющий личность гражданина или его представителя (паспорт) (для обозрения);доверенность; оригиналы правоустанавливающих документов на землю (для обозрения); кадастровый паспорт (при наличии);межевой план или схема расположения земельного участка, иные графические материалы на земельный участок)</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rmal"/>
        <w:jc w:val="both"/>
        <w:rPr>
          <w:rFonts w:ascii="Times New Roman" w:hAnsi="Times New Roman" w:cs="Times New Roman"/>
        </w:rPr>
      </w:pPr>
      <w:r w:rsidRPr="00FA578E">
        <w:rPr>
          <w:rFonts w:ascii="Times New Roman" w:hAnsi="Times New Roman" w:cs="Times New Roman"/>
        </w:rPr>
        <w:t>Глава администрации</w:t>
      </w:r>
    </w:p>
    <w:p w:rsidR="00F46958" w:rsidRPr="00FA578E" w:rsidRDefault="00F46958" w:rsidP="00F46958">
      <w:pPr>
        <w:pStyle w:val="ConsPlusNormal"/>
        <w:jc w:val="both"/>
        <w:rPr>
          <w:rFonts w:ascii="Times New Roman" w:hAnsi="Times New Roman" w:cs="Times New Roman"/>
        </w:rPr>
      </w:pPr>
      <w:r w:rsidRPr="00FA578E">
        <w:rPr>
          <w:rFonts w:ascii="Times New Roman" w:hAnsi="Times New Roman" w:cs="Times New Roman"/>
        </w:rPr>
        <w:t>муниципального района</w:t>
      </w:r>
    </w:p>
    <w:p w:rsidR="00F46958" w:rsidRPr="00FA578E" w:rsidRDefault="00F46958" w:rsidP="00F46958">
      <w:pPr>
        <w:pStyle w:val="ConsPlusNormal"/>
        <w:ind w:left="6237"/>
        <w:jc w:val="both"/>
        <w:rPr>
          <w:rFonts w:ascii="Times New Roman" w:hAnsi="Times New Roman" w:cs="Times New Roman"/>
        </w:rPr>
      </w:pPr>
    </w:p>
    <w:p w:rsidR="00F46958" w:rsidRPr="00FA578E" w:rsidRDefault="00F46958" w:rsidP="00F46958">
      <w:pPr>
        <w:spacing w:line="240" w:lineRule="auto"/>
        <w:ind w:left="6237" w:firstLine="0"/>
        <w:rPr>
          <w:color w:val="000000"/>
          <w:sz w:val="20"/>
          <w:szCs w:val="20"/>
        </w:rPr>
      </w:pPr>
      <w:r w:rsidRPr="00FA578E">
        <w:rPr>
          <w:color w:val="000000"/>
          <w:sz w:val="20"/>
          <w:szCs w:val="20"/>
        </w:rPr>
        <w:t>Приложение №3</w:t>
      </w:r>
    </w:p>
    <w:p w:rsidR="00F46958" w:rsidRPr="00FA578E" w:rsidRDefault="00F46958" w:rsidP="00F46958">
      <w:pPr>
        <w:spacing w:line="240" w:lineRule="auto"/>
        <w:ind w:left="6237" w:firstLine="0"/>
        <w:rPr>
          <w:color w:val="000000"/>
          <w:sz w:val="20"/>
          <w:szCs w:val="20"/>
        </w:rPr>
      </w:pPr>
    </w:p>
    <w:p w:rsidR="00F46958" w:rsidRPr="00FA578E" w:rsidRDefault="00F46958" w:rsidP="00F46958">
      <w:pPr>
        <w:spacing w:line="240" w:lineRule="auto"/>
        <w:ind w:left="6237" w:firstLine="0"/>
        <w:rPr>
          <w:color w:val="000000"/>
          <w:sz w:val="20"/>
          <w:szCs w:val="20"/>
        </w:rPr>
      </w:pPr>
      <w:r w:rsidRPr="00FA578E">
        <w:rPr>
          <w:color w:val="000000"/>
          <w:sz w:val="20"/>
          <w:szCs w:val="20"/>
        </w:rPr>
        <w:t>к административному регламенту</w:t>
      </w:r>
      <w:r w:rsidRPr="00FA578E">
        <w:rPr>
          <w:sz w:val="20"/>
          <w:szCs w:val="20"/>
        </w:rPr>
        <w:t xml:space="preserve"> </w:t>
      </w:r>
      <w:r w:rsidRPr="00FA578E">
        <w:rPr>
          <w:color w:val="000000"/>
          <w:sz w:val="20"/>
          <w:szCs w:val="20"/>
        </w:rPr>
        <w:t>осуществления муниципального</w:t>
      </w:r>
    </w:p>
    <w:p w:rsidR="00F46958" w:rsidRPr="00FA578E" w:rsidRDefault="00F46958" w:rsidP="00F46958">
      <w:pPr>
        <w:spacing w:line="240" w:lineRule="auto"/>
        <w:ind w:left="6237" w:firstLine="0"/>
        <w:rPr>
          <w:color w:val="000000"/>
          <w:sz w:val="20"/>
          <w:szCs w:val="20"/>
        </w:rPr>
      </w:pPr>
      <w:r w:rsidRPr="00FA578E">
        <w:rPr>
          <w:color w:val="000000"/>
          <w:sz w:val="20"/>
          <w:szCs w:val="20"/>
        </w:rPr>
        <w:t xml:space="preserve">земельного контроля на территории </w:t>
      </w:r>
    </w:p>
    <w:p w:rsidR="00F46958" w:rsidRPr="00FA578E" w:rsidRDefault="00F46958" w:rsidP="00F46958">
      <w:pPr>
        <w:spacing w:line="240" w:lineRule="auto"/>
        <w:ind w:left="6237" w:firstLine="0"/>
        <w:rPr>
          <w:color w:val="000000"/>
          <w:sz w:val="20"/>
          <w:szCs w:val="20"/>
        </w:rPr>
      </w:pPr>
      <w:r w:rsidRPr="00FA578E">
        <w:rPr>
          <w:color w:val="000000"/>
          <w:sz w:val="20"/>
          <w:szCs w:val="20"/>
        </w:rPr>
        <w:t>Репьевского муниципального района</w:t>
      </w:r>
    </w:p>
    <w:p w:rsidR="00F46958" w:rsidRPr="00FA578E" w:rsidRDefault="00F46958" w:rsidP="00F46958">
      <w:pPr>
        <w:pStyle w:val="ConsPlusNormal"/>
        <w:ind w:left="5670"/>
        <w:jc w:val="both"/>
        <w:rPr>
          <w:rFonts w:ascii="Times New Roman" w:hAnsi="Times New Roman" w:cs="Times New Roman"/>
        </w:rPr>
      </w:pPr>
    </w:p>
    <w:p w:rsidR="00F46958" w:rsidRPr="00FA578E" w:rsidRDefault="00F46958" w:rsidP="00F46958">
      <w:pPr>
        <w:pStyle w:val="ConsPlusNormal"/>
        <w:jc w:val="both"/>
        <w:rPr>
          <w:rFonts w:ascii="Times New Roman" w:hAnsi="Times New Roman" w:cs="Times New Roman"/>
        </w:rPr>
      </w:pPr>
    </w:p>
    <w:p w:rsidR="00F46958" w:rsidRPr="00FA578E" w:rsidRDefault="00F46958" w:rsidP="00F46958">
      <w:pPr>
        <w:pStyle w:val="ConsPlusNormal"/>
        <w:jc w:val="center"/>
        <w:rPr>
          <w:rFonts w:ascii="Times New Roman" w:hAnsi="Times New Roman" w:cs="Times New Roman"/>
        </w:rPr>
      </w:pPr>
      <w:bookmarkStart w:id="13" w:name="P739"/>
      <w:bookmarkEnd w:id="13"/>
      <w:r w:rsidRPr="00FA578E">
        <w:rPr>
          <w:rFonts w:ascii="Times New Roman" w:hAnsi="Times New Roman" w:cs="Times New Roman"/>
        </w:rPr>
        <w:t>План проведения плановых проверок граждан на ______ год</w:t>
      </w:r>
    </w:p>
    <w:p w:rsidR="00F46958" w:rsidRPr="00FA578E" w:rsidRDefault="00F46958" w:rsidP="00F46958">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1"/>
        <w:gridCol w:w="2209"/>
        <w:gridCol w:w="2761"/>
        <w:gridCol w:w="1725"/>
        <w:gridCol w:w="1932"/>
        <w:gridCol w:w="1725"/>
      </w:tblGrid>
      <w:tr w:rsidR="00F46958" w:rsidRPr="00FA578E" w:rsidTr="00952C64">
        <w:tc>
          <w:tcPr>
            <w:tcW w:w="253" w:type="pct"/>
          </w:tcPr>
          <w:p w:rsidR="00F46958" w:rsidRPr="00FA578E" w:rsidRDefault="00F46958" w:rsidP="00952C64">
            <w:pPr>
              <w:pStyle w:val="ConsPlusNormal"/>
              <w:jc w:val="center"/>
              <w:rPr>
                <w:rFonts w:ascii="Times New Roman" w:hAnsi="Times New Roman" w:cs="Times New Roman"/>
              </w:rPr>
            </w:pPr>
            <w:r w:rsidRPr="00FA578E">
              <w:rPr>
                <w:rFonts w:ascii="Times New Roman" w:hAnsi="Times New Roman" w:cs="Times New Roman"/>
              </w:rPr>
              <w:t>№ п/п</w:t>
            </w:r>
          </w:p>
        </w:tc>
        <w:tc>
          <w:tcPr>
            <w:tcW w:w="1013" w:type="pct"/>
          </w:tcPr>
          <w:p w:rsidR="00F46958" w:rsidRPr="00FA578E" w:rsidRDefault="00F46958" w:rsidP="00952C64">
            <w:pPr>
              <w:pStyle w:val="ConsPlusNormal"/>
              <w:jc w:val="center"/>
              <w:rPr>
                <w:rFonts w:ascii="Times New Roman" w:hAnsi="Times New Roman" w:cs="Times New Roman"/>
              </w:rPr>
            </w:pPr>
            <w:r w:rsidRPr="00FA578E">
              <w:rPr>
                <w:rFonts w:ascii="Times New Roman" w:hAnsi="Times New Roman" w:cs="Times New Roman"/>
              </w:rPr>
              <w:t>Ф.И.О. гражданина</w:t>
            </w:r>
          </w:p>
        </w:tc>
        <w:tc>
          <w:tcPr>
            <w:tcW w:w="1266" w:type="pct"/>
          </w:tcPr>
          <w:p w:rsidR="00F46958" w:rsidRPr="00FA578E" w:rsidRDefault="00F46958" w:rsidP="00952C64">
            <w:pPr>
              <w:pStyle w:val="ConsPlusNormal"/>
              <w:jc w:val="center"/>
              <w:rPr>
                <w:rFonts w:ascii="Times New Roman" w:hAnsi="Times New Roman" w:cs="Times New Roman"/>
              </w:rPr>
            </w:pPr>
            <w:r w:rsidRPr="00FA578E">
              <w:rPr>
                <w:rFonts w:ascii="Times New Roman" w:hAnsi="Times New Roman" w:cs="Times New Roman"/>
              </w:rPr>
              <w:t>Адрес места фактического осуществления деятельности гражданина (кадастровый номер земельного участка)</w:t>
            </w:r>
          </w:p>
        </w:tc>
        <w:tc>
          <w:tcPr>
            <w:tcW w:w="791" w:type="pct"/>
          </w:tcPr>
          <w:p w:rsidR="00F46958" w:rsidRPr="00FA578E" w:rsidRDefault="00F46958" w:rsidP="00952C64">
            <w:pPr>
              <w:pStyle w:val="ConsPlusNormal"/>
              <w:jc w:val="center"/>
              <w:rPr>
                <w:rFonts w:ascii="Times New Roman" w:hAnsi="Times New Roman" w:cs="Times New Roman"/>
              </w:rPr>
            </w:pPr>
            <w:r w:rsidRPr="00FA578E">
              <w:rPr>
                <w:rFonts w:ascii="Times New Roman" w:hAnsi="Times New Roman" w:cs="Times New Roman"/>
              </w:rPr>
              <w:t>Цель проведения проверки</w:t>
            </w:r>
          </w:p>
        </w:tc>
        <w:tc>
          <w:tcPr>
            <w:tcW w:w="886" w:type="pct"/>
          </w:tcPr>
          <w:p w:rsidR="00F46958" w:rsidRPr="00FA578E" w:rsidRDefault="00F46958" w:rsidP="00952C64">
            <w:pPr>
              <w:pStyle w:val="ConsPlusNormal"/>
              <w:jc w:val="center"/>
              <w:rPr>
                <w:rFonts w:ascii="Times New Roman" w:hAnsi="Times New Roman" w:cs="Times New Roman"/>
              </w:rPr>
            </w:pPr>
            <w:r w:rsidRPr="00FA578E">
              <w:rPr>
                <w:rFonts w:ascii="Times New Roman" w:hAnsi="Times New Roman" w:cs="Times New Roman"/>
              </w:rPr>
              <w:t>Дата начала проведения проверки (календарный месяц)</w:t>
            </w:r>
          </w:p>
        </w:tc>
        <w:tc>
          <w:tcPr>
            <w:tcW w:w="791" w:type="pct"/>
          </w:tcPr>
          <w:p w:rsidR="00F46958" w:rsidRPr="00FA578E" w:rsidRDefault="00F46958" w:rsidP="00952C64">
            <w:pPr>
              <w:pStyle w:val="ConsPlusNormal"/>
              <w:jc w:val="center"/>
              <w:rPr>
                <w:rFonts w:ascii="Times New Roman" w:hAnsi="Times New Roman" w:cs="Times New Roman"/>
              </w:rPr>
            </w:pPr>
            <w:r w:rsidRPr="00FA578E">
              <w:rPr>
                <w:rFonts w:ascii="Times New Roman" w:hAnsi="Times New Roman" w:cs="Times New Roman"/>
              </w:rPr>
              <w:t>Срок проведения проверки (рабочих дней)</w:t>
            </w:r>
          </w:p>
        </w:tc>
      </w:tr>
      <w:tr w:rsidR="00F46958" w:rsidRPr="00FA578E" w:rsidTr="00952C64">
        <w:tc>
          <w:tcPr>
            <w:tcW w:w="253" w:type="pct"/>
          </w:tcPr>
          <w:p w:rsidR="00F46958" w:rsidRPr="00FA578E" w:rsidRDefault="00F46958" w:rsidP="00952C64">
            <w:pPr>
              <w:pStyle w:val="ConsPlusNormal"/>
              <w:rPr>
                <w:rFonts w:ascii="Times New Roman" w:hAnsi="Times New Roman" w:cs="Times New Roman"/>
              </w:rPr>
            </w:pPr>
          </w:p>
        </w:tc>
        <w:tc>
          <w:tcPr>
            <w:tcW w:w="1013" w:type="pct"/>
          </w:tcPr>
          <w:p w:rsidR="00F46958" w:rsidRPr="00FA578E" w:rsidRDefault="00F46958" w:rsidP="00952C64">
            <w:pPr>
              <w:pStyle w:val="ConsPlusNormal"/>
              <w:rPr>
                <w:rFonts w:ascii="Times New Roman" w:hAnsi="Times New Roman" w:cs="Times New Roman"/>
              </w:rPr>
            </w:pPr>
          </w:p>
        </w:tc>
        <w:tc>
          <w:tcPr>
            <w:tcW w:w="1266" w:type="pct"/>
          </w:tcPr>
          <w:p w:rsidR="00F46958" w:rsidRPr="00FA578E" w:rsidRDefault="00F46958" w:rsidP="00952C64">
            <w:pPr>
              <w:pStyle w:val="ConsPlusNormal"/>
              <w:rPr>
                <w:rFonts w:ascii="Times New Roman" w:hAnsi="Times New Roman" w:cs="Times New Roman"/>
              </w:rPr>
            </w:pPr>
          </w:p>
        </w:tc>
        <w:tc>
          <w:tcPr>
            <w:tcW w:w="791" w:type="pct"/>
          </w:tcPr>
          <w:p w:rsidR="00F46958" w:rsidRPr="00FA578E" w:rsidRDefault="00F46958" w:rsidP="00952C64">
            <w:pPr>
              <w:pStyle w:val="ConsPlusNormal"/>
              <w:rPr>
                <w:rFonts w:ascii="Times New Roman" w:hAnsi="Times New Roman" w:cs="Times New Roman"/>
              </w:rPr>
            </w:pPr>
          </w:p>
        </w:tc>
        <w:tc>
          <w:tcPr>
            <w:tcW w:w="886" w:type="pct"/>
          </w:tcPr>
          <w:p w:rsidR="00F46958" w:rsidRPr="00FA578E" w:rsidRDefault="00F46958" w:rsidP="00952C64">
            <w:pPr>
              <w:pStyle w:val="ConsPlusNormal"/>
              <w:rPr>
                <w:rFonts w:ascii="Times New Roman" w:hAnsi="Times New Roman" w:cs="Times New Roman"/>
              </w:rPr>
            </w:pPr>
          </w:p>
        </w:tc>
        <w:tc>
          <w:tcPr>
            <w:tcW w:w="791" w:type="pct"/>
          </w:tcPr>
          <w:p w:rsidR="00F46958" w:rsidRPr="00FA578E" w:rsidRDefault="00F46958" w:rsidP="00952C64">
            <w:pPr>
              <w:pStyle w:val="ConsPlusNormal"/>
              <w:rPr>
                <w:rFonts w:ascii="Times New Roman" w:hAnsi="Times New Roman" w:cs="Times New Roman"/>
              </w:rPr>
            </w:pPr>
          </w:p>
        </w:tc>
      </w:tr>
      <w:tr w:rsidR="00F46958" w:rsidRPr="00FA578E" w:rsidTr="00952C64">
        <w:tc>
          <w:tcPr>
            <w:tcW w:w="253" w:type="pct"/>
          </w:tcPr>
          <w:p w:rsidR="00F46958" w:rsidRPr="00FA578E" w:rsidRDefault="00F46958" w:rsidP="00952C64">
            <w:pPr>
              <w:pStyle w:val="ConsPlusNormal"/>
              <w:rPr>
                <w:rFonts w:ascii="Times New Roman" w:hAnsi="Times New Roman" w:cs="Times New Roman"/>
              </w:rPr>
            </w:pPr>
          </w:p>
        </w:tc>
        <w:tc>
          <w:tcPr>
            <w:tcW w:w="1013" w:type="pct"/>
          </w:tcPr>
          <w:p w:rsidR="00F46958" w:rsidRPr="00FA578E" w:rsidRDefault="00F46958" w:rsidP="00952C64">
            <w:pPr>
              <w:pStyle w:val="ConsPlusNormal"/>
              <w:rPr>
                <w:rFonts w:ascii="Times New Roman" w:hAnsi="Times New Roman" w:cs="Times New Roman"/>
              </w:rPr>
            </w:pPr>
          </w:p>
        </w:tc>
        <w:tc>
          <w:tcPr>
            <w:tcW w:w="1266" w:type="pct"/>
          </w:tcPr>
          <w:p w:rsidR="00F46958" w:rsidRPr="00FA578E" w:rsidRDefault="00F46958" w:rsidP="00952C64">
            <w:pPr>
              <w:pStyle w:val="ConsPlusNormal"/>
              <w:rPr>
                <w:rFonts w:ascii="Times New Roman" w:hAnsi="Times New Roman" w:cs="Times New Roman"/>
              </w:rPr>
            </w:pPr>
          </w:p>
        </w:tc>
        <w:tc>
          <w:tcPr>
            <w:tcW w:w="791" w:type="pct"/>
          </w:tcPr>
          <w:p w:rsidR="00F46958" w:rsidRPr="00FA578E" w:rsidRDefault="00F46958" w:rsidP="00952C64">
            <w:pPr>
              <w:pStyle w:val="ConsPlusNormal"/>
              <w:rPr>
                <w:rFonts w:ascii="Times New Roman" w:hAnsi="Times New Roman" w:cs="Times New Roman"/>
              </w:rPr>
            </w:pPr>
          </w:p>
        </w:tc>
        <w:tc>
          <w:tcPr>
            <w:tcW w:w="886" w:type="pct"/>
          </w:tcPr>
          <w:p w:rsidR="00F46958" w:rsidRPr="00FA578E" w:rsidRDefault="00F46958" w:rsidP="00952C64">
            <w:pPr>
              <w:pStyle w:val="ConsPlusNormal"/>
              <w:rPr>
                <w:rFonts w:ascii="Times New Roman" w:hAnsi="Times New Roman" w:cs="Times New Roman"/>
              </w:rPr>
            </w:pPr>
          </w:p>
        </w:tc>
        <w:tc>
          <w:tcPr>
            <w:tcW w:w="791" w:type="pct"/>
          </w:tcPr>
          <w:p w:rsidR="00F46958" w:rsidRPr="00FA578E" w:rsidRDefault="00F46958" w:rsidP="00952C64">
            <w:pPr>
              <w:pStyle w:val="ConsPlusNormal"/>
              <w:rPr>
                <w:rFonts w:ascii="Times New Roman" w:hAnsi="Times New Roman" w:cs="Times New Roman"/>
              </w:rPr>
            </w:pPr>
          </w:p>
        </w:tc>
      </w:tr>
    </w:tbl>
    <w:p w:rsidR="00F46958" w:rsidRPr="00FA578E" w:rsidRDefault="00F46958" w:rsidP="00F46958">
      <w:pPr>
        <w:pStyle w:val="ConsPlusNormal"/>
        <w:jc w:val="both"/>
        <w:rPr>
          <w:rFonts w:ascii="Times New Roman" w:hAnsi="Times New Roman" w:cs="Times New Roman"/>
        </w:rPr>
      </w:pPr>
    </w:p>
    <w:p w:rsidR="00F46958" w:rsidRPr="00FA578E" w:rsidRDefault="00F46958" w:rsidP="00F46958">
      <w:pPr>
        <w:spacing w:line="240" w:lineRule="auto"/>
        <w:ind w:left="5103" w:firstLine="0"/>
        <w:rPr>
          <w:color w:val="000000"/>
          <w:sz w:val="20"/>
          <w:szCs w:val="20"/>
        </w:rPr>
      </w:pPr>
      <w:r w:rsidRPr="00FA578E">
        <w:rPr>
          <w:color w:val="000000"/>
          <w:sz w:val="20"/>
          <w:szCs w:val="20"/>
        </w:rPr>
        <w:t>Приложение №4</w:t>
      </w:r>
    </w:p>
    <w:p w:rsidR="00F46958" w:rsidRPr="00FA578E" w:rsidRDefault="00F46958" w:rsidP="00F46958">
      <w:pPr>
        <w:spacing w:line="240" w:lineRule="auto"/>
        <w:ind w:left="5103" w:firstLine="0"/>
        <w:rPr>
          <w:color w:val="000000"/>
          <w:sz w:val="20"/>
          <w:szCs w:val="20"/>
        </w:rPr>
      </w:pPr>
    </w:p>
    <w:p w:rsidR="00F46958" w:rsidRPr="00FA578E" w:rsidRDefault="00F46958" w:rsidP="00F46958">
      <w:pPr>
        <w:spacing w:line="240" w:lineRule="auto"/>
        <w:ind w:left="5103" w:firstLine="0"/>
        <w:rPr>
          <w:color w:val="000000"/>
          <w:sz w:val="20"/>
          <w:szCs w:val="20"/>
        </w:rPr>
      </w:pPr>
      <w:r w:rsidRPr="00FA578E">
        <w:rPr>
          <w:color w:val="000000"/>
          <w:sz w:val="20"/>
          <w:szCs w:val="20"/>
        </w:rPr>
        <w:t>к административному регламенту</w:t>
      </w:r>
      <w:r w:rsidRPr="00FA578E">
        <w:rPr>
          <w:sz w:val="20"/>
          <w:szCs w:val="20"/>
        </w:rPr>
        <w:t xml:space="preserve"> </w:t>
      </w:r>
      <w:r w:rsidRPr="00FA578E">
        <w:rPr>
          <w:color w:val="000000"/>
          <w:sz w:val="20"/>
          <w:szCs w:val="20"/>
        </w:rPr>
        <w:t>осуществления муниципального</w:t>
      </w:r>
    </w:p>
    <w:p w:rsidR="00F46958" w:rsidRPr="00FA578E" w:rsidRDefault="00F46958" w:rsidP="00F46958">
      <w:pPr>
        <w:spacing w:line="240" w:lineRule="auto"/>
        <w:ind w:left="5103" w:firstLine="0"/>
        <w:rPr>
          <w:color w:val="000000"/>
          <w:sz w:val="20"/>
          <w:szCs w:val="20"/>
        </w:rPr>
      </w:pPr>
      <w:r w:rsidRPr="00FA578E">
        <w:rPr>
          <w:color w:val="000000"/>
          <w:sz w:val="20"/>
          <w:szCs w:val="20"/>
        </w:rPr>
        <w:t xml:space="preserve">земельного контроля на территории </w:t>
      </w:r>
    </w:p>
    <w:p w:rsidR="00F46958" w:rsidRPr="00FA578E" w:rsidRDefault="00F46958" w:rsidP="00F46958">
      <w:pPr>
        <w:spacing w:line="240" w:lineRule="auto"/>
        <w:ind w:left="5103" w:firstLine="0"/>
        <w:rPr>
          <w:color w:val="000000"/>
          <w:sz w:val="20"/>
          <w:szCs w:val="20"/>
        </w:rPr>
      </w:pPr>
      <w:r w:rsidRPr="00FA578E">
        <w:rPr>
          <w:color w:val="000000"/>
          <w:sz w:val="20"/>
          <w:szCs w:val="20"/>
        </w:rPr>
        <w:t>Репьевского муниципального района</w:t>
      </w:r>
    </w:p>
    <w:p w:rsidR="00F46958" w:rsidRPr="00FA578E" w:rsidRDefault="00F46958" w:rsidP="00F46958">
      <w:pPr>
        <w:pStyle w:val="ConsPlusNormal"/>
        <w:jc w:val="both"/>
        <w:rPr>
          <w:rFonts w:ascii="Times New Roman" w:hAnsi="Times New Roman" w:cs="Times New Roman"/>
        </w:rPr>
      </w:pP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 xml:space="preserve">Администрация </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Репьевского муниципального района</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Воронежской области</w:t>
      </w:r>
    </w:p>
    <w:p w:rsidR="00F46958" w:rsidRPr="00FA578E" w:rsidRDefault="00F46958" w:rsidP="00F46958">
      <w:pPr>
        <w:pStyle w:val="ConsPlusNonformat"/>
        <w:jc w:val="center"/>
        <w:rPr>
          <w:rFonts w:ascii="Times New Roman" w:hAnsi="Times New Roman" w:cs="Times New Roman"/>
          <w:lang w:val="ru-RU"/>
        </w:rPr>
      </w:pP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__________________________________</w:t>
      </w: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(наименование проверяемого органа,</w:t>
      </w: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Ф.И.О. руководителя проверяемого</w:t>
      </w: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органа, Ф.И.О. гражданина)</w:t>
      </w: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__________________ № _____________</w:t>
      </w: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(дата регистрации)</w:t>
      </w: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__________________________________</w:t>
      </w:r>
    </w:p>
    <w:p w:rsidR="00F46958" w:rsidRPr="00FA578E" w:rsidRDefault="00F46958" w:rsidP="00F46958">
      <w:pPr>
        <w:pStyle w:val="ConsPlusNonformat"/>
        <w:ind w:left="5103"/>
        <w:rPr>
          <w:rFonts w:ascii="Times New Roman" w:hAnsi="Times New Roman" w:cs="Times New Roman"/>
          <w:lang w:val="ru-RU"/>
        </w:rPr>
      </w:pPr>
      <w:r w:rsidRPr="00FA578E">
        <w:rPr>
          <w:rFonts w:ascii="Times New Roman" w:hAnsi="Times New Roman" w:cs="Times New Roman"/>
          <w:lang w:val="ru-RU"/>
        </w:rPr>
        <w:t>(адрес (улица, дом, строение, город,</w:t>
      </w:r>
    </w:p>
    <w:p w:rsidR="00F46958" w:rsidRPr="00FA578E" w:rsidRDefault="00F46958" w:rsidP="00F46958">
      <w:pPr>
        <w:pStyle w:val="ConsPlusNonformat"/>
        <w:ind w:left="5103"/>
        <w:rPr>
          <w:rFonts w:ascii="Times New Roman" w:hAnsi="Times New Roman" w:cs="Times New Roman"/>
          <w:lang w:val="ru-RU"/>
        </w:rPr>
      </w:pPr>
      <w:bookmarkStart w:id="14" w:name="P787"/>
      <w:bookmarkEnd w:id="14"/>
      <w:r w:rsidRPr="00FA578E">
        <w:rPr>
          <w:rFonts w:ascii="Times New Roman" w:hAnsi="Times New Roman" w:cs="Times New Roman"/>
          <w:lang w:val="ru-RU"/>
        </w:rPr>
        <w:t>Уведомление о проведении индекс) места нахождения</w:t>
      </w:r>
    </w:p>
    <w:p w:rsidR="00F46958" w:rsidRPr="00FA578E" w:rsidRDefault="00F46958" w:rsidP="00F46958">
      <w:pPr>
        <w:pStyle w:val="ConsPlusNonformat"/>
        <w:ind w:left="5103"/>
        <w:rPr>
          <w:rFonts w:ascii="Times New Roman" w:hAnsi="Times New Roman" w:cs="Times New Roman"/>
          <w:lang w:val="ru-RU"/>
        </w:rPr>
      </w:pPr>
      <w:r>
        <w:rPr>
          <w:rFonts w:ascii="Times New Roman" w:hAnsi="Times New Roman" w:cs="Times New Roman"/>
          <w:lang w:val="ru-RU"/>
        </w:rPr>
        <w:t xml:space="preserve">проверки </w:t>
      </w:r>
      <w:r w:rsidRPr="00FA578E">
        <w:rPr>
          <w:rFonts w:ascii="Times New Roman" w:hAnsi="Times New Roman" w:cs="Times New Roman"/>
          <w:lang w:val="ru-RU"/>
        </w:rPr>
        <w:t>проверяемого органа, места</w:t>
      </w: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жительства или места</w:t>
      </w:r>
    </w:p>
    <w:p w:rsidR="00F46958" w:rsidRPr="00FA578E" w:rsidRDefault="00F46958" w:rsidP="00F46958">
      <w:pPr>
        <w:pStyle w:val="ConsPlusNonformat"/>
        <w:ind w:left="5103"/>
        <w:jc w:val="both"/>
        <w:rPr>
          <w:rFonts w:ascii="Times New Roman" w:hAnsi="Times New Roman" w:cs="Times New Roman"/>
          <w:lang w:val="ru-RU"/>
        </w:rPr>
      </w:pPr>
      <w:r w:rsidRPr="00FA578E">
        <w:rPr>
          <w:rFonts w:ascii="Times New Roman" w:hAnsi="Times New Roman" w:cs="Times New Roman"/>
          <w:lang w:val="ru-RU"/>
        </w:rPr>
        <w:t>регистрации гражданина)</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ind w:firstLine="567"/>
        <w:jc w:val="both"/>
        <w:rPr>
          <w:rFonts w:ascii="Times New Roman" w:hAnsi="Times New Roman" w:cs="Times New Roman"/>
          <w:lang w:val="ru-RU"/>
        </w:rPr>
      </w:pPr>
      <w:r w:rsidRPr="00FA578E">
        <w:rPr>
          <w:rFonts w:ascii="Times New Roman" w:hAnsi="Times New Roman" w:cs="Times New Roman"/>
          <w:lang w:val="ru-RU"/>
        </w:rPr>
        <w:t>Направляем копию распоряжения администрации Репьевского муниципального района от _______________ №____________ о проведении ________________________ выездной проверки _________________________________</w:t>
      </w:r>
      <w:r>
        <w:rPr>
          <w:rFonts w:ascii="Times New Roman" w:hAnsi="Times New Roman" w:cs="Times New Roman"/>
          <w:lang w:val="ru-RU"/>
        </w:rPr>
        <w:t>______________________________________________</w:t>
      </w:r>
      <w:r w:rsidRPr="00FA578E">
        <w:rPr>
          <w:rFonts w:ascii="Times New Roman" w:hAnsi="Times New Roman" w:cs="Times New Roman"/>
          <w:lang w:val="ru-RU"/>
        </w:rPr>
        <w:t>______(плановой, внеплановой)</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w:t>
      </w:r>
      <w:r>
        <w:rPr>
          <w:rFonts w:ascii="Times New Roman" w:hAnsi="Times New Roman" w:cs="Times New Roman"/>
          <w:lang w:val="ru-RU"/>
        </w:rPr>
        <w:t>_______________________________</w:t>
      </w:r>
      <w:r w:rsidRPr="00FA578E">
        <w:rPr>
          <w:rFonts w:ascii="Times New Roman" w:hAnsi="Times New Roman" w:cs="Times New Roman"/>
          <w:lang w:val="ru-RU"/>
        </w:rPr>
        <w:t>_____________________________________________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(соблюдения земельного законодательства / исполнения (неисполнения) предписания об устранении нарушения земельного законодательства)</w:t>
      </w:r>
    </w:p>
    <w:p w:rsidR="00F46958" w:rsidRPr="00FA578E" w:rsidRDefault="00F46958" w:rsidP="00F46958">
      <w:pPr>
        <w:pStyle w:val="ConsPlusNonformat"/>
        <w:jc w:val="center"/>
        <w:rPr>
          <w:rFonts w:ascii="Times New Roman" w:hAnsi="Times New Roman" w:cs="Times New Roman"/>
          <w:i/>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Начало проведения проверки на земельном участке, расположенном по адресу: ___________________________________________</w:t>
      </w:r>
      <w:r>
        <w:rPr>
          <w:rFonts w:ascii="Times New Roman" w:hAnsi="Times New Roman" w:cs="Times New Roman"/>
          <w:lang w:val="ru-RU"/>
        </w:rPr>
        <w:t>_____</w:t>
      </w:r>
      <w:r w:rsidRPr="00FA578E">
        <w:rPr>
          <w:rFonts w:ascii="Times New Roman" w:hAnsi="Times New Roman" w:cs="Times New Roman"/>
          <w:lang w:val="ru-RU"/>
        </w:rPr>
        <w:t>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w:t>
      </w:r>
      <w:r>
        <w:rPr>
          <w:rFonts w:ascii="Times New Roman" w:hAnsi="Times New Roman" w:cs="Times New Roman"/>
          <w:lang w:val="ru-RU"/>
        </w:rPr>
        <w:t>____</w:t>
      </w:r>
      <w:r w:rsidRPr="00FA578E">
        <w:rPr>
          <w:rFonts w:ascii="Times New Roman" w:hAnsi="Times New Roman" w:cs="Times New Roman"/>
          <w:lang w:val="ru-RU"/>
        </w:rPr>
        <w:t>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lang w:val="ru-RU"/>
        </w:rPr>
        <w:t>(</w:t>
      </w:r>
      <w:r w:rsidRPr="00FA578E">
        <w:rPr>
          <w:rFonts w:ascii="Times New Roman" w:hAnsi="Times New Roman" w:cs="Times New Roman"/>
          <w:i/>
          <w:lang w:val="ru-RU"/>
        </w:rPr>
        <w:t>адрес земельного участка или описание места расположения земельного  участка)</w:t>
      </w:r>
    </w:p>
    <w:p w:rsidR="00F46958" w:rsidRPr="00FA578E" w:rsidRDefault="00F46958" w:rsidP="00F46958">
      <w:pPr>
        <w:pStyle w:val="ConsPlusNonformat"/>
        <w:jc w:val="center"/>
        <w:rPr>
          <w:rFonts w:ascii="Times New Roman" w:hAnsi="Times New Roman" w:cs="Times New Roman"/>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запланировано на ________</w:t>
      </w:r>
      <w:r>
        <w:rPr>
          <w:rFonts w:ascii="Times New Roman" w:hAnsi="Times New Roman" w:cs="Times New Roman"/>
          <w:lang w:val="ru-RU"/>
        </w:rPr>
        <w:t>______________</w:t>
      </w:r>
      <w:r w:rsidRPr="00FA578E">
        <w:rPr>
          <w:rFonts w:ascii="Times New Roman" w:hAnsi="Times New Roman" w:cs="Times New Roman"/>
          <w:lang w:val="ru-RU"/>
        </w:rPr>
        <w:t>______   ____________</w:t>
      </w:r>
      <w:r>
        <w:rPr>
          <w:rFonts w:ascii="Times New Roman" w:hAnsi="Times New Roman" w:cs="Times New Roman"/>
          <w:lang w:val="ru-RU"/>
        </w:rPr>
        <w:t>_____________________________________</w:t>
      </w:r>
      <w:r w:rsidRPr="00FA578E">
        <w:rPr>
          <w:rFonts w:ascii="Times New Roman" w:hAnsi="Times New Roman" w:cs="Times New Roman"/>
          <w:lang w:val="ru-RU"/>
        </w:rPr>
        <w:t>_____________</w:t>
      </w:r>
    </w:p>
    <w:p w:rsidR="00F46958" w:rsidRPr="00FA578E" w:rsidRDefault="00F46958" w:rsidP="00F46958">
      <w:pPr>
        <w:pStyle w:val="ConsPlusNonformat"/>
        <w:rPr>
          <w:rFonts w:ascii="Times New Roman" w:hAnsi="Times New Roman" w:cs="Times New Roman"/>
          <w:i/>
          <w:lang w:val="ru-RU"/>
        </w:rPr>
      </w:pPr>
      <w:r w:rsidRPr="00FA578E">
        <w:rPr>
          <w:rFonts w:ascii="Times New Roman" w:hAnsi="Times New Roman" w:cs="Times New Roman"/>
          <w:i/>
          <w:lang w:val="ru-RU"/>
        </w:rPr>
        <w:t xml:space="preserve">                         </w:t>
      </w:r>
      <w:r>
        <w:rPr>
          <w:rFonts w:ascii="Times New Roman" w:hAnsi="Times New Roman" w:cs="Times New Roman"/>
          <w:i/>
          <w:lang w:val="ru-RU"/>
        </w:rPr>
        <w:t xml:space="preserve">    </w:t>
      </w:r>
      <w:r w:rsidRPr="00FA578E">
        <w:rPr>
          <w:rFonts w:ascii="Times New Roman" w:hAnsi="Times New Roman" w:cs="Times New Roman"/>
          <w:i/>
          <w:lang w:val="ru-RU"/>
        </w:rPr>
        <w:t xml:space="preserve">                   (часы, минуты)           </w:t>
      </w:r>
      <w:r>
        <w:rPr>
          <w:rFonts w:ascii="Times New Roman" w:hAnsi="Times New Roman" w:cs="Times New Roman"/>
          <w:i/>
          <w:lang w:val="ru-RU"/>
        </w:rPr>
        <w:t xml:space="preserve">                            </w:t>
      </w:r>
      <w:r w:rsidRPr="00FA578E">
        <w:rPr>
          <w:rFonts w:ascii="Times New Roman" w:hAnsi="Times New Roman" w:cs="Times New Roman"/>
          <w:i/>
          <w:lang w:val="ru-RU"/>
        </w:rPr>
        <w:t xml:space="preserve">        (дата (день, месяц, год))</w:t>
      </w:r>
    </w:p>
    <w:p w:rsidR="00F46958" w:rsidRPr="00FA578E" w:rsidRDefault="00F46958" w:rsidP="00F46958">
      <w:pPr>
        <w:pStyle w:val="ConsPlusNormal"/>
        <w:jc w:val="center"/>
        <w:rPr>
          <w:rFonts w:ascii="Times New Roman" w:hAnsi="Times New Roman" w:cs="Times New Roman"/>
          <w:i/>
        </w:rPr>
      </w:pPr>
    </w:p>
    <w:p w:rsidR="00F46958" w:rsidRPr="00FA578E" w:rsidRDefault="00F46958" w:rsidP="00F46958">
      <w:pPr>
        <w:pStyle w:val="ConsPlusNormal"/>
        <w:ind w:firstLine="540"/>
        <w:jc w:val="both"/>
        <w:rPr>
          <w:rFonts w:ascii="Times New Roman" w:hAnsi="Times New Roman" w:cs="Times New Roman"/>
        </w:rPr>
      </w:pPr>
      <w:r w:rsidRPr="00FA578E">
        <w:rPr>
          <w:rFonts w:ascii="Times New Roman" w:hAnsi="Times New Roman" w:cs="Times New Roman"/>
        </w:rPr>
        <w:t xml:space="preserve">Руководствуясь </w:t>
      </w:r>
      <w:hyperlink r:id="rId35" w:history="1">
        <w:r w:rsidRPr="00FA578E">
          <w:rPr>
            <w:rFonts w:ascii="Times New Roman" w:hAnsi="Times New Roman" w:cs="Times New Roman"/>
          </w:rPr>
          <w:t>ст. 72</w:t>
        </w:r>
      </w:hyperlink>
      <w:r w:rsidRPr="00FA578E">
        <w:rPr>
          <w:rFonts w:ascii="Times New Roman" w:hAnsi="Times New Roman" w:cs="Times New Roman"/>
        </w:rPr>
        <w:t xml:space="preserve"> Земельного кодекса Российской Федерации и в соответствии _____________________________________________________________________________Вам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 по осуществлению муниципального земельного контроля.</w:t>
      </w:r>
    </w:p>
    <w:p w:rsidR="00F46958" w:rsidRPr="00FA578E" w:rsidRDefault="00F46958" w:rsidP="00F46958">
      <w:pPr>
        <w:pStyle w:val="ConsPlusNormal"/>
        <w:ind w:firstLine="540"/>
        <w:jc w:val="both"/>
        <w:rPr>
          <w:rFonts w:ascii="Times New Roman" w:hAnsi="Times New Roman" w:cs="Times New Roman"/>
        </w:rPr>
      </w:pPr>
      <w:r w:rsidRPr="00FA578E">
        <w:rPr>
          <w:rFonts w:ascii="Times New Roman" w:hAnsi="Times New Roman" w:cs="Times New Roman"/>
        </w:rPr>
        <w:t xml:space="preserve">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w:t>
      </w:r>
      <w:hyperlink r:id="rId36" w:history="1">
        <w:r w:rsidRPr="00FA578E">
          <w:rPr>
            <w:rFonts w:ascii="Times New Roman" w:hAnsi="Times New Roman" w:cs="Times New Roman"/>
          </w:rPr>
          <w:t>ч. 1 ст. 19.4.1</w:t>
        </w:r>
      </w:hyperlink>
      <w:r w:rsidRPr="00FA578E">
        <w:rPr>
          <w:rFonts w:ascii="Times New Roman" w:hAnsi="Times New Roman" w:cs="Times New Roman"/>
        </w:rPr>
        <w:t xml:space="preserve">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F46958" w:rsidRPr="00FA578E" w:rsidRDefault="00F46958" w:rsidP="00F46958">
      <w:pPr>
        <w:pStyle w:val="ConsPlusNormal"/>
        <w:ind w:firstLine="540"/>
        <w:jc w:val="both"/>
        <w:rPr>
          <w:rFonts w:ascii="Times New Roman" w:hAnsi="Times New Roman" w:cs="Times New Roman"/>
        </w:rPr>
      </w:pPr>
      <w:r w:rsidRPr="00FA578E">
        <w:rPr>
          <w:rFonts w:ascii="Times New Roman" w:hAnsi="Times New Roman" w:cs="Times New Roman"/>
        </w:rPr>
        <w:t xml:space="preserve">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w:t>
      </w:r>
      <w:r w:rsidRPr="00FA578E">
        <w:rPr>
          <w:rFonts w:ascii="Times New Roman" w:hAnsi="Times New Roman" w:cs="Times New Roman"/>
        </w:rPr>
        <w:lastRenderedPageBreak/>
        <w:t xml:space="preserve">виновных лиц будет немедленно составлен протокол об административном правонарушении, предусмотренном </w:t>
      </w:r>
      <w:hyperlink r:id="rId37" w:history="1">
        <w:r w:rsidRPr="00FA578E">
          <w:rPr>
            <w:rFonts w:ascii="Times New Roman" w:hAnsi="Times New Roman" w:cs="Times New Roman"/>
          </w:rPr>
          <w:t>ст. 19.5</w:t>
        </w:r>
      </w:hyperlink>
      <w:r w:rsidRPr="00FA578E">
        <w:rPr>
          <w:rFonts w:ascii="Times New Roman" w:hAnsi="Times New Roman" w:cs="Times New Roman"/>
        </w:rPr>
        <w:t xml:space="preserve"> КоАП РФ (указывается при проведении проверки исполнения ранее выданного предписания).</w:t>
      </w:r>
    </w:p>
    <w:p w:rsidR="00F46958" w:rsidRPr="00FA578E" w:rsidRDefault="00F46958" w:rsidP="00F46958">
      <w:pPr>
        <w:pStyle w:val="ConsPlusNormal"/>
        <w:jc w:val="both"/>
        <w:rPr>
          <w:rFonts w:ascii="Times New Roman" w:hAnsi="Times New Roman" w:cs="Times New Roman"/>
        </w:rPr>
      </w:pPr>
    </w:p>
    <w:p w:rsidR="00F46958" w:rsidRPr="00FA578E" w:rsidRDefault="00F46958" w:rsidP="00F46958">
      <w:pPr>
        <w:pStyle w:val="ConsPlusNormal"/>
        <w:jc w:val="both"/>
        <w:rPr>
          <w:rFonts w:ascii="Times New Roman" w:hAnsi="Times New Roman" w:cs="Times New Roman"/>
        </w:rPr>
      </w:pPr>
      <w:r w:rsidRPr="00FA578E">
        <w:rPr>
          <w:rFonts w:ascii="Times New Roman" w:hAnsi="Times New Roman" w:cs="Times New Roman"/>
        </w:rPr>
        <w:t>Глава администрации</w:t>
      </w:r>
    </w:p>
    <w:p w:rsidR="00F46958" w:rsidRPr="00FA578E" w:rsidRDefault="00F46958" w:rsidP="00F46958">
      <w:pPr>
        <w:pStyle w:val="ConsPlusNormal"/>
        <w:jc w:val="both"/>
        <w:rPr>
          <w:rFonts w:ascii="Times New Roman" w:hAnsi="Times New Roman" w:cs="Times New Roman"/>
        </w:rPr>
      </w:pPr>
      <w:r w:rsidRPr="00FA578E">
        <w:rPr>
          <w:rFonts w:ascii="Times New Roman" w:hAnsi="Times New Roman" w:cs="Times New Roman"/>
        </w:rPr>
        <w:t>муниципального района</w:t>
      </w:r>
    </w:p>
    <w:p w:rsidR="00F46958" w:rsidRPr="00FA578E" w:rsidRDefault="00F46958" w:rsidP="00F46958">
      <w:pPr>
        <w:pStyle w:val="ConsPlusNormal"/>
        <w:jc w:val="both"/>
        <w:rPr>
          <w:rFonts w:ascii="Times New Roman" w:hAnsi="Times New Roman" w:cs="Times New Roman"/>
        </w:rPr>
      </w:pPr>
    </w:p>
    <w:p w:rsidR="00F46958" w:rsidRPr="00FA578E" w:rsidRDefault="00F46958" w:rsidP="00F46958">
      <w:pPr>
        <w:spacing w:line="240" w:lineRule="auto"/>
        <w:ind w:left="4536" w:firstLine="0"/>
        <w:rPr>
          <w:color w:val="000000"/>
          <w:sz w:val="20"/>
          <w:szCs w:val="20"/>
        </w:rPr>
      </w:pPr>
      <w:r w:rsidRPr="00FA578E">
        <w:rPr>
          <w:color w:val="000000"/>
          <w:sz w:val="20"/>
          <w:szCs w:val="20"/>
        </w:rPr>
        <w:t>Приложение №5</w:t>
      </w:r>
    </w:p>
    <w:p w:rsidR="00F46958" w:rsidRPr="00FA578E" w:rsidRDefault="00F46958" w:rsidP="00F46958">
      <w:pPr>
        <w:spacing w:line="240" w:lineRule="auto"/>
        <w:ind w:left="4536" w:firstLine="0"/>
        <w:rPr>
          <w:color w:val="000000"/>
          <w:sz w:val="20"/>
          <w:szCs w:val="20"/>
        </w:rPr>
      </w:pPr>
    </w:p>
    <w:p w:rsidR="00F46958" w:rsidRPr="00FA578E" w:rsidRDefault="00F46958" w:rsidP="00F46958">
      <w:pPr>
        <w:spacing w:line="240" w:lineRule="auto"/>
        <w:ind w:left="4536" w:firstLine="0"/>
        <w:rPr>
          <w:color w:val="000000"/>
          <w:sz w:val="20"/>
          <w:szCs w:val="20"/>
        </w:rPr>
      </w:pPr>
      <w:r w:rsidRPr="00FA578E">
        <w:rPr>
          <w:color w:val="000000"/>
          <w:sz w:val="20"/>
          <w:szCs w:val="20"/>
        </w:rPr>
        <w:t>к административному регламенту</w:t>
      </w:r>
      <w:r w:rsidRPr="00FA578E">
        <w:rPr>
          <w:sz w:val="20"/>
          <w:szCs w:val="20"/>
        </w:rPr>
        <w:t xml:space="preserve"> </w:t>
      </w:r>
      <w:r w:rsidRPr="00FA578E">
        <w:rPr>
          <w:color w:val="000000"/>
          <w:sz w:val="20"/>
          <w:szCs w:val="20"/>
        </w:rPr>
        <w:t>осуществления муниципального</w:t>
      </w:r>
    </w:p>
    <w:p w:rsidR="00F46958" w:rsidRPr="00FA578E" w:rsidRDefault="00F46958" w:rsidP="00F46958">
      <w:pPr>
        <w:spacing w:line="240" w:lineRule="auto"/>
        <w:ind w:left="4536" w:firstLine="0"/>
        <w:rPr>
          <w:color w:val="000000"/>
          <w:sz w:val="20"/>
          <w:szCs w:val="20"/>
        </w:rPr>
      </w:pPr>
      <w:r w:rsidRPr="00FA578E">
        <w:rPr>
          <w:color w:val="000000"/>
          <w:sz w:val="20"/>
          <w:szCs w:val="20"/>
        </w:rPr>
        <w:t xml:space="preserve">земельного контроля на территории </w:t>
      </w:r>
    </w:p>
    <w:p w:rsidR="00F46958" w:rsidRPr="00FA578E" w:rsidRDefault="00F46958" w:rsidP="00F46958">
      <w:pPr>
        <w:spacing w:line="240" w:lineRule="auto"/>
        <w:ind w:left="4536" w:firstLine="0"/>
        <w:rPr>
          <w:color w:val="000000"/>
          <w:sz w:val="20"/>
          <w:szCs w:val="20"/>
        </w:rPr>
      </w:pPr>
      <w:r w:rsidRPr="00FA578E">
        <w:rPr>
          <w:color w:val="000000"/>
          <w:sz w:val="20"/>
          <w:szCs w:val="20"/>
        </w:rPr>
        <w:t>Репьевского муниципального района</w:t>
      </w:r>
    </w:p>
    <w:p w:rsidR="00F46958" w:rsidRPr="00FA578E" w:rsidRDefault="00F46958" w:rsidP="00F46958">
      <w:pPr>
        <w:pStyle w:val="ConsPlusNormal"/>
        <w:ind w:left="5670"/>
        <w:jc w:val="both"/>
        <w:rPr>
          <w:rFonts w:ascii="Times New Roman" w:hAnsi="Times New Roman" w:cs="Times New Roman"/>
        </w:rPr>
      </w:pP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Администрация Репьевского муниципального района</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Воронежской области</w:t>
      </w:r>
    </w:p>
    <w:p w:rsidR="00F46958" w:rsidRPr="00FA578E" w:rsidRDefault="00F46958" w:rsidP="00F46958">
      <w:pPr>
        <w:pStyle w:val="ConsPlusNonformat"/>
        <w:jc w:val="center"/>
        <w:rPr>
          <w:rFonts w:ascii="Times New Roman" w:hAnsi="Times New Roman" w:cs="Times New Roman"/>
          <w:lang w:val="ru-RU"/>
        </w:rPr>
      </w:pPr>
    </w:p>
    <w:p w:rsidR="00F46958" w:rsidRPr="00FA578E" w:rsidRDefault="00F46958" w:rsidP="00F46958">
      <w:pPr>
        <w:pStyle w:val="ConsPlusNonformat"/>
        <w:jc w:val="center"/>
        <w:rPr>
          <w:rFonts w:ascii="Times New Roman" w:hAnsi="Times New Roman" w:cs="Times New Roman"/>
          <w:lang w:val="ru-RU"/>
        </w:rPr>
      </w:pPr>
      <w:bookmarkStart w:id="15" w:name="P831"/>
      <w:bookmarkEnd w:id="15"/>
      <w:r w:rsidRPr="00FA578E">
        <w:rPr>
          <w:rFonts w:ascii="Times New Roman" w:hAnsi="Times New Roman" w:cs="Times New Roman"/>
          <w:lang w:val="ru-RU"/>
        </w:rPr>
        <w:t>АКТ</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проверки (органа государственной власти,</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органа местного самоуправления, гражданина)</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rPr>
          <w:rFonts w:ascii="Times New Roman" w:hAnsi="Times New Roman" w:cs="Times New Roman"/>
          <w:lang w:val="ru-RU"/>
        </w:rPr>
      </w:pPr>
      <w:r w:rsidRPr="00FA578E">
        <w:rPr>
          <w:rFonts w:ascii="Times New Roman" w:hAnsi="Times New Roman" w:cs="Times New Roman"/>
          <w:lang w:val="ru-RU"/>
        </w:rPr>
        <w:t>___________</w:t>
      </w:r>
      <w:r>
        <w:rPr>
          <w:rFonts w:ascii="Times New Roman" w:hAnsi="Times New Roman" w:cs="Times New Roman"/>
          <w:lang w:val="ru-RU"/>
        </w:rPr>
        <w:t>_________</w:t>
      </w:r>
      <w:r w:rsidRPr="00FA578E">
        <w:rPr>
          <w:rFonts w:ascii="Times New Roman" w:hAnsi="Times New Roman" w:cs="Times New Roman"/>
          <w:lang w:val="ru-RU"/>
        </w:rPr>
        <w:t>_________________                                                                     "__" __________ 20__ г.</w:t>
      </w:r>
    </w:p>
    <w:p w:rsidR="00F46958" w:rsidRPr="00FA578E" w:rsidRDefault="00F46958" w:rsidP="00F46958">
      <w:pPr>
        <w:pStyle w:val="ConsPlusNonformat"/>
        <w:jc w:val="both"/>
        <w:rPr>
          <w:rFonts w:ascii="Times New Roman" w:hAnsi="Times New Roman" w:cs="Times New Roman"/>
          <w:i/>
          <w:lang w:val="ru-RU"/>
        </w:rPr>
      </w:pPr>
      <w:r w:rsidRPr="00FA578E">
        <w:rPr>
          <w:rFonts w:ascii="Times New Roman" w:hAnsi="Times New Roman" w:cs="Times New Roman"/>
          <w:i/>
          <w:lang w:val="ru-RU"/>
        </w:rPr>
        <w:t>(место составления акта)</w:t>
      </w:r>
      <w:r w:rsidRPr="00FA578E">
        <w:rPr>
          <w:rFonts w:ascii="Times New Roman" w:hAnsi="Times New Roman" w:cs="Times New Roman"/>
          <w:lang w:val="ru-RU"/>
        </w:rPr>
        <w:t xml:space="preserve">                    </w:t>
      </w:r>
      <w:r>
        <w:rPr>
          <w:rFonts w:ascii="Times New Roman" w:hAnsi="Times New Roman" w:cs="Times New Roman"/>
          <w:lang w:val="ru-RU"/>
        </w:rPr>
        <w:t xml:space="preserve">                                                                 </w:t>
      </w:r>
      <w:r w:rsidRPr="00FA578E">
        <w:rPr>
          <w:rFonts w:ascii="Times New Roman" w:hAnsi="Times New Roman" w:cs="Times New Roman"/>
          <w:lang w:val="ru-RU"/>
        </w:rPr>
        <w:t xml:space="preserve">              </w:t>
      </w:r>
      <w:r w:rsidRPr="00FA578E">
        <w:rPr>
          <w:rFonts w:ascii="Times New Roman" w:hAnsi="Times New Roman" w:cs="Times New Roman"/>
          <w:i/>
          <w:lang w:val="ru-RU"/>
        </w:rPr>
        <w:t>(дата составления акта)</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 xml:space="preserve">________________________      </w:t>
      </w:r>
      <w:r>
        <w:rPr>
          <w:rFonts w:ascii="Times New Roman" w:hAnsi="Times New Roman" w:cs="Times New Roman"/>
          <w:lang w:val="ru-RU"/>
        </w:rPr>
        <w:t xml:space="preserve">                                                                      </w:t>
      </w:r>
      <w:r w:rsidRPr="00FA578E">
        <w:rPr>
          <w:rFonts w:ascii="Times New Roman" w:hAnsi="Times New Roman" w:cs="Times New Roman"/>
          <w:lang w:val="ru-RU"/>
        </w:rPr>
        <w:t xml:space="preserve">                       "__" час. "__" мин.</w:t>
      </w:r>
    </w:p>
    <w:p w:rsidR="00F46958" w:rsidRPr="00FA578E" w:rsidRDefault="00F46958" w:rsidP="00F46958">
      <w:pPr>
        <w:pStyle w:val="ConsPlusNonformat"/>
        <w:jc w:val="both"/>
        <w:rPr>
          <w:rFonts w:ascii="Times New Roman" w:hAnsi="Times New Roman" w:cs="Times New Roman"/>
          <w:i/>
          <w:lang w:val="ru-RU"/>
        </w:rPr>
      </w:pPr>
      <w:r w:rsidRPr="00FA578E">
        <w:rPr>
          <w:rFonts w:ascii="Times New Roman" w:hAnsi="Times New Roman" w:cs="Times New Roman"/>
          <w:lang w:val="ru-RU"/>
        </w:rPr>
        <w:t xml:space="preserve">                                     </w:t>
      </w:r>
      <w:r>
        <w:rPr>
          <w:rFonts w:ascii="Times New Roman" w:hAnsi="Times New Roman" w:cs="Times New Roman"/>
          <w:lang w:val="ru-RU"/>
        </w:rPr>
        <w:t xml:space="preserve">                                                                                               </w:t>
      </w:r>
      <w:r w:rsidRPr="00FA578E">
        <w:rPr>
          <w:rFonts w:ascii="Times New Roman" w:hAnsi="Times New Roman" w:cs="Times New Roman"/>
          <w:lang w:val="ru-RU"/>
        </w:rPr>
        <w:t xml:space="preserve">                </w:t>
      </w:r>
      <w:r w:rsidRPr="00FA578E">
        <w:rPr>
          <w:rFonts w:ascii="Times New Roman" w:hAnsi="Times New Roman" w:cs="Times New Roman"/>
          <w:i/>
          <w:lang w:val="ru-RU"/>
        </w:rPr>
        <w:t>(время составления)</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w:t>
      </w:r>
      <w:r>
        <w:rPr>
          <w:rFonts w:ascii="Times New Roman" w:hAnsi="Times New Roman" w:cs="Times New Roman"/>
          <w:lang w:val="ru-RU"/>
        </w:rPr>
        <w:t>_______________________</w:t>
      </w:r>
      <w:r w:rsidRPr="00FA578E">
        <w:rPr>
          <w:rFonts w:ascii="Times New Roman" w:hAnsi="Times New Roman" w:cs="Times New Roman"/>
          <w:lang w:val="ru-RU"/>
        </w:rPr>
        <w:t>_________________________</w:t>
      </w:r>
      <w:r>
        <w:rPr>
          <w:rFonts w:ascii="Times New Roman" w:hAnsi="Times New Roman" w:cs="Times New Roman"/>
          <w:lang w:val="ru-RU"/>
        </w:rPr>
        <w:t>___</w:t>
      </w:r>
      <w:r w:rsidRPr="00FA578E">
        <w:rPr>
          <w:rFonts w:ascii="Times New Roman" w:hAnsi="Times New Roman" w:cs="Times New Roman"/>
          <w:lang w:val="ru-RU"/>
        </w:rPr>
        <w:t>____________________________________________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(должность, Ф.И.О. лиц органа, обеспечивающего осуществление муниципального земельного контроля, проводивших проверку)</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 xml:space="preserve">на основании приказа от "__"____ 20___ г. № ____ и в соответствии со </w:t>
      </w:r>
      <w:hyperlink r:id="rId38" w:history="1">
        <w:r w:rsidRPr="00FA578E">
          <w:rPr>
            <w:rFonts w:ascii="Times New Roman" w:hAnsi="Times New Roman" w:cs="Times New Roman"/>
            <w:lang w:val="ru-RU"/>
          </w:rPr>
          <w:t>ст. 72</w:t>
        </w:r>
      </w:hyperlink>
      <w:r w:rsidRPr="00FA578E">
        <w:rPr>
          <w:rFonts w:ascii="Times New Roman" w:hAnsi="Times New Roman" w:cs="Times New Roman"/>
          <w:lang w:val="ru-RU"/>
        </w:rPr>
        <w:t xml:space="preserve"> Земельного кодекса Российской  Федерации, </w:t>
      </w:r>
      <w:hyperlink r:id="rId39" w:history="1">
        <w:r w:rsidRPr="00FA578E">
          <w:rPr>
            <w:rFonts w:ascii="Times New Roman" w:hAnsi="Times New Roman" w:cs="Times New Roman"/>
            <w:lang w:val="ru-RU"/>
          </w:rPr>
          <w:t>Законом</w:t>
        </w:r>
      </w:hyperlink>
      <w:r w:rsidRPr="00FA578E">
        <w:rPr>
          <w:rFonts w:ascii="Times New Roman" w:hAnsi="Times New Roman" w:cs="Times New Roman"/>
          <w:lang w:val="ru-RU"/>
        </w:rPr>
        <w:t xml:space="preserve"> Воронежской  области от 18.07.2016  № 106-ОЗ </w:t>
      </w:r>
      <w:r>
        <w:rPr>
          <w:rFonts w:ascii="Times New Roman" w:hAnsi="Times New Roman" w:cs="Times New Roman"/>
          <w:lang w:val="ru-RU"/>
        </w:rPr>
        <w:t>«</w:t>
      </w:r>
      <w:r w:rsidRPr="00FA578E">
        <w:rPr>
          <w:rFonts w:ascii="Times New Roman" w:hAnsi="Times New Roman" w:cs="Times New Roman"/>
          <w:lang w:val="ru-RU"/>
        </w:rPr>
        <w:t>О порядке осуществления муниципального земельного контроля на  территории Воронежской области</w:t>
      </w:r>
      <w:r>
        <w:rPr>
          <w:rFonts w:ascii="Times New Roman" w:hAnsi="Times New Roman" w:cs="Times New Roman"/>
          <w:lang w:val="ru-RU"/>
        </w:rPr>
        <w:t>»</w:t>
      </w:r>
      <w:r w:rsidRPr="00FA578E">
        <w:rPr>
          <w:rFonts w:ascii="Times New Roman" w:hAnsi="Times New Roman" w:cs="Times New Roman"/>
          <w:lang w:val="ru-RU"/>
        </w:rPr>
        <w:t>, __________</w:t>
      </w:r>
      <w:r>
        <w:rPr>
          <w:rFonts w:ascii="Times New Roman" w:hAnsi="Times New Roman" w:cs="Times New Roman"/>
          <w:lang w:val="ru-RU"/>
        </w:rPr>
        <w:t>______________</w:t>
      </w:r>
      <w:r w:rsidRPr="00FA578E">
        <w:rPr>
          <w:rFonts w:ascii="Times New Roman" w:hAnsi="Times New Roman" w:cs="Times New Roman"/>
          <w:lang w:val="ru-RU"/>
        </w:rPr>
        <w:t>______________________________________________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в присутствии ______________________</w:t>
      </w:r>
      <w:r>
        <w:rPr>
          <w:rFonts w:ascii="Times New Roman" w:hAnsi="Times New Roman" w:cs="Times New Roman"/>
          <w:lang w:val="ru-RU"/>
        </w:rPr>
        <w:t>____________________________</w:t>
      </w:r>
      <w:r w:rsidRPr="00FA578E">
        <w:rPr>
          <w:rFonts w:ascii="Times New Roman" w:hAnsi="Times New Roman" w:cs="Times New Roman"/>
          <w:lang w:val="ru-RU"/>
        </w:rPr>
        <w:t>__________________________________________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w:t>
      </w:r>
      <w:r>
        <w:rPr>
          <w:rFonts w:ascii="Times New Roman" w:hAnsi="Times New Roman" w:cs="Times New Roman"/>
          <w:lang w:val="ru-RU"/>
        </w:rPr>
        <w:t>________________________</w:t>
      </w:r>
      <w:r w:rsidRPr="00FA578E">
        <w:rPr>
          <w:rFonts w:ascii="Times New Roman" w:hAnsi="Times New Roman" w:cs="Times New Roman"/>
          <w:lang w:val="ru-RU"/>
        </w:rPr>
        <w:t>___________________</w:t>
      </w:r>
      <w:r>
        <w:rPr>
          <w:rFonts w:ascii="Times New Roman" w:hAnsi="Times New Roman" w:cs="Times New Roman"/>
          <w:lang w:val="ru-RU"/>
        </w:rPr>
        <w:t>__________________________________</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i/>
          <w:lang w:val="ru-RU"/>
        </w:rPr>
        <w:t>(Ф.И.О. руководителя, иного должностного лица или уполномоченного представителя органа государственной власти, органа местного самоуправления, гражданина либо уполномоченного им представителя ,документы, подтверждающие полномочия руководителя, иного должностного лица органа государственной власти, органа местного самоуправления, паспортные данные гражданина, доверенность)</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провел(и) __________________________________________ проверку 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(плановую/внеплановую, выездную/документарную)</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(соблюдения земельного законодательства, исполнения предписания</w:t>
      </w:r>
      <w:r>
        <w:rPr>
          <w:rFonts w:ascii="Times New Roman" w:hAnsi="Times New Roman" w:cs="Times New Roman"/>
          <w:i/>
          <w:lang w:val="ru-RU"/>
        </w:rPr>
        <w:t xml:space="preserve"> </w:t>
      </w:r>
      <w:r w:rsidRPr="00FA578E">
        <w:rPr>
          <w:rFonts w:ascii="Times New Roman" w:hAnsi="Times New Roman" w:cs="Times New Roman"/>
          <w:i/>
          <w:lang w:val="ru-RU"/>
        </w:rPr>
        <w:t>об устранении нарушения)</w:t>
      </w:r>
    </w:p>
    <w:p w:rsidR="00F46958" w:rsidRPr="00FA578E" w:rsidRDefault="00F46958" w:rsidP="00F46958">
      <w:pPr>
        <w:pStyle w:val="ConsPlusNonformat"/>
        <w:jc w:val="center"/>
        <w:rPr>
          <w:rFonts w:ascii="Times New Roman" w:hAnsi="Times New Roman" w:cs="Times New Roman"/>
          <w:i/>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w:t>
      </w:r>
      <w:r>
        <w:rPr>
          <w:rFonts w:ascii="Times New Roman" w:hAnsi="Times New Roman" w:cs="Times New Roman"/>
          <w:lang w:val="ru-RU"/>
        </w:rPr>
        <w:t>_____________________________</w:t>
      </w:r>
      <w:r w:rsidRPr="00FA578E">
        <w:rPr>
          <w:rFonts w:ascii="Times New Roman" w:hAnsi="Times New Roman" w:cs="Times New Roman"/>
          <w:lang w:val="ru-RU"/>
        </w:rPr>
        <w:t>_______ на земельном(ых) участке(ах),</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расположенном(ых) по адресу: _________________</w:t>
      </w:r>
      <w:r>
        <w:rPr>
          <w:rFonts w:ascii="Times New Roman" w:hAnsi="Times New Roman" w:cs="Times New Roman"/>
          <w:lang w:val="ru-RU"/>
        </w:rPr>
        <w:t>____________________________</w:t>
      </w:r>
      <w:r w:rsidRPr="00FA578E">
        <w:rPr>
          <w:rFonts w:ascii="Times New Roman" w:hAnsi="Times New Roman" w:cs="Times New Roman"/>
          <w:lang w:val="ru-RU"/>
        </w:rPr>
        <w:t>_________________________________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(адрес земельного участка, площадь, кадастровый номер при наличии)</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используемом(ых) 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w:t>
      </w:r>
    </w:p>
    <w:p w:rsidR="00F46958" w:rsidRPr="00FA578E" w:rsidRDefault="00F46958" w:rsidP="00C512A1">
      <w:pPr>
        <w:pStyle w:val="ConsPlusNonformat"/>
        <w:jc w:val="center"/>
        <w:rPr>
          <w:rFonts w:ascii="Times New Roman" w:hAnsi="Times New Roman" w:cs="Times New Roman"/>
          <w:i/>
          <w:lang w:val="ru-RU"/>
        </w:rPr>
      </w:pPr>
      <w:r w:rsidRPr="00FA578E">
        <w:rPr>
          <w:rFonts w:ascii="Times New Roman" w:hAnsi="Times New Roman" w:cs="Times New Roman"/>
          <w:i/>
          <w:lang w:val="ru-RU"/>
        </w:rPr>
        <w:t>(наименование органа государственной власти (ИНН), органа местного</w:t>
      </w:r>
      <w:r w:rsidR="00C512A1">
        <w:rPr>
          <w:rFonts w:ascii="Times New Roman" w:hAnsi="Times New Roman" w:cs="Times New Roman"/>
          <w:i/>
          <w:lang w:val="ru-RU"/>
        </w:rPr>
        <w:t xml:space="preserve"> </w:t>
      </w:r>
      <w:r w:rsidRPr="00FA578E">
        <w:rPr>
          <w:rFonts w:ascii="Times New Roman" w:hAnsi="Times New Roman" w:cs="Times New Roman"/>
          <w:i/>
          <w:lang w:val="ru-RU"/>
        </w:rPr>
        <w:t>самоуправления (ИНН), Ф.И.О. гражданина, его паспортные данные, месторе</w:t>
      </w:r>
      <w:r w:rsidR="00C512A1">
        <w:rPr>
          <w:rFonts w:ascii="Times New Roman" w:hAnsi="Times New Roman" w:cs="Times New Roman"/>
          <w:i/>
          <w:lang w:val="ru-RU"/>
        </w:rPr>
        <w:t xml:space="preserve"> </w:t>
      </w:r>
      <w:r w:rsidRPr="00FA578E">
        <w:rPr>
          <w:rFonts w:ascii="Times New Roman" w:hAnsi="Times New Roman" w:cs="Times New Roman"/>
          <w:i/>
          <w:lang w:val="ru-RU"/>
        </w:rPr>
        <w:t>гистрации и (или) жительства)</w:t>
      </w:r>
    </w:p>
    <w:p w:rsidR="00F46958" w:rsidRPr="00FA578E" w:rsidRDefault="00F46958" w:rsidP="00F46958">
      <w:pPr>
        <w:pStyle w:val="ConsPlusNonformat"/>
        <w:jc w:val="center"/>
        <w:rPr>
          <w:rFonts w:ascii="Times New Roman" w:hAnsi="Times New Roman" w:cs="Times New Roman"/>
          <w:i/>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Продолжительность проверки ___________</w:t>
      </w:r>
      <w:r>
        <w:rPr>
          <w:rFonts w:ascii="Times New Roman" w:hAnsi="Times New Roman" w:cs="Times New Roman"/>
          <w:lang w:val="ru-RU"/>
        </w:rPr>
        <w:t>_____________________________</w:t>
      </w:r>
      <w:r w:rsidRPr="00FA578E">
        <w:rPr>
          <w:rFonts w:ascii="Times New Roman" w:hAnsi="Times New Roman" w:cs="Times New Roman"/>
          <w:lang w:val="ru-RU"/>
        </w:rPr>
        <w:t>_____________________________________.</w:t>
      </w:r>
    </w:p>
    <w:p w:rsidR="00F46958" w:rsidRPr="00FA578E" w:rsidRDefault="00F46958" w:rsidP="00F46958">
      <w:pPr>
        <w:pStyle w:val="ConsPlusNonformat"/>
        <w:jc w:val="both"/>
        <w:rPr>
          <w:rFonts w:ascii="Times New Roman" w:hAnsi="Times New Roman" w:cs="Times New Roman"/>
          <w:i/>
          <w:lang w:val="ru-RU"/>
        </w:rPr>
      </w:pPr>
      <w:r w:rsidRPr="00FA578E">
        <w:rPr>
          <w:rFonts w:ascii="Times New Roman" w:hAnsi="Times New Roman" w:cs="Times New Roman"/>
          <w:lang w:val="ru-RU"/>
        </w:rPr>
        <w:t xml:space="preserve">                       </w:t>
      </w:r>
      <w:r>
        <w:rPr>
          <w:rFonts w:ascii="Times New Roman" w:hAnsi="Times New Roman" w:cs="Times New Roman"/>
          <w:lang w:val="ru-RU"/>
        </w:rPr>
        <w:t xml:space="preserve">                                     </w:t>
      </w:r>
      <w:r w:rsidRPr="00FA578E">
        <w:rPr>
          <w:rFonts w:ascii="Times New Roman" w:hAnsi="Times New Roman" w:cs="Times New Roman"/>
          <w:lang w:val="ru-RU"/>
        </w:rPr>
        <w:t xml:space="preserve">              </w:t>
      </w:r>
      <w:r w:rsidRPr="00FA578E">
        <w:rPr>
          <w:rFonts w:ascii="Times New Roman" w:hAnsi="Times New Roman" w:cs="Times New Roman"/>
          <w:i/>
          <w:lang w:val="ru-RU"/>
        </w:rPr>
        <w:t>(дней или часов, дата начала и окончания проверки)</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В ходе проверки установлено: ________</w:t>
      </w:r>
      <w:r>
        <w:rPr>
          <w:rFonts w:ascii="Times New Roman" w:hAnsi="Times New Roman" w:cs="Times New Roman"/>
          <w:lang w:val="ru-RU"/>
        </w:rPr>
        <w:t>____________________</w:t>
      </w:r>
      <w:r w:rsidRPr="00FA578E">
        <w:rPr>
          <w:rFonts w:ascii="Times New Roman" w:hAnsi="Times New Roman" w:cs="Times New Roman"/>
          <w:lang w:val="ru-RU"/>
        </w:rPr>
        <w:t>__________</w:t>
      </w:r>
      <w:r>
        <w:rPr>
          <w:rFonts w:ascii="Times New Roman" w:hAnsi="Times New Roman" w:cs="Times New Roman"/>
          <w:lang w:val="ru-RU"/>
        </w:rPr>
        <w:t>________</w:t>
      </w:r>
      <w:r w:rsidRPr="00FA578E">
        <w:rPr>
          <w:rFonts w:ascii="Times New Roman" w:hAnsi="Times New Roman" w:cs="Times New Roman"/>
          <w:lang w:val="ru-RU"/>
        </w:rPr>
        <w:t>________________________________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(описание земельного участка: доступ, что расположено на земельном участке,</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на основании каких документов используется участок, для каких целей и т.д.)</w:t>
      </w:r>
    </w:p>
    <w:p w:rsidR="00F46958" w:rsidRPr="00FA578E" w:rsidRDefault="00F46958" w:rsidP="00F46958">
      <w:pPr>
        <w:pStyle w:val="ConsPlusNonformat"/>
        <w:jc w:val="center"/>
        <w:rPr>
          <w:rFonts w:ascii="Times New Roman" w:hAnsi="Times New Roman" w:cs="Times New Roman"/>
          <w:i/>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(описание выявленных нарушений земельного законодательства либо ссылка</w:t>
      </w:r>
      <w:r>
        <w:rPr>
          <w:rFonts w:ascii="Times New Roman" w:hAnsi="Times New Roman" w:cs="Times New Roman"/>
          <w:i/>
          <w:lang w:val="ru-RU"/>
        </w:rPr>
        <w:t xml:space="preserve"> </w:t>
      </w:r>
      <w:r w:rsidRPr="00FA578E">
        <w:rPr>
          <w:rFonts w:ascii="Times New Roman" w:hAnsi="Times New Roman" w:cs="Times New Roman"/>
          <w:i/>
          <w:lang w:val="ru-RU"/>
        </w:rPr>
        <w:t>на их отсутствие)</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lastRenderedPageBreak/>
        <w:t>____________________________________________________________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_____________________________________________________________________________</w:t>
      </w:r>
      <w:r>
        <w:rPr>
          <w:rFonts w:ascii="Times New Roman" w:hAnsi="Times New Roman" w:cs="Times New Roman"/>
          <w:lang w:val="ru-RU"/>
        </w:rPr>
        <w:t>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_____________________________________________________________________________</w:t>
      </w:r>
      <w:r>
        <w:rPr>
          <w:rFonts w:ascii="Times New Roman" w:hAnsi="Times New Roman" w:cs="Times New Roman"/>
          <w:lang w:val="ru-RU"/>
        </w:rPr>
        <w:t>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_____________________________________________________________________________</w:t>
      </w:r>
      <w:r>
        <w:rPr>
          <w:rFonts w:ascii="Times New Roman" w:hAnsi="Times New Roman" w:cs="Times New Roman"/>
          <w:lang w:val="ru-RU"/>
        </w:rPr>
        <w:t>___________________________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____________________________________________________________________________</w:t>
      </w:r>
      <w:r>
        <w:rPr>
          <w:rFonts w:ascii="Times New Roman" w:hAnsi="Times New Roman" w:cs="Times New Roman"/>
          <w:lang w:val="ru-RU"/>
        </w:rPr>
        <w:t>____________________________</w:t>
      </w:r>
      <w:r w:rsidRPr="00FA578E">
        <w:rPr>
          <w:rFonts w:ascii="Times New Roman" w:hAnsi="Times New Roman" w:cs="Times New Roman"/>
          <w:lang w:val="ru-RU"/>
        </w:rPr>
        <w:t>.</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Прилагаемые документы:</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__________________________________________________________</w:t>
      </w:r>
      <w:r>
        <w:rPr>
          <w:rFonts w:ascii="Times New Roman" w:hAnsi="Times New Roman" w:cs="Times New Roman"/>
          <w:lang w:val="ru-RU"/>
        </w:rPr>
        <w:t>_____________________________</w:t>
      </w:r>
      <w:r w:rsidRPr="00FA578E">
        <w:rPr>
          <w:rFonts w:ascii="Times New Roman" w:hAnsi="Times New Roman" w:cs="Times New Roman"/>
          <w:lang w:val="ru-RU"/>
        </w:rPr>
        <w:t>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 xml:space="preserve">(объяснения проверяемых и иных лиц, копии документов проверки, фототаблицы, схемы, предписания, </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иные документы)</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Подписи лиц, проводивших проверку: ____________</w:t>
      </w:r>
      <w:r>
        <w:rPr>
          <w:rFonts w:ascii="Times New Roman" w:hAnsi="Times New Roman" w:cs="Times New Roman"/>
          <w:lang w:val="ru-RU"/>
        </w:rPr>
        <w:t>__________________________________</w:t>
      </w:r>
      <w:r w:rsidRPr="00FA578E">
        <w:rPr>
          <w:rFonts w:ascii="Times New Roman" w:hAnsi="Times New Roman" w:cs="Times New Roman"/>
          <w:lang w:val="ru-RU"/>
        </w:rPr>
        <w:t>__________________________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w:t>
      </w:r>
      <w:r>
        <w:rPr>
          <w:rFonts w:ascii="Times New Roman" w:hAnsi="Times New Roman" w:cs="Times New Roman"/>
          <w:lang w:val="ru-RU"/>
        </w:rPr>
        <w:t>______________</w:t>
      </w:r>
      <w:r w:rsidR="00C512A1">
        <w:rPr>
          <w:rFonts w:ascii="Times New Roman" w:hAnsi="Times New Roman" w:cs="Times New Roman"/>
          <w:lang w:val="ru-RU"/>
        </w:rPr>
        <w:t>__</w:t>
      </w:r>
      <w:r>
        <w:rPr>
          <w:rFonts w:ascii="Times New Roman" w:hAnsi="Times New Roman" w:cs="Times New Roman"/>
          <w:lang w:val="ru-RU"/>
        </w:rPr>
        <w:t>_____________________________________________________</w:t>
      </w:r>
      <w:r w:rsidRPr="00FA578E">
        <w:rPr>
          <w:rFonts w:ascii="Times New Roman" w:hAnsi="Times New Roman" w:cs="Times New Roman"/>
          <w:lang w:val="ru-RU"/>
        </w:rPr>
        <w:t>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(подпись, фамилия, инициалы)</w:t>
      </w:r>
    </w:p>
    <w:p w:rsidR="00F46958" w:rsidRPr="00FA578E" w:rsidRDefault="00F46958" w:rsidP="00F46958">
      <w:pPr>
        <w:pStyle w:val="ConsPlusNonformat"/>
        <w:jc w:val="both"/>
        <w:rPr>
          <w:rFonts w:ascii="Times New Roman" w:hAnsi="Times New Roman" w:cs="Times New Roman"/>
          <w:i/>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С актом  проверки  ознакомлен,  один  экземпляр  акта  с  приложениями  получил: _____________________________________________________________________________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(фамилия, имя, отчество руководителя, иного должностного лица или уполномоченного представителя органа государственной власти, органа местного самоуправления, гражданина либо его уполномоченного представителя)</w:t>
      </w:r>
    </w:p>
    <w:p w:rsidR="00F46958" w:rsidRPr="00FA578E" w:rsidRDefault="00F46958" w:rsidP="00F46958">
      <w:pPr>
        <w:pStyle w:val="ConsPlusNonformat"/>
        <w:jc w:val="center"/>
        <w:rPr>
          <w:rFonts w:ascii="Times New Roman" w:hAnsi="Times New Roman" w:cs="Times New Roman"/>
          <w:i/>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Пометка об отказе ознакомления с актом проверки: ____________</w:t>
      </w:r>
      <w:r>
        <w:rPr>
          <w:rFonts w:ascii="Times New Roman" w:hAnsi="Times New Roman" w:cs="Times New Roman"/>
          <w:lang w:val="ru-RU"/>
        </w:rPr>
        <w:t>_________________________________</w:t>
      </w:r>
      <w:r w:rsidRPr="00FA578E">
        <w:rPr>
          <w:rFonts w:ascii="Times New Roman" w:hAnsi="Times New Roman" w:cs="Times New Roman"/>
          <w:lang w:val="ru-RU"/>
        </w:rPr>
        <w:t>________________</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(подпись уполномоченного должностного лица, проводившего проверку)</w:t>
      </w:r>
    </w:p>
    <w:p w:rsidR="00F46958" w:rsidRPr="00FA578E" w:rsidRDefault="00F46958" w:rsidP="00F46958">
      <w:pPr>
        <w:pStyle w:val="ConsPlusNormal"/>
        <w:jc w:val="both"/>
        <w:rPr>
          <w:rFonts w:ascii="Times New Roman" w:hAnsi="Times New Roman" w:cs="Times New Roman"/>
        </w:rPr>
      </w:pPr>
    </w:p>
    <w:p w:rsidR="00F46958" w:rsidRPr="00FA578E" w:rsidRDefault="00F46958" w:rsidP="00F46958">
      <w:pPr>
        <w:spacing w:line="240" w:lineRule="auto"/>
        <w:ind w:left="5103" w:firstLine="0"/>
        <w:rPr>
          <w:color w:val="000000"/>
          <w:sz w:val="20"/>
          <w:szCs w:val="20"/>
        </w:rPr>
      </w:pPr>
      <w:r w:rsidRPr="00FA578E">
        <w:rPr>
          <w:color w:val="000000"/>
          <w:sz w:val="20"/>
          <w:szCs w:val="20"/>
        </w:rPr>
        <w:t>Приложение №6</w:t>
      </w:r>
    </w:p>
    <w:p w:rsidR="00F46958" w:rsidRPr="00FA578E" w:rsidRDefault="00F46958" w:rsidP="00F46958">
      <w:pPr>
        <w:spacing w:line="240" w:lineRule="auto"/>
        <w:ind w:left="5103" w:firstLine="0"/>
        <w:rPr>
          <w:color w:val="000000"/>
          <w:sz w:val="20"/>
          <w:szCs w:val="20"/>
        </w:rPr>
      </w:pPr>
    </w:p>
    <w:p w:rsidR="00F46958" w:rsidRPr="00FA578E" w:rsidRDefault="00F46958" w:rsidP="00F46958">
      <w:pPr>
        <w:spacing w:line="240" w:lineRule="auto"/>
        <w:ind w:left="5103" w:firstLine="0"/>
        <w:rPr>
          <w:color w:val="000000"/>
          <w:sz w:val="20"/>
          <w:szCs w:val="20"/>
        </w:rPr>
      </w:pPr>
      <w:r w:rsidRPr="00FA578E">
        <w:rPr>
          <w:color w:val="000000"/>
          <w:sz w:val="20"/>
          <w:szCs w:val="20"/>
        </w:rPr>
        <w:t>к административному регламенту</w:t>
      </w:r>
      <w:r w:rsidRPr="00FA578E">
        <w:rPr>
          <w:sz w:val="20"/>
          <w:szCs w:val="20"/>
        </w:rPr>
        <w:t xml:space="preserve"> </w:t>
      </w:r>
      <w:r w:rsidRPr="00FA578E">
        <w:rPr>
          <w:color w:val="000000"/>
          <w:sz w:val="20"/>
          <w:szCs w:val="20"/>
        </w:rPr>
        <w:t>осуществления муниципального</w:t>
      </w:r>
    </w:p>
    <w:p w:rsidR="00F46958" w:rsidRPr="00FA578E" w:rsidRDefault="00F46958" w:rsidP="00F46958">
      <w:pPr>
        <w:spacing w:line="240" w:lineRule="auto"/>
        <w:ind w:left="5103" w:firstLine="0"/>
        <w:rPr>
          <w:color w:val="000000"/>
          <w:sz w:val="20"/>
          <w:szCs w:val="20"/>
        </w:rPr>
      </w:pPr>
      <w:r w:rsidRPr="00FA578E">
        <w:rPr>
          <w:color w:val="000000"/>
          <w:sz w:val="20"/>
          <w:szCs w:val="20"/>
        </w:rPr>
        <w:t xml:space="preserve">земельного контроля на территории </w:t>
      </w:r>
    </w:p>
    <w:p w:rsidR="00F46958" w:rsidRPr="00FA578E" w:rsidRDefault="00F46958" w:rsidP="00F46958">
      <w:pPr>
        <w:spacing w:line="240" w:lineRule="auto"/>
        <w:ind w:left="5103" w:firstLine="0"/>
        <w:rPr>
          <w:color w:val="000000"/>
          <w:sz w:val="20"/>
          <w:szCs w:val="20"/>
        </w:rPr>
      </w:pPr>
      <w:r w:rsidRPr="00FA578E">
        <w:rPr>
          <w:color w:val="000000"/>
          <w:sz w:val="20"/>
          <w:szCs w:val="20"/>
        </w:rPr>
        <w:t>Репьевского муниципального района</w:t>
      </w:r>
    </w:p>
    <w:p w:rsidR="00F46958" w:rsidRPr="00FA578E" w:rsidRDefault="00F46958" w:rsidP="00F46958">
      <w:pPr>
        <w:pStyle w:val="ConsPlusNormal"/>
        <w:ind w:left="5670"/>
        <w:jc w:val="both"/>
        <w:rPr>
          <w:rFonts w:ascii="Times New Roman" w:hAnsi="Times New Roman" w:cs="Times New Roman"/>
        </w:rPr>
      </w:pPr>
    </w:p>
    <w:p w:rsidR="00F46958" w:rsidRPr="00FA578E" w:rsidRDefault="00F46958" w:rsidP="00F46958">
      <w:pPr>
        <w:pStyle w:val="ConsPlusNormal"/>
        <w:jc w:val="both"/>
        <w:rPr>
          <w:rFonts w:ascii="Times New Roman" w:hAnsi="Times New Roman" w:cs="Times New Roman"/>
        </w:rPr>
      </w:pP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Администрация Репьевского муниципального района</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Воронежской области</w:t>
      </w:r>
    </w:p>
    <w:p w:rsidR="00F46958" w:rsidRPr="00FA578E" w:rsidRDefault="00F46958" w:rsidP="00F46958">
      <w:pPr>
        <w:pStyle w:val="ConsPlusNonformat"/>
        <w:jc w:val="center"/>
        <w:rPr>
          <w:rFonts w:ascii="Times New Roman" w:hAnsi="Times New Roman" w:cs="Times New Roman"/>
          <w:lang w:val="ru-RU"/>
        </w:rPr>
      </w:pPr>
    </w:p>
    <w:p w:rsidR="00F46958" w:rsidRPr="00FA578E" w:rsidRDefault="00F46958" w:rsidP="00F46958">
      <w:pPr>
        <w:pStyle w:val="ConsPlusNonformat"/>
        <w:jc w:val="center"/>
        <w:rPr>
          <w:rFonts w:ascii="Times New Roman" w:hAnsi="Times New Roman" w:cs="Times New Roman"/>
          <w:lang w:val="ru-RU"/>
        </w:rPr>
      </w:pPr>
      <w:bookmarkStart w:id="16" w:name="P923"/>
      <w:bookmarkEnd w:id="16"/>
      <w:r w:rsidRPr="00FA578E">
        <w:rPr>
          <w:rFonts w:ascii="Times New Roman" w:hAnsi="Times New Roman" w:cs="Times New Roman"/>
          <w:lang w:val="ru-RU"/>
        </w:rPr>
        <w:t>ПРЕДПИСАНИЕ</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lang w:val="ru-RU"/>
        </w:rPr>
        <w:t>об устранении нарушения земельного законодательства</w:t>
      </w:r>
    </w:p>
    <w:p w:rsidR="00F46958" w:rsidRPr="00FA578E" w:rsidRDefault="00F46958" w:rsidP="00F46958">
      <w:pPr>
        <w:pStyle w:val="ConsPlusNonformat"/>
        <w:jc w:val="center"/>
        <w:rPr>
          <w:rFonts w:ascii="Times New Roman" w:hAnsi="Times New Roman" w:cs="Times New Roman"/>
          <w:lang w:val="ru-RU"/>
        </w:rPr>
      </w:pPr>
    </w:p>
    <w:p w:rsidR="00F46958" w:rsidRPr="00FA578E" w:rsidRDefault="00F46958" w:rsidP="00F46958">
      <w:pPr>
        <w:pStyle w:val="ConsPlusNonformat"/>
        <w:rPr>
          <w:rFonts w:ascii="Times New Roman" w:hAnsi="Times New Roman" w:cs="Times New Roman"/>
          <w:lang w:val="ru-RU"/>
        </w:rPr>
      </w:pPr>
      <w:r w:rsidRPr="00FA578E">
        <w:rPr>
          <w:rFonts w:ascii="Times New Roman" w:hAnsi="Times New Roman" w:cs="Times New Roman"/>
          <w:lang w:val="ru-RU"/>
        </w:rPr>
        <w:t xml:space="preserve">"__" __________ 20__ г.                                        </w:t>
      </w:r>
      <w:r>
        <w:rPr>
          <w:rFonts w:ascii="Times New Roman" w:hAnsi="Times New Roman" w:cs="Times New Roman"/>
          <w:lang w:val="ru-RU"/>
        </w:rPr>
        <w:t xml:space="preserve">                                                </w:t>
      </w:r>
      <w:r w:rsidRPr="00FA578E">
        <w:rPr>
          <w:rFonts w:ascii="Times New Roman" w:hAnsi="Times New Roman" w:cs="Times New Roman"/>
          <w:lang w:val="ru-RU"/>
        </w:rPr>
        <w:t xml:space="preserve">                      _______________________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 xml:space="preserve">                                </w:t>
      </w:r>
      <w:r>
        <w:rPr>
          <w:rFonts w:ascii="Times New Roman" w:hAnsi="Times New Roman" w:cs="Times New Roman"/>
          <w:lang w:val="ru-RU"/>
        </w:rPr>
        <w:t xml:space="preserve">                                                                                                     </w:t>
      </w:r>
      <w:r w:rsidRPr="00FA578E">
        <w:rPr>
          <w:rFonts w:ascii="Times New Roman" w:hAnsi="Times New Roman" w:cs="Times New Roman"/>
          <w:lang w:val="ru-RU"/>
        </w:rPr>
        <w:t xml:space="preserve">                      (место составления)</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В порядке осуществления муниципального земельного контроля _____</w:t>
      </w:r>
      <w:r>
        <w:rPr>
          <w:rFonts w:ascii="Times New Roman" w:hAnsi="Times New Roman" w:cs="Times New Roman"/>
          <w:lang w:val="ru-RU"/>
        </w:rPr>
        <w:t>______________________________</w:t>
      </w:r>
      <w:r w:rsidR="00C512A1">
        <w:rPr>
          <w:rFonts w:ascii="Times New Roman" w:hAnsi="Times New Roman" w:cs="Times New Roman"/>
          <w:lang w:val="ru-RU"/>
        </w:rPr>
        <w:t>_____</w:t>
      </w:r>
      <w:r>
        <w:rPr>
          <w:rFonts w:ascii="Times New Roman" w:hAnsi="Times New Roman" w:cs="Times New Roman"/>
          <w:lang w:val="ru-RU"/>
        </w:rPr>
        <w:t>_</w:t>
      </w:r>
      <w:r w:rsidRPr="00FA578E">
        <w:rPr>
          <w:rFonts w:ascii="Times New Roman" w:hAnsi="Times New Roman" w:cs="Times New Roman"/>
          <w:lang w:val="ru-RU"/>
        </w:rPr>
        <w:t>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w:t>
      </w:r>
      <w:r>
        <w:rPr>
          <w:rFonts w:ascii="Times New Roman" w:hAnsi="Times New Roman" w:cs="Times New Roman"/>
          <w:lang w:val="ru-RU"/>
        </w:rPr>
        <w:t>___________________________________</w:t>
      </w:r>
      <w:r w:rsidR="00C512A1">
        <w:rPr>
          <w:rFonts w:ascii="Times New Roman" w:hAnsi="Times New Roman" w:cs="Times New Roman"/>
          <w:lang w:val="ru-RU"/>
        </w:rPr>
        <w:t>_____</w:t>
      </w:r>
      <w:r>
        <w:rPr>
          <w:rFonts w:ascii="Times New Roman" w:hAnsi="Times New Roman" w:cs="Times New Roman"/>
          <w:lang w:val="ru-RU"/>
        </w:rPr>
        <w:t>____</w:t>
      </w:r>
      <w:r w:rsidRPr="00FA578E">
        <w:rPr>
          <w:rFonts w:ascii="Times New Roman" w:hAnsi="Times New Roman" w:cs="Times New Roman"/>
          <w:lang w:val="ru-RU"/>
        </w:rPr>
        <w:t>_______________</w:t>
      </w:r>
    </w:p>
    <w:p w:rsidR="00F46958" w:rsidRPr="00FA578E" w:rsidRDefault="00F46958" w:rsidP="00F46958">
      <w:pPr>
        <w:pStyle w:val="ConsPlusNonformat"/>
        <w:jc w:val="both"/>
        <w:rPr>
          <w:rFonts w:ascii="Times New Roman" w:hAnsi="Times New Roman" w:cs="Times New Roman"/>
          <w:i/>
          <w:lang w:val="ru-RU"/>
        </w:rPr>
      </w:pPr>
      <w:r w:rsidRPr="00FA578E">
        <w:rPr>
          <w:rFonts w:ascii="Times New Roman" w:hAnsi="Times New Roman" w:cs="Times New Roman"/>
          <w:i/>
          <w:lang w:val="ru-RU"/>
        </w:rPr>
        <w:t>(наименование органа, обеспечивающего осуществление муниципального  земельного контроля)</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проведена _</w:t>
      </w:r>
      <w:r>
        <w:rPr>
          <w:rFonts w:ascii="Times New Roman" w:hAnsi="Times New Roman" w:cs="Times New Roman"/>
          <w:lang w:val="ru-RU"/>
        </w:rPr>
        <w:t>_________</w:t>
      </w:r>
      <w:r w:rsidRPr="00FA578E">
        <w:rPr>
          <w:rFonts w:ascii="Times New Roman" w:hAnsi="Times New Roman" w:cs="Times New Roman"/>
          <w:lang w:val="ru-RU"/>
        </w:rPr>
        <w:t>_____________________________________________ проверка _______</w:t>
      </w:r>
      <w:r w:rsidR="00C512A1">
        <w:rPr>
          <w:rFonts w:ascii="Times New Roman" w:hAnsi="Times New Roman" w:cs="Times New Roman"/>
          <w:lang w:val="ru-RU"/>
        </w:rPr>
        <w:t>____</w:t>
      </w:r>
      <w:r>
        <w:rPr>
          <w:rFonts w:ascii="Times New Roman" w:hAnsi="Times New Roman" w:cs="Times New Roman"/>
          <w:lang w:val="ru-RU"/>
        </w:rPr>
        <w:t>____________________</w:t>
      </w:r>
      <w:r w:rsidRPr="00FA578E">
        <w:rPr>
          <w:rFonts w:ascii="Times New Roman" w:hAnsi="Times New Roman" w:cs="Times New Roman"/>
          <w:lang w:val="ru-RU"/>
        </w:rPr>
        <w:t>_____</w:t>
      </w:r>
    </w:p>
    <w:p w:rsidR="00F46958" w:rsidRPr="00FA578E" w:rsidRDefault="00F46958" w:rsidP="00F46958">
      <w:pPr>
        <w:pStyle w:val="ConsPlusNonformat"/>
        <w:ind w:firstLine="1134"/>
        <w:jc w:val="both"/>
        <w:rPr>
          <w:rFonts w:ascii="Times New Roman" w:hAnsi="Times New Roman" w:cs="Times New Roman"/>
          <w:i/>
          <w:lang w:val="ru-RU"/>
        </w:rPr>
      </w:pPr>
      <w:r w:rsidRPr="00FA578E">
        <w:rPr>
          <w:rFonts w:ascii="Times New Roman" w:hAnsi="Times New Roman" w:cs="Times New Roman"/>
          <w:i/>
          <w:lang w:val="ru-RU"/>
        </w:rPr>
        <w:t>(внеплановая/плановая, выездная/документарная)</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на земельном участке, расположенном по адресу: ________________________________________________________________________</w:t>
      </w:r>
      <w:r w:rsidR="00C512A1">
        <w:rPr>
          <w:rFonts w:ascii="Times New Roman" w:hAnsi="Times New Roman" w:cs="Times New Roman"/>
          <w:lang w:val="ru-RU"/>
        </w:rPr>
        <w:t>_____</w:t>
      </w:r>
      <w:r w:rsidRPr="00FA578E">
        <w:rPr>
          <w:rFonts w:ascii="Times New Roman" w:hAnsi="Times New Roman" w:cs="Times New Roman"/>
          <w:lang w:val="ru-RU"/>
        </w:rPr>
        <w:t>________________________________</w:t>
      </w:r>
    </w:p>
    <w:p w:rsidR="00F46958" w:rsidRPr="00FA578E" w:rsidRDefault="00F46958" w:rsidP="00C512A1">
      <w:pPr>
        <w:pStyle w:val="ConsPlusNonformat"/>
        <w:jc w:val="center"/>
        <w:rPr>
          <w:rFonts w:ascii="Times New Roman" w:hAnsi="Times New Roman" w:cs="Times New Roman"/>
          <w:i/>
          <w:lang w:val="ru-RU"/>
        </w:rPr>
      </w:pPr>
      <w:r w:rsidRPr="00FA578E">
        <w:rPr>
          <w:rFonts w:ascii="Times New Roman" w:hAnsi="Times New Roman" w:cs="Times New Roman"/>
          <w:i/>
          <w:lang w:val="ru-RU"/>
        </w:rPr>
        <w:t>(адрес, площадь, кадастровый номер при наличии, ориентир)</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(Акт проверки от "__" __________ 20__ г.).</w:t>
      </w:r>
    </w:p>
    <w:p w:rsidR="00F46958" w:rsidRDefault="00F46958" w:rsidP="00F46958">
      <w:pPr>
        <w:pStyle w:val="ConsPlusNonformat"/>
        <w:ind w:firstLine="708"/>
        <w:jc w:val="both"/>
        <w:rPr>
          <w:rFonts w:ascii="Times New Roman" w:hAnsi="Times New Roman" w:cs="Times New Roman"/>
          <w:lang w:val="ru-RU"/>
        </w:rPr>
      </w:pPr>
    </w:p>
    <w:p w:rsidR="00F46958" w:rsidRPr="00FA578E" w:rsidRDefault="00F46958" w:rsidP="00F46958">
      <w:pPr>
        <w:pStyle w:val="ConsPlusNonformat"/>
        <w:ind w:firstLine="708"/>
        <w:jc w:val="both"/>
        <w:rPr>
          <w:rFonts w:ascii="Times New Roman" w:hAnsi="Times New Roman" w:cs="Times New Roman"/>
          <w:lang w:val="ru-RU"/>
        </w:rPr>
      </w:pPr>
      <w:r w:rsidRPr="00FA578E">
        <w:rPr>
          <w:rFonts w:ascii="Times New Roman" w:hAnsi="Times New Roman" w:cs="Times New Roman"/>
          <w:lang w:val="ru-RU"/>
        </w:rPr>
        <w:t>Земельный участок по указанному адресу используется ______________</w:t>
      </w:r>
      <w:r>
        <w:rPr>
          <w:rFonts w:ascii="Times New Roman" w:hAnsi="Times New Roman" w:cs="Times New Roman"/>
          <w:lang w:val="ru-RU"/>
        </w:rPr>
        <w:t>__________</w:t>
      </w:r>
      <w:r w:rsidR="00C512A1">
        <w:rPr>
          <w:rFonts w:ascii="Times New Roman" w:hAnsi="Times New Roman" w:cs="Times New Roman"/>
          <w:lang w:val="ru-RU"/>
        </w:rPr>
        <w:t>___</w:t>
      </w:r>
      <w:r>
        <w:rPr>
          <w:rFonts w:ascii="Times New Roman" w:hAnsi="Times New Roman" w:cs="Times New Roman"/>
          <w:lang w:val="ru-RU"/>
        </w:rPr>
        <w:t>______________</w:t>
      </w:r>
      <w:r w:rsidR="00C512A1">
        <w:rPr>
          <w:rFonts w:ascii="Times New Roman" w:hAnsi="Times New Roman" w:cs="Times New Roman"/>
          <w:lang w:val="ru-RU"/>
        </w:rPr>
        <w:t>_</w:t>
      </w:r>
      <w:r>
        <w:rPr>
          <w:rFonts w:ascii="Times New Roman" w:hAnsi="Times New Roman" w:cs="Times New Roman"/>
          <w:lang w:val="ru-RU"/>
        </w:rPr>
        <w:t>___</w:t>
      </w:r>
      <w:r w:rsidRPr="00FA578E">
        <w:rPr>
          <w:rFonts w:ascii="Times New Roman" w:hAnsi="Times New Roman" w:cs="Times New Roman"/>
          <w:lang w:val="ru-RU"/>
        </w:rPr>
        <w:t>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_______________________________________________________________</w:t>
      </w:r>
      <w:r w:rsidR="00C512A1">
        <w:rPr>
          <w:rFonts w:ascii="Times New Roman" w:hAnsi="Times New Roman" w:cs="Times New Roman"/>
          <w:lang w:val="ru-RU"/>
        </w:rPr>
        <w:t>___</w:t>
      </w:r>
      <w:r>
        <w:rPr>
          <w:rFonts w:ascii="Times New Roman" w:hAnsi="Times New Roman" w:cs="Times New Roman"/>
          <w:lang w:val="ru-RU"/>
        </w:rPr>
        <w:t>________</w:t>
      </w:r>
      <w:r w:rsidR="00C512A1">
        <w:rPr>
          <w:rFonts w:ascii="Times New Roman" w:hAnsi="Times New Roman" w:cs="Times New Roman"/>
          <w:lang w:val="ru-RU"/>
        </w:rPr>
        <w:t>_</w:t>
      </w:r>
      <w:r>
        <w:rPr>
          <w:rFonts w:ascii="Times New Roman" w:hAnsi="Times New Roman" w:cs="Times New Roman"/>
          <w:lang w:val="ru-RU"/>
        </w:rPr>
        <w:t>___________________</w:t>
      </w:r>
      <w:r w:rsidRPr="00FA578E">
        <w:rPr>
          <w:rFonts w:ascii="Times New Roman" w:hAnsi="Times New Roman" w:cs="Times New Roman"/>
          <w:lang w:val="ru-RU"/>
        </w:rPr>
        <w:t>___</w:t>
      </w:r>
      <w:r w:rsidR="00C512A1">
        <w:rPr>
          <w:rFonts w:ascii="Times New Roman" w:hAnsi="Times New Roman" w:cs="Times New Roman"/>
          <w:lang w:val="ru-RU"/>
        </w:rPr>
        <w:t>_</w:t>
      </w:r>
      <w:r w:rsidRPr="00FA578E">
        <w:rPr>
          <w:rFonts w:ascii="Times New Roman" w:hAnsi="Times New Roman" w:cs="Times New Roman"/>
          <w:lang w:val="ru-RU"/>
        </w:rPr>
        <w:t>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(наименование организации (ИНН), Ф.И.О. ее руководителя, индивидуального предпринимателя</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(ИНН), гражданина)</w:t>
      </w:r>
    </w:p>
    <w:p w:rsidR="00F46958" w:rsidRPr="00FA578E" w:rsidRDefault="00F46958" w:rsidP="00F46958">
      <w:pPr>
        <w:pStyle w:val="ConsPlusNonformat"/>
        <w:rPr>
          <w:rFonts w:ascii="Times New Roman" w:hAnsi="Times New Roman" w:cs="Times New Roman"/>
          <w:lang w:val="ru-RU"/>
        </w:rPr>
      </w:pPr>
      <w:r>
        <w:rPr>
          <w:rFonts w:ascii="Times New Roman" w:hAnsi="Times New Roman" w:cs="Times New Roman"/>
          <w:lang w:val="ru-RU"/>
        </w:rPr>
        <w:t xml:space="preserve">В </w:t>
      </w:r>
      <w:r w:rsidRPr="00FA578E">
        <w:rPr>
          <w:rFonts w:ascii="Times New Roman" w:hAnsi="Times New Roman" w:cs="Times New Roman"/>
          <w:lang w:val="ru-RU"/>
        </w:rPr>
        <w:t xml:space="preserve">результате проверки </w:t>
      </w:r>
      <w:r>
        <w:rPr>
          <w:rFonts w:ascii="Times New Roman" w:hAnsi="Times New Roman" w:cs="Times New Roman"/>
          <w:lang w:val="ru-RU"/>
        </w:rPr>
        <w:t xml:space="preserve">выявлено(ы) </w:t>
      </w:r>
      <w:r w:rsidRPr="00FA578E">
        <w:rPr>
          <w:rFonts w:ascii="Times New Roman" w:hAnsi="Times New Roman" w:cs="Times New Roman"/>
          <w:lang w:val="ru-RU"/>
        </w:rPr>
        <w:t>нарушение(я) земельного законодательства: __________</w:t>
      </w:r>
      <w:r>
        <w:rPr>
          <w:rFonts w:ascii="Times New Roman" w:hAnsi="Times New Roman" w:cs="Times New Roman"/>
          <w:lang w:val="ru-RU"/>
        </w:rPr>
        <w:t>___________________________________________</w:t>
      </w:r>
      <w:r w:rsidRPr="00FA578E">
        <w:rPr>
          <w:rFonts w:ascii="Times New Roman" w:hAnsi="Times New Roman" w:cs="Times New Roman"/>
          <w:lang w:val="ru-RU"/>
        </w:rPr>
        <w:t>_________________________</w:t>
      </w:r>
      <w:r w:rsidR="00C512A1">
        <w:rPr>
          <w:rFonts w:ascii="Times New Roman" w:hAnsi="Times New Roman" w:cs="Times New Roman"/>
          <w:lang w:val="ru-RU"/>
        </w:rPr>
        <w:t>__</w:t>
      </w:r>
      <w:r w:rsidRPr="00FA578E">
        <w:rPr>
          <w:rFonts w:ascii="Times New Roman" w:hAnsi="Times New Roman" w:cs="Times New Roman"/>
          <w:lang w:val="ru-RU"/>
        </w:rPr>
        <w:t>___</w:t>
      </w:r>
      <w:r w:rsidR="00C512A1">
        <w:rPr>
          <w:rFonts w:ascii="Times New Roman" w:hAnsi="Times New Roman" w:cs="Times New Roman"/>
          <w:lang w:val="ru-RU"/>
        </w:rPr>
        <w:t>___</w:t>
      </w:r>
      <w:r w:rsidRPr="00FA578E">
        <w:rPr>
          <w:rFonts w:ascii="Times New Roman" w:hAnsi="Times New Roman" w:cs="Times New Roman"/>
          <w:lang w:val="ru-RU"/>
        </w:rPr>
        <w:t>_______________________</w:t>
      </w:r>
    </w:p>
    <w:p w:rsidR="00F46958" w:rsidRPr="00FA578E" w:rsidRDefault="00F46958" w:rsidP="00F46958">
      <w:pPr>
        <w:pStyle w:val="ConsPlusNonformat"/>
        <w:jc w:val="both"/>
        <w:rPr>
          <w:rFonts w:ascii="Times New Roman" w:hAnsi="Times New Roman" w:cs="Times New Roman"/>
          <w:i/>
          <w:lang w:val="ru-RU"/>
        </w:rPr>
      </w:pPr>
      <w:r w:rsidRPr="00FA578E">
        <w:rPr>
          <w:rFonts w:ascii="Times New Roman" w:hAnsi="Times New Roman" w:cs="Times New Roman"/>
          <w:i/>
          <w:lang w:val="ru-RU"/>
        </w:rPr>
        <w:t>(описание нарушения(ий) со ссылкой на нормативно-правовые</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w:t>
      </w:r>
      <w:r w:rsidR="00C512A1">
        <w:rPr>
          <w:rFonts w:ascii="Times New Roman" w:hAnsi="Times New Roman" w:cs="Times New Roman"/>
          <w:lang w:val="ru-RU"/>
        </w:rPr>
        <w:t>____</w:t>
      </w:r>
      <w:r w:rsidRPr="00FA578E">
        <w:rPr>
          <w:rFonts w:ascii="Times New Roman" w:hAnsi="Times New Roman" w:cs="Times New Roman"/>
          <w:lang w:val="ru-RU"/>
        </w:rPr>
        <w:t>_</w:t>
      </w:r>
      <w:r w:rsidR="00C512A1">
        <w:rPr>
          <w:rFonts w:ascii="Times New Roman" w:hAnsi="Times New Roman" w:cs="Times New Roman"/>
          <w:lang w:val="ru-RU"/>
        </w:rPr>
        <w:t>_</w:t>
      </w:r>
      <w:r w:rsidRPr="00FA578E">
        <w:rPr>
          <w:rFonts w:ascii="Times New Roman" w:hAnsi="Times New Roman" w:cs="Times New Roman"/>
          <w:lang w:val="ru-RU"/>
        </w:rPr>
        <w:t>___________________________________</w:t>
      </w:r>
    </w:p>
    <w:p w:rsidR="00F46958" w:rsidRPr="00FA578E" w:rsidRDefault="00F46958" w:rsidP="00F46958">
      <w:pPr>
        <w:pStyle w:val="ConsPlusNonformat"/>
        <w:rPr>
          <w:rFonts w:ascii="Times New Roman" w:hAnsi="Times New Roman" w:cs="Times New Roman"/>
          <w:i/>
          <w:lang w:val="ru-RU"/>
        </w:rPr>
      </w:pPr>
      <w:r w:rsidRPr="00FA578E">
        <w:rPr>
          <w:rFonts w:ascii="Times New Roman" w:hAnsi="Times New Roman" w:cs="Times New Roman"/>
          <w:i/>
          <w:lang w:val="ru-RU"/>
        </w:rPr>
        <w:t>акты Российской Федерации, Воронежской области, требования которых нарушены, сведения об органах, юридических лицах, ИП,  гражданах, их допустивших)</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lastRenderedPageBreak/>
        <w:t>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___________________________________________________________</w:t>
      </w:r>
      <w:r w:rsidR="00C512A1">
        <w:rPr>
          <w:rFonts w:ascii="Times New Roman" w:hAnsi="Times New Roman" w:cs="Times New Roman"/>
          <w:lang w:val="ru-RU"/>
        </w:rPr>
        <w:t>____</w:t>
      </w:r>
      <w:r w:rsidRPr="00FA578E">
        <w:rPr>
          <w:rFonts w:ascii="Times New Roman" w:hAnsi="Times New Roman" w:cs="Times New Roman"/>
          <w:lang w:val="ru-RU"/>
        </w:rPr>
        <w:t>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_________________________________________________</w:t>
      </w:r>
      <w:r w:rsidR="00C512A1">
        <w:rPr>
          <w:rFonts w:ascii="Times New Roman" w:hAnsi="Times New Roman" w:cs="Times New Roman"/>
          <w:lang w:val="ru-RU"/>
        </w:rPr>
        <w:t>____</w:t>
      </w:r>
      <w:r w:rsidRPr="00FA578E">
        <w:rPr>
          <w:rFonts w:ascii="Times New Roman" w:hAnsi="Times New Roman" w:cs="Times New Roman"/>
          <w:lang w:val="ru-RU"/>
        </w:rPr>
        <w:t>_________________</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w:t>
      </w:r>
      <w:r>
        <w:rPr>
          <w:rFonts w:ascii="Times New Roman" w:hAnsi="Times New Roman" w:cs="Times New Roman"/>
          <w:lang w:val="ru-RU"/>
        </w:rPr>
        <w:t>___________________________</w:t>
      </w:r>
      <w:r w:rsidRPr="00FA578E">
        <w:rPr>
          <w:rFonts w:ascii="Times New Roman" w:hAnsi="Times New Roman" w:cs="Times New Roman"/>
          <w:lang w:val="ru-RU"/>
        </w:rPr>
        <w:t>__________________________________________________</w:t>
      </w:r>
      <w:r w:rsidR="00C512A1">
        <w:rPr>
          <w:rFonts w:ascii="Times New Roman" w:hAnsi="Times New Roman" w:cs="Times New Roman"/>
          <w:lang w:val="ru-RU"/>
        </w:rPr>
        <w:t>____</w:t>
      </w:r>
      <w:r w:rsidRPr="00FA578E">
        <w:rPr>
          <w:rFonts w:ascii="Times New Roman" w:hAnsi="Times New Roman" w:cs="Times New Roman"/>
          <w:lang w:val="ru-RU"/>
        </w:rPr>
        <w:t>__________________</w:t>
      </w:r>
    </w:p>
    <w:p w:rsidR="00F46958" w:rsidRPr="00FA578E" w:rsidRDefault="00F46958" w:rsidP="00F46958">
      <w:pPr>
        <w:pStyle w:val="ConsPlusNonformat"/>
        <w:ind w:firstLine="708"/>
        <w:jc w:val="both"/>
        <w:rPr>
          <w:rFonts w:ascii="Times New Roman" w:hAnsi="Times New Roman" w:cs="Times New Roman"/>
          <w:lang w:val="ru-RU"/>
        </w:rPr>
      </w:pPr>
      <w:r w:rsidRPr="00FA578E">
        <w:rPr>
          <w:rFonts w:ascii="Times New Roman" w:hAnsi="Times New Roman" w:cs="Times New Roman"/>
          <w:lang w:val="ru-RU"/>
        </w:rPr>
        <w:t xml:space="preserve">На основании изложенного и руководствуясь </w:t>
      </w:r>
      <w:hyperlink r:id="rId40" w:history="1">
        <w:r w:rsidRPr="00FA578E">
          <w:rPr>
            <w:rFonts w:ascii="Times New Roman" w:hAnsi="Times New Roman" w:cs="Times New Roman"/>
            <w:lang w:val="ru-RU"/>
          </w:rPr>
          <w:t>ст. 72</w:t>
        </w:r>
      </w:hyperlink>
      <w:r w:rsidRPr="00FA578E">
        <w:rPr>
          <w:rFonts w:ascii="Times New Roman" w:hAnsi="Times New Roman" w:cs="Times New Roman"/>
          <w:lang w:val="ru-RU"/>
        </w:rPr>
        <w:t xml:space="preserve"> Земельного кодекса Российской Федерации, </w:t>
      </w:r>
      <w:hyperlink r:id="rId41" w:history="1">
        <w:r w:rsidRPr="00FA578E">
          <w:rPr>
            <w:rFonts w:ascii="Times New Roman" w:hAnsi="Times New Roman" w:cs="Times New Roman"/>
            <w:lang w:val="ru-RU"/>
          </w:rPr>
          <w:t>Законом</w:t>
        </w:r>
      </w:hyperlink>
      <w:r w:rsidRPr="00FA578E">
        <w:rPr>
          <w:rFonts w:ascii="Times New Roman" w:hAnsi="Times New Roman" w:cs="Times New Roman"/>
          <w:lang w:val="ru-RU"/>
        </w:rPr>
        <w:t xml:space="preserve"> Воронежской области от 18.07.2016 № 106-ОЗ </w:t>
      </w:r>
      <w:r>
        <w:rPr>
          <w:rFonts w:ascii="Times New Roman" w:hAnsi="Times New Roman" w:cs="Times New Roman"/>
          <w:lang w:val="ru-RU"/>
        </w:rPr>
        <w:t>«</w:t>
      </w:r>
      <w:r w:rsidRPr="00FA578E">
        <w:rPr>
          <w:rFonts w:ascii="Times New Roman" w:hAnsi="Times New Roman" w:cs="Times New Roman"/>
          <w:lang w:val="ru-RU"/>
        </w:rPr>
        <w:t>О порядке осуществления муниципального земельного контроля на территории Воронежской  области</w:t>
      </w:r>
      <w:r>
        <w:rPr>
          <w:rFonts w:ascii="Times New Roman" w:hAnsi="Times New Roman" w:cs="Times New Roman"/>
          <w:lang w:val="ru-RU"/>
        </w:rPr>
        <w:t>»</w:t>
      </w:r>
      <w:r w:rsidRPr="00FA578E">
        <w:rPr>
          <w:rFonts w:ascii="Times New Roman" w:hAnsi="Times New Roman" w:cs="Times New Roman"/>
          <w:lang w:val="ru-RU"/>
        </w:rPr>
        <w:t>,__________________________</w:t>
      </w:r>
      <w:r>
        <w:rPr>
          <w:rFonts w:ascii="Times New Roman" w:hAnsi="Times New Roman" w:cs="Times New Roman"/>
          <w:lang w:val="ru-RU"/>
        </w:rPr>
        <w:t>_____</w:t>
      </w:r>
      <w:r w:rsidRPr="00FA578E">
        <w:rPr>
          <w:rFonts w:ascii="Times New Roman" w:hAnsi="Times New Roman" w:cs="Times New Roman"/>
          <w:lang w:val="ru-RU"/>
        </w:rPr>
        <w:t>___________________</w:t>
      </w:r>
      <w:r w:rsidR="00C512A1">
        <w:rPr>
          <w:rFonts w:ascii="Times New Roman" w:hAnsi="Times New Roman" w:cs="Times New Roman"/>
          <w:lang w:val="ru-RU"/>
        </w:rPr>
        <w:t>___________________________</w:t>
      </w:r>
      <w:r w:rsidRPr="00FA578E">
        <w:rPr>
          <w:rFonts w:ascii="Times New Roman" w:hAnsi="Times New Roman" w:cs="Times New Roman"/>
          <w:lang w:val="ru-RU"/>
        </w:rPr>
        <w:t>___________ о б я з ы в а ю:</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___________________________________________________________</w:t>
      </w:r>
      <w:r w:rsidR="00C512A1">
        <w:rPr>
          <w:rFonts w:ascii="Times New Roman" w:hAnsi="Times New Roman" w:cs="Times New Roman"/>
          <w:lang w:val="ru-RU"/>
        </w:rPr>
        <w:t>_____</w:t>
      </w:r>
      <w:r w:rsidRPr="00FA578E">
        <w:rPr>
          <w:rFonts w:ascii="Times New Roman" w:hAnsi="Times New Roman" w:cs="Times New Roman"/>
          <w:lang w:val="ru-RU"/>
        </w:rPr>
        <w:t>_____</w:t>
      </w:r>
      <w:r>
        <w:rPr>
          <w:rFonts w:ascii="Times New Roman" w:hAnsi="Times New Roman" w:cs="Times New Roman"/>
          <w:lang w:val="ru-RU"/>
        </w:rPr>
        <w:t>___________________________</w:t>
      </w:r>
      <w:r w:rsidRPr="00FA578E">
        <w:rPr>
          <w:rFonts w:ascii="Times New Roman" w:hAnsi="Times New Roman" w:cs="Times New Roman"/>
          <w:lang w:val="ru-RU"/>
        </w:rPr>
        <w:t>_____________</w:t>
      </w:r>
    </w:p>
    <w:p w:rsidR="00F46958" w:rsidRPr="00FA578E" w:rsidRDefault="00F46958" w:rsidP="00F46958">
      <w:pPr>
        <w:pStyle w:val="ConsPlusNonformat"/>
        <w:jc w:val="center"/>
        <w:rPr>
          <w:rFonts w:ascii="Times New Roman" w:hAnsi="Times New Roman" w:cs="Times New Roman"/>
          <w:i/>
          <w:lang w:val="ru-RU"/>
        </w:rPr>
      </w:pPr>
      <w:r w:rsidRPr="00FA578E">
        <w:rPr>
          <w:rFonts w:ascii="Times New Roman" w:hAnsi="Times New Roman" w:cs="Times New Roman"/>
          <w:i/>
          <w:lang w:val="ru-RU"/>
        </w:rPr>
        <w:t>(наименование организации (ИНН), Ф.И.О. ее руководителя, индивидуального предпринимателя (ИНН), Ф.И.О. гражданина)</w:t>
      </w:r>
    </w:p>
    <w:p w:rsidR="00F46958" w:rsidRPr="00FA578E" w:rsidRDefault="00F46958" w:rsidP="00F46958">
      <w:pPr>
        <w:pStyle w:val="ConsPlusNonformat"/>
        <w:jc w:val="both"/>
        <w:rPr>
          <w:rFonts w:ascii="Times New Roman" w:hAnsi="Times New Roman" w:cs="Times New Roman"/>
          <w:i/>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F46958" w:rsidRPr="00FA578E" w:rsidRDefault="00F46958" w:rsidP="00F46958">
      <w:pPr>
        <w:pStyle w:val="ConsPlusNonformat"/>
        <w:ind w:firstLine="708"/>
        <w:jc w:val="both"/>
        <w:rPr>
          <w:rFonts w:ascii="Times New Roman" w:hAnsi="Times New Roman" w:cs="Times New Roman"/>
          <w:lang w:val="ru-RU"/>
        </w:rPr>
      </w:pPr>
      <w:r w:rsidRPr="00FA578E">
        <w:rPr>
          <w:rFonts w:ascii="Times New Roman" w:hAnsi="Times New Roman" w:cs="Times New Roman"/>
          <w:lang w:val="ru-RU"/>
        </w:rPr>
        <w:t xml:space="preserve">В соответствии со </w:t>
      </w:r>
      <w:hyperlink r:id="rId42" w:history="1">
        <w:r w:rsidRPr="00FA578E">
          <w:rPr>
            <w:rFonts w:ascii="Times New Roman" w:hAnsi="Times New Roman" w:cs="Times New Roman"/>
            <w:lang w:val="ru-RU"/>
          </w:rPr>
          <w:t>статьей 19.5</w:t>
        </w:r>
      </w:hyperlink>
      <w:r w:rsidRPr="00FA578E">
        <w:rPr>
          <w:rFonts w:ascii="Times New Roman" w:hAnsi="Times New Roman" w:cs="Times New Roman"/>
          <w:lang w:val="ru-RU"/>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F46958" w:rsidRPr="00FA578E" w:rsidRDefault="00F46958" w:rsidP="00F46958">
      <w:pPr>
        <w:pStyle w:val="ConsPlusNonformat"/>
        <w:jc w:val="both"/>
        <w:rPr>
          <w:rFonts w:ascii="Times New Roman" w:hAnsi="Times New Roman" w:cs="Times New Roman"/>
          <w:lang w:val="ru-RU"/>
        </w:rPr>
      </w:pP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 xml:space="preserve">______________________________________      </w:t>
      </w:r>
      <w:r>
        <w:rPr>
          <w:rFonts w:ascii="Times New Roman" w:hAnsi="Times New Roman" w:cs="Times New Roman"/>
          <w:lang w:val="ru-RU"/>
        </w:rPr>
        <w:t xml:space="preserve">                  </w:t>
      </w:r>
      <w:r w:rsidRPr="00FA578E">
        <w:rPr>
          <w:rFonts w:ascii="Times New Roman" w:hAnsi="Times New Roman" w:cs="Times New Roman"/>
          <w:lang w:val="ru-RU"/>
        </w:rPr>
        <w:t xml:space="preserve">       _____________</w:t>
      </w:r>
      <w:r>
        <w:rPr>
          <w:rFonts w:ascii="Times New Roman" w:hAnsi="Times New Roman" w:cs="Times New Roman"/>
          <w:lang w:val="ru-RU"/>
        </w:rPr>
        <w:t>__________     _____________</w:t>
      </w:r>
      <w:r w:rsidRPr="00FA578E">
        <w:rPr>
          <w:rFonts w:ascii="Times New Roman" w:hAnsi="Times New Roman" w:cs="Times New Roman"/>
          <w:lang w:val="ru-RU"/>
        </w:rPr>
        <w:t>___________</w:t>
      </w:r>
    </w:p>
    <w:p w:rsidR="00F46958" w:rsidRPr="00FA578E" w:rsidRDefault="00F46958" w:rsidP="00F46958">
      <w:pPr>
        <w:pStyle w:val="ConsPlusNonformat"/>
        <w:jc w:val="both"/>
        <w:rPr>
          <w:rFonts w:ascii="Times New Roman" w:hAnsi="Times New Roman" w:cs="Times New Roman"/>
          <w:i/>
          <w:lang w:val="ru-RU"/>
        </w:rPr>
      </w:pPr>
      <w:r w:rsidRPr="00FA578E">
        <w:rPr>
          <w:rFonts w:ascii="Times New Roman" w:hAnsi="Times New Roman" w:cs="Times New Roman"/>
          <w:i/>
          <w:lang w:val="ru-RU"/>
        </w:rPr>
        <w:t xml:space="preserve">(должность лица, выдавшего предписание,               </w:t>
      </w:r>
      <w:r>
        <w:rPr>
          <w:rFonts w:ascii="Times New Roman" w:hAnsi="Times New Roman" w:cs="Times New Roman"/>
          <w:i/>
          <w:lang w:val="ru-RU"/>
        </w:rPr>
        <w:t xml:space="preserve">   </w:t>
      </w:r>
      <w:r w:rsidRPr="00FA578E">
        <w:rPr>
          <w:rFonts w:ascii="Times New Roman" w:hAnsi="Times New Roman" w:cs="Times New Roman"/>
          <w:i/>
          <w:lang w:val="ru-RU"/>
        </w:rPr>
        <w:t xml:space="preserve"> </w:t>
      </w:r>
      <w:r>
        <w:rPr>
          <w:rFonts w:ascii="Times New Roman" w:hAnsi="Times New Roman" w:cs="Times New Roman"/>
          <w:i/>
          <w:lang w:val="ru-RU"/>
        </w:rPr>
        <w:t xml:space="preserve">                      </w:t>
      </w:r>
      <w:r w:rsidRPr="00FA578E">
        <w:rPr>
          <w:rFonts w:ascii="Times New Roman" w:hAnsi="Times New Roman" w:cs="Times New Roman"/>
          <w:i/>
          <w:lang w:val="ru-RU"/>
        </w:rPr>
        <w:t xml:space="preserve">     (подпись)                      (фамилия и инициалы)</w:t>
      </w:r>
    </w:p>
    <w:p w:rsidR="00F46958" w:rsidRPr="00FA578E" w:rsidRDefault="00F46958" w:rsidP="00F46958">
      <w:pPr>
        <w:pStyle w:val="ConsPlusNonformat"/>
        <w:jc w:val="both"/>
        <w:rPr>
          <w:rFonts w:ascii="Times New Roman" w:hAnsi="Times New Roman" w:cs="Times New Roman"/>
          <w:i/>
          <w:lang w:val="ru-RU"/>
        </w:rPr>
      </w:pPr>
      <w:r w:rsidRPr="00FA578E">
        <w:rPr>
          <w:rFonts w:ascii="Times New Roman" w:hAnsi="Times New Roman" w:cs="Times New Roman"/>
          <w:i/>
          <w:lang w:val="ru-RU"/>
        </w:rPr>
        <w:t xml:space="preserve">             телефон)</w:t>
      </w:r>
    </w:p>
    <w:p w:rsidR="00F46958" w:rsidRPr="00FA578E" w:rsidRDefault="00F46958" w:rsidP="00F46958">
      <w:pPr>
        <w:pStyle w:val="ConsPlusNonformat"/>
        <w:jc w:val="both"/>
        <w:rPr>
          <w:rFonts w:ascii="Times New Roman" w:hAnsi="Times New Roman" w:cs="Times New Roman"/>
          <w:lang w:val="ru-RU"/>
        </w:rPr>
      </w:pPr>
      <w:r w:rsidRPr="00FA578E">
        <w:rPr>
          <w:rFonts w:ascii="Times New Roman" w:hAnsi="Times New Roman" w:cs="Times New Roman"/>
          <w:lang w:val="ru-RU"/>
        </w:rPr>
        <w:t>______________</w:t>
      </w:r>
      <w:r>
        <w:rPr>
          <w:rFonts w:ascii="Times New Roman" w:hAnsi="Times New Roman" w:cs="Times New Roman"/>
          <w:lang w:val="ru-RU"/>
        </w:rPr>
        <w:t>_____________________________</w:t>
      </w:r>
      <w:r w:rsidRPr="00FA578E">
        <w:rPr>
          <w:rFonts w:ascii="Times New Roman" w:hAnsi="Times New Roman" w:cs="Times New Roman"/>
          <w:lang w:val="ru-RU"/>
        </w:rPr>
        <w:t>_____________________________________________________________</w:t>
      </w:r>
    </w:p>
    <w:p w:rsidR="00F46958" w:rsidRPr="00FA578E" w:rsidRDefault="00F46958" w:rsidP="00F46958">
      <w:pPr>
        <w:pStyle w:val="ConsPlusNonformat"/>
        <w:jc w:val="center"/>
        <w:rPr>
          <w:rFonts w:ascii="Times New Roman" w:hAnsi="Times New Roman" w:cs="Times New Roman"/>
          <w:lang w:val="ru-RU"/>
        </w:rPr>
      </w:pPr>
      <w:r w:rsidRPr="00FA578E">
        <w:rPr>
          <w:rFonts w:ascii="Times New Roman" w:hAnsi="Times New Roman" w:cs="Times New Roman"/>
          <w:i/>
          <w:lang w:val="ru-RU"/>
        </w:rPr>
        <w:t>(отметка о вручении предписания лицу лично либо направлении почтой  или иным способом)</w:t>
      </w:r>
    </w:p>
    <w:p w:rsidR="00F46958" w:rsidRPr="00FA578E" w:rsidRDefault="00F46958" w:rsidP="00C512A1">
      <w:pPr>
        <w:pBdr>
          <w:bottom w:val="single" w:sz="4" w:space="1" w:color="auto"/>
        </w:pBdr>
        <w:spacing w:line="240" w:lineRule="auto"/>
        <w:rPr>
          <w:rFonts w:eastAsia="Calibri"/>
          <w:sz w:val="20"/>
          <w:szCs w:val="20"/>
          <w:lang w:eastAsia="en-US"/>
        </w:rPr>
      </w:pPr>
    </w:p>
    <w:p w:rsidR="00F46958" w:rsidRDefault="00F46958" w:rsidP="000A0520">
      <w:pPr>
        <w:spacing w:line="240" w:lineRule="auto"/>
        <w:ind w:firstLine="0"/>
        <w:jc w:val="center"/>
        <w:rPr>
          <w:rFonts w:eastAsia="Calibri"/>
          <w:sz w:val="20"/>
          <w:szCs w:val="20"/>
          <w:lang w:eastAsia="en-US"/>
        </w:rPr>
      </w:pPr>
    </w:p>
    <w:p w:rsidR="00AE71D9" w:rsidRPr="00AE71D9" w:rsidRDefault="00AE71D9" w:rsidP="00AE71D9">
      <w:pPr>
        <w:spacing w:line="240" w:lineRule="auto"/>
        <w:ind w:firstLine="0"/>
        <w:jc w:val="center"/>
        <w:rPr>
          <w:b/>
          <w:color w:val="000000"/>
          <w:sz w:val="20"/>
          <w:szCs w:val="20"/>
          <w:lang w:eastAsia="en-US"/>
        </w:rPr>
      </w:pPr>
      <w:r w:rsidRPr="00AE71D9">
        <w:rPr>
          <w:b/>
          <w:color w:val="000000"/>
          <w:sz w:val="20"/>
          <w:szCs w:val="20"/>
        </w:rPr>
        <w:t>АДМИНИСТРАЦИЯ РЕПЬЕВСКОГО МУНИЦИПАЛЬНОГО РАЙОНА ВОРОНЕЖСКОЙ ОБЛАСТИ</w:t>
      </w:r>
    </w:p>
    <w:p w:rsidR="00AE71D9" w:rsidRPr="00AE71D9" w:rsidRDefault="00AE71D9" w:rsidP="00AE71D9">
      <w:pPr>
        <w:spacing w:line="240" w:lineRule="auto"/>
        <w:ind w:firstLine="0"/>
        <w:jc w:val="center"/>
        <w:outlineLvl w:val="0"/>
        <w:rPr>
          <w:b/>
          <w:color w:val="000000"/>
          <w:spacing w:val="30"/>
          <w:sz w:val="20"/>
          <w:szCs w:val="20"/>
        </w:rPr>
      </w:pPr>
      <w:r w:rsidRPr="00AE71D9">
        <w:rPr>
          <w:b/>
          <w:color w:val="000000"/>
          <w:spacing w:val="30"/>
          <w:sz w:val="20"/>
          <w:szCs w:val="20"/>
        </w:rPr>
        <w:t>ПОСТАНОВЛЕНИЕ</w:t>
      </w:r>
    </w:p>
    <w:p w:rsidR="00AE71D9" w:rsidRPr="00AE71D9" w:rsidRDefault="00AE71D9" w:rsidP="00AE71D9">
      <w:pPr>
        <w:spacing w:line="240" w:lineRule="auto"/>
        <w:jc w:val="center"/>
        <w:rPr>
          <w:b/>
          <w:color w:val="000000"/>
          <w:sz w:val="20"/>
          <w:szCs w:val="20"/>
        </w:rPr>
      </w:pPr>
    </w:p>
    <w:p w:rsidR="00AE71D9" w:rsidRPr="00AE71D9" w:rsidRDefault="00AE71D9" w:rsidP="00AE71D9">
      <w:pPr>
        <w:spacing w:line="240" w:lineRule="auto"/>
        <w:ind w:right="4820" w:firstLine="0"/>
        <w:rPr>
          <w:color w:val="000000"/>
          <w:sz w:val="20"/>
          <w:szCs w:val="20"/>
        </w:rPr>
      </w:pPr>
      <w:r w:rsidRPr="00AE71D9">
        <w:rPr>
          <w:color w:val="000000"/>
          <w:sz w:val="20"/>
          <w:szCs w:val="20"/>
          <w:u w:val="single"/>
        </w:rPr>
        <w:t xml:space="preserve">«16» мая 2018 г. </w:t>
      </w:r>
      <w:r w:rsidRPr="00AE71D9">
        <w:rPr>
          <w:color w:val="000000"/>
          <w:sz w:val="20"/>
          <w:szCs w:val="20"/>
        </w:rPr>
        <w:t>№164</w:t>
      </w:r>
    </w:p>
    <w:p w:rsidR="00AE71D9" w:rsidRDefault="00AE71D9" w:rsidP="00AE71D9">
      <w:pPr>
        <w:spacing w:line="240" w:lineRule="auto"/>
        <w:ind w:right="4820" w:firstLine="0"/>
        <w:jc w:val="left"/>
        <w:rPr>
          <w:color w:val="000000"/>
          <w:sz w:val="20"/>
          <w:szCs w:val="20"/>
        </w:rPr>
      </w:pPr>
      <w:r w:rsidRPr="00AE71D9">
        <w:rPr>
          <w:color w:val="000000"/>
          <w:sz w:val="20"/>
          <w:szCs w:val="20"/>
        </w:rPr>
        <w:t>с. Репьевка</w:t>
      </w:r>
    </w:p>
    <w:p w:rsidR="00AE71D9" w:rsidRPr="00AE71D9" w:rsidRDefault="00AE71D9" w:rsidP="00AE71D9">
      <w:pPr>
        <w:spacing w:line="240" w:lineRule="auto"/>
        <w:ind w:right="4820" w:firstLine="0"/>
        <w:jc w:val="left"/>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6"/>
      </w:tblGrid>
      <w:tr w:rsidR="00AE71D9" w:rsidRPr="00AE71D9" w:rsidTr="00AE71D9">
        <w:trPr>
          <w:trHeight w:val="1186"/>
        </w:trPr>
        <w:tc>
          <w:tcPr>
            <w:tcW w:w="4936" w:type="dxa"/>
            <w:tcBorders>
              <w:top w:val="nil"/>
              <w:left w:val="nil"/>
              <w:bottom w:val="nil"/>
              <w:right w:val="nil"/>
            </w:tcBorders>
            <w:hideMark/>
          </w:tcPr>
          <w:p w:rsidR="00AE71D9" w:rsidRPr="00AE71D9" w:rsidRDefault="00AE71D9" w:rsidP="00AE71D9">
            <w:pPr>
              <w:pStyle w:val="Title"/>
              <w:spacing w:before="0" w:after="0"/>
              <w:ind w:firstLine="0"/>
              <w:jc w:val="both"/>
              <w:rPr>
                <w:rFonts w:ascii="Times New Roman" w:eastAsia="Calibri" w:hAnsi="Times New Roman"/>
                <w:b w:val="0"/>
                <w:color w:val="000000"/>
                <w:sz w:val="20"/>
                <w:szCs w:val="20"/>
                <w:lang w:eastAsia="en-US"/>
              </w:rPr>
            </w:pPr>
            <w:r w:rsidRPr="00AE71D9">
              <w:rPr>
                <w:rFonts w:ascii="Times New Roman" w:hAnsi="Times New Roman" w:cs="Times New Roman"/>
                <w:sz w:val="20"/>
                <w:szCs w:val="20"/>
              </w:rPr>
              <w:t>О внесении изменений в постановление администрации Репьевского муниципального района от 16.04.2014 г. № 121 «Об утверждении порядка осуществления внутреннего муниципального финансового контроля в сфере закупок»</w:t>
            </w:r>
          </w:p>
        </w:tc>
      </w:tr>
    </w:tbl>
    <w:p w:rsidR="00AE71D9" w:rsidRPr="00AE71D9" w:rsidRDefault="00AE71D9" w:rsidP="00AE71D9">
      <w:pPr>
        <w:spacing w:line="240" w:lineRule="auto"/>
        <w:rPr>
          <w:sz w:val="20"/>
          <w:szCs w:val="20"/>
        </w:rPr>
      </w:pPr>
    </w:p>
    <w:p w:rsidR="00AE71D9" w:rsidRPr="00AE71D9" w:rsidRDefault="00AE71D9" w:rsidP="00AE71D9">
      <w:pPr>
        <w:tabs>
          <w:tab w:val="left" w:pos="4678"/>
        </w:tabs>
        <w:spacing w:line="240" w:lineRule="auto"/>
        <w:rPr>
          <w:sz w:val="20"/>
          <w:szCs w:val="20"/>
        </w:rPr>
      </w:pPr>
      <w:r w:rsidRPr="00AE71D9">
        <w:rPr>
          <w:sz w:val="20"/>
          <w:szCs w:val="20"/>
        </w:rPr>
        <w:t xml:space="preserve">В целях приведения муниципальных правовых актов администрации Репьевского муниципального района в соответствие с действующим законодательством, в соответствии с приказом Федерального казначейства РФ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Репьевского муниципального района </w:t>
      </w:r>
      <w:r w:rsidRPr="00AE71D9">
        <w:rPr>
          <w:b/>
          <w:spacing w:val="40"/>
          <w:sz w:val="20"/>
          <w:szCs w:val="20"/>
        </w:rPr>
        <w:t>постановляет</w:t>
      </w:r>
      <w:r w:rsidRPr="00AE71D9">
        <w:rPr>
          <w:spacing w:val="40"/>
          <w:sz w:val="20"/>
          <w:szCs w:val="20"/>
        </w:rPr>
        <w:t>:</w:t>
      </w:r>
    </w:p>
    <w:p w:rsidR="00AE71D9" w:rsidRPr="00AE71D9" w:rsidRDefault="00AE71D9" w:rsidP="00AE71D9">
      <w:pPr>
        <w:pStyle w:val="Title"/>
        <w:spacing w:before="0" w:after="0"/>
        <w:ind w:firstLine="709"/>
        <w:jc w:val="both"/>
        <w:outlineLvl w:val="9"/>
        <w:rPr>
          <w:rFonts w:ascii="Times New Roman" w:hAnsi="Times New Roman" w:cs="Times New Roman"/>
          <w:b w:val="0"/>
          <w:bCs w:val="0"/>
          <w:sz w:val="20"/>
          <w:szCs w:val="20"/>
        </w:rPr>
      </w:pPr>
      <w:permStart w:id="986401090" w:edGrp="everyone"/>
      <w:r w:rsidRPr="00AE71D9">
        <w:rPr>
          <w:rFonts w:ascii="Times New Roman" w:hAnsi="Times New Roman" w:cs="Times New Roman"/>
          <w:b w:val="0"/>
          <w:bCs w:val="0"/>
          <w:sz w:val="20"/>
          <w:szCs w:val="20"/>
        </w:rPr>
        <w:t>1. В постановление администрации Репьевского муниципального района от 16.04.2014 г. № 121 «</w:t>
      </w:r>
      <w:r w:rsidRPr="00AE71D9">
        <w:rPr>
          <w:rFonts w:ascii="Times New Roman" w:hAnsi="Times New Roman" w:cs="Times New Roman"/>
          <w:b w:val="0"/>
          <w:sz w:val="20"/>
          <w:szCs w:val="20"/>
        </w:rPr>
        <w:t>Об утверждении порядка осуществления внутреннего муниципального финансового контроля в сфере закупок</w:t>
      </w:r>
      <w:r w:rsidRPr="00AE71D9">
        <w:rPr>
          <w:rFonts w:ascii="Times New Roman" w:hAnsi="Times New Roman" w:cs="Times New Roman"/>
          <w:b w:val="0"/>
          <w:bCs w:val="0"/>
          <w:sz w:val="20"/>
          <w:szCs w:val="20"/>
        </w:rPr>
        <w:t>» (далее – Постановление) внести следующие изменения:</w:t>
      </w:r>
    </w:p>
    <w:p w:rsidR="00AE71D9" w:rsidRPr="00AE71D9" w:rsidRDefault="00AE71D9" w:rsidP="00AE71D9">
      <w:pPr>
        <w:spacing w:line="240" w:lineRule="auto"/>
        <w:rPr>
          <w:bCs/>
          <w:sz w:val="20"/>
          <w:szCs w:val="20"/>
        </w:rPr>
      </w:pPr>
      <w:r w:rsidRPr="00AE71D9">
        <w:rPr>
          <w:bCs/>
          <w:sz w:val="20"/>
          <w:szCs w:val="20"/>
        </w:rPr>
        <w:t>1.1. Абзац второй пункта 2.1. раздела 2 Порядка осуществления внутреннего муниципального финансового контроля в сфере закупок для обеспечения муниципальных нужд (далее – Порядок), утвержденного Постановлением, изложить в следующей редакции:</w:t>
      </w:r>
    </w:p>
    <w:p w:rsidR="00AE71D9" w:rsidRPr="00AE71D9" w:rsidRDefault="00AE71D9" w:rsidP="00AE71D9">
      <w:pPr>
        <w:spacing w:line="240" w:lineRule="auto"/>
        <w:rPr>
          <w:sz w:val="20"/>
          <w:szCs w:val="20"/>
        </w:rPr>
      </w:pPr>
      <w:r w:rsidRPr="00AE71D9">
        <w:rPr>
          <w:bCs/>
          <w:sz w:val="20"/>
          <w:szCs w:val="20"/>
        </w:rPr>
        <w:t>«Д</w:t>
      </w:r>
      <w:r w:rsidRPr="00AE71D9">
        <w:rPr>
          <w:sz w:val="20"/>
          <w:szCs w:val="20"/>
        </w:rPr>
        <w:t>олжностными лицами, уполномоченными на проведение проверок в соответствии с настоящим Порядком, являются:</w:t>
      </w:r>
    </w:p>
    <w:p w:rsidR="00AE71D9" w:rsidRPr="00AE71D9" w:rsidRDefault="00AE71D9" w:rsidP="00AE71D9">
      <w:pPr>
        <w:spacing w:line="240" w:lineRule="auto"/>
        <w:rPr>
          <w:sz w:val="20"/>
          <w:szCs w:val="20"/>
        </w:rPr>
      </w:pPr>
      <w:r w:rsidRPr="00AE71D9">
        <w:rPr>
          <w:sz w:val="20"/>
          <w:szCs w:val="20"/>
        </w:rPr>
        <w:t>руководитель Отдела;</w:t>
      </w:r>
    </w:p>
    <w:p w:rsidR="00AE71D9" w:rsidRPr="00AE71D9" w:rsidRDefault="00AE71D9" w:rsidP="00AE71D9">
      <w:pPr>
        <w:spacing w:line="240" w:lineRule="auto"/>
        <w:rPr>
          <w:sz w:val="20"/>
          <w:szCs w:val="20"/>
        </w:rPr>
      </w:pPr>
      <w:r w:rsidRPr="00AE71D9">
        <w:rPr>
          <w:sz w:val="20"/>
          <w:szCs w:val="20"/>
        </w:rPr>
        <w:t>заместитель руководителя Отдела, начальник сектора;</w:t>
      </w:r>
    </w:p>
    <w:p w:rsidR="00AE71D9" w:rsidRPr="00AE71D9" w:rsidRDefault="00AE71D9" w:rsidP="00AE71D9">
      <w:pPr>
        <w:spacing w:line="240" w:lineRule="auto"/>
        <w:rPr>
          <w:sz w:val="20"/>
          <w:szCs w:val="20"/>
        </w:rPr>
      </w:pPr>
      <w:r w:rsidRPr="00AE71D9">
        <w:rPr>
          <w:sz w:val="20"/>
          <w:szCs w:val="20"/>
        </w:rPr>
        <w:t>главный специалист;</w:t>
      </w:r>
    </w:p>
    <w:p w:rsidR="00AE71D9" w:rsidRPr="00AE71D9" w:rsidRDefault="00AE71D9" w:rsidP="00AE71D9">
      <w:pPr>
        <w:spacing w:line="240" w:lineRule="auto"/>
        <w:rPr>
          <w:sz w:val="20"/>
          <w:szCs w:val="20"/>
        </w:rPr>
      </w:pPr>
      <w:r w:rsidRPr="00AE71D9">
        <w:rPr>
          <w:sz w:val="20"/>
          <w:szCs w:val="20"/>
        </w:rPr>
        <w:t>старший инспектор;</w:t>
      </w:r>
    </w:p>
    <w:p w:rsidR="00AE71D9" w:rsidRPr="00AE71D9" w:rsidRDefault="00AE71D9" w:rsidP="00AE71D9">
      <w:pPr>
        <w:spacing w:line="240" w:lineRule="auto"/>
        <w:rPr>
          <w:sz w:val="20"/>
          <w:szCs w:val="20"/>
        </w:rPr>
      </w:pPr>
      <w:r w:rsidRPr="00AE71D9">
        <w:rPr>
          <w:sz w:val="20"/>
          <w:szCs w:val="20"/>
        </w:rPr>
        <w:t>иные муниципальные служащие Отдела, уполномоченные на участие в проведении контрольных мероприятий в соответствии с приказом Отдела, включаемые в состав проверочной группы.»;</w:t>
      </w:r>
    </w:p>
    <w:p w:rsidR="00AE71D9" w:rsidRPr="00AE71D9" w:rsidRDefault="00AE71D9" w:rsidP="00AE71D9">
      <w:pPr>
        <w:spacing w:line="240" w:lineRule="auto"/>
        <w:rPr>
          <w:sz w:val="20"/>
          <w:szCs w:val="20"/>
        </w:rPr>
      </w:pPr>
      <w:r w:rsidRPr="00AE71D9">
        <w:rPr>
          <w:sz w:val="20"/>
          <w:szCs w:val="20"/>
        </w:rPr>
        <w:t>1.2. Пункт 2.2. раздела, утвержденного Постановлением, дополнить абзацем следующего содержания:</w:t>
      </w:r>
    </w:p>
    <w:p w:rsidR="00AE71D9" w:rsidRPr="00AE71D9" w:rsidRDefault="00AE71D9" w:rsidP="00AE71D9">
      <w:pPr>
        <w:autoSpaceDE w:val="0"/>
        <w:autoSpaceDN w:val="0"/>
        <w:adjustRightInd w:val="0"/>
        <w:spacing w:line="240" w:lineRule="auto"/>
        <w:rPr>
          <w:rFonts w:eastAsia="Calibri"/>
          <w:sz w:val="20"/>
          <w:szCs w:val="20"/>
        </w:rPr>
      </w:pPr>
      <w:r w:rsidRPr="00AE71D9">
        <w:rPr>
          <w:sz w:val="20"/>
          <w:szCs w:val="20"/>
        </w:rPr>
        <w:t xml:space="preserve">«- </w:t>
      </w:r>
      <w:r w:rsidRPr="00AE71D9">
        <w:rPr>
          <w:rFonts w:eastAsia="Calibri"/>
          <w:sz w:val="20"/>
          <w:szCs w:val="20"/>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AE71D9" w:rsidRPr="00AE71D9" w:rsidRDefault="00AE71D9" w:rsidP="00AE71D9">
      <w:pPr>
        <w:spacing w:line="240" w:lineRule="auto"/>
        <w:rPr>
          <w:sz w:val="20"/>
          <w:szCs w:val="20"/>
        </w:rPr>
      </w:pPr>
      <w:r w:rsidRPr="00AE71D9">
        <w:rPr>
          <w:sz w:val="20"/>
          <w:szCs w:val="20"/>
        </w:rPr>
        <w:t>1.3. Пункт 2.4. раздела 2 Порядка, утвержденного Постановлением, изложить в следующей редакции:</w:t>
      </w:r>
    </w:p>
    <w:p w:rsidR="00AE71D9" w:rsidRPr="00AE71D9" w:rsidRDefault="00AE71D9" w:rsidP="00AE71D9">
      <w:pPr>
        <w:spacing w:line="240" w:lineRule="auto"/>
        <w:rPr>
          <w:sz w:val="20"/>
          <w:szCs w:val="20"/>
        </w:rPr>
      </w:pPr>
      <w:r w:rsidRPr="00AE71D9">
        <w:rPr>
          <w:sz w:val="20"/>
          <w:szCs w:val="20"/>
        </w:rPr>
        <w:t>«Должностные лица Отдела, указанные в пункте 2.1 настоящего раздела, обязаны:</w:t>
      </w:r>
    </w:p>
    <w:p w:rsidR="00AE71D9" w:rsidRPr="00AE71D9" w:rsidRDefault="00AE71D9" w:rsidP="00AE71D9">
      <w:pPr>
        <w:autoSpaceDE w:val="0"/>
        <w:autoSpaceDN w:val="0"/>
        <w:adjustRightInd w:val="0"/>
        <w:spacing w:line="240" w:lineRule="auto"/>
        <w:rPr>
          <w:rFonts w:eastAsia="Calibri"/>
          <w:sz w:val="20"/>
          <w:szCs w:val="20"/>
        </w:rPr>
      </w:pPr>
      <w:r w:rsidRPr="00AE71D9">
        <w:rPr>
          <w:rFonts w:eastAsia="Calibri"/>
          <w:sz w:val="20"/>
          <w:szCs w:val="20"/>
        </w:rPr>
        <w:lastRenderedPageBreak/>
        <w:t>- соблюдать требования муниципальных правовых актов в установленной сфере деятельности Отдела;</w:t>
      </w:r>
    </w:p>
    <w:p w:rsidR="00AE71D9" w:rsidRPr="00AE71D9" w:rsidRDefault="00AE71D9" w:rsidP="00AE71D9">
      <w:pPr>
        <w:autoSpaceDE w:val="0"/>
        <w:autoSpaceDN w:val="0"/>
        <w:adjustRightInd w:val="0"/>
        <w:spacing w:line="240" w:lineRule="auto"/>
        <w:rPr>
          <w:rFonts w:eastAsia="Calibri"/>
          <w:sz w:val="20"/>
          <w:szCs w:val="20"/>
        </w:rPr>
      </w:pPr>
      <w:r w:rsidRPr="00AE71D9">
        <w:rPr>
          <w:rFonts w:eastAsia="Calibri"/>
          <w:sz w:val="20"/>
          <w:szCs w:val="20"/>
        </w:rPr>
        <w:t>- проводить контрольные мероприятия в соответствии с приказом Отдела;</w:t>
      </w:r>
    </w:p>
    <w:p w:rsidR="00AE71D9" w:rsidRPr="00AE71D9" w:rsidRDefault="00AE71D9" w:rsidP="00AE71D9">
      <w:pPr>
        <w:autoSpaceDE w:val="0"/>
        <w:autoSpaceDN w:val="0"/>
        <w:adjustRightInd w:val="0"/>
        <w:spacing w:line="240" w:lineRule="auto"/>
        <w:rPr>
          <w:rFonts w:eastAsia="Calibri"/>
          <w:sz w:val="20"/>
          <w:szCs w:val="20"/>
        </w:rPr>
      </w:pPr>
      <w:r w:rsidRPr="00AE71D9">
        <w:rPr>
          <w:rFonts w:eastAsia="Calibri"/>
          <w:sz w:val="20"/>
          <w:szCs w:val="20"/>
        </w:rPr>
        <w:t>- знакомить руководителя или уполномоченное должностное лицо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приказа Отдела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Отдела, а также с результатами выездной и камеральной проверки;</w:t>
      </w:r>
    </w:p>
    <w:p w:rsidR="00AE71D9" w:rsidRPr="00AE71D9" w:rsidRDefault="00AE71D9" w:rsidP="00AE71D9">
      <w:pPr>
        <w:autoSpaceDE w:val="0"/>
        <w:autoSpaceDN w:val="0"/>
        <w:adjustRightInd w:val="0"/>
        <w:spacing w:line="240" w:lineRule="auto"/>
        <w:rPr>
          <w:rFonts w:eastAsia="Calibri"/>
          <w:sz w:val="20"/>
          <w:szCs w:val="20"/>
        </w:rPr>
      </w:pPr>
      <w:r w:rsidRPr="00AE71D9">
        <w:rPr>
          <w:rFonts w:eastAsia="Calibri"/>
          <w:sz w:val="20"/>
          <w:szCs w:val="20"/>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Отдела;</w:t>
      </w:r>
    </w:p>
    <w:p w:rsidR="00AE71D9" w:rsidRPr="00AE71D9" w:rsidRDefault="00AE71D9" w:rsidP="00AE71D9">
      <w:pPr>
        <w:autoSpaceDE w:val="0"/>
        <w:autoSpaceDN w:val="0"/>
        <w:adjustRightInd w:val="0"/>
        <w:spacing w:line="240" w:lineRule="auto"/>
        <w:rPr>
          <w:rFonts w:eastAsia="Calibri"/>
          <w:sz w:val="20"/>
          <w:szCs w:val="20"/>
        </w:rPr>
      </w:pPr>
      <w:r w:rsidRPr="00AE71D9">
        <w:rPr>
          <w:rFonts w:eastAsia="Calibri"/>
          <w:sz w:val="20"/>
          <w:szCs w:val="20"/>
        </w:rPr>
        <w:t>-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Отдела.»;</w:t>
      </w:r>
    </w:p>
    <w:p w:rsidR="00AE71D9" w:rsidRPr="00AE71D9" w:rsidRDefault="00AE71D9" w:rsidP="00AE71D9">
      <w:pPr>
        <w:autoSpaceDE w:val="0"/>
        <w:autoSpaceDN w:val="0"/>
        <w:adjustRightInd w:val="0"/>
        <w:spacing w:line="240" w:lineRule="auto"/>
        <w:rPr>
          <w:rFonts w:eastAsia="Calibri"/>
          <w:sz w:val="20"/>
          <w:szCs w:val="20"/>
        </w:rPr>
      </w:pPr>
      <w:r w:rsidRPr="00AE71D9">
        <w:rPr>
          <w:rFonts w:eastAsia="Calibri"/>
          <w:sz w:val="20"/>
          <w:szCs w:val="20"/>
        </w:rPr>
        <w:t>1.4. В абзаце втором пункта 3.1. раздела 3 Порядка, утвержденного Постановлением, слова «распоряжением администрации Репьевского муниципального района» заменить словами «руководителем Отдела»;</w:t>
      </w:r>
    </w:p>
    <w:p w:rsidR="00AE71D9" w:rsidRPr="00AE71D9" w:rsidRDefault="00AE71D9" w:rsidP="00AE71D9">
      <w:pPr>
        <w:autoSpaceDE w:val="0"/>
        <w:autoSpaceDN w:val="0"/>
        <w:adjustRightInd w:val="0"/>
        <w:spacing w:line="240" w:lineRule="auto"/>
        <w:rPr>
          <w:rFonts w:eastAsia="Calibri"/>
          <w:sz w:val="20"/>
          <w:szCs w:val="20"/>
        </w:rPr>
      </w:pPr>
      <w:r w:rsidRPr="00AE71D9">
        <w:rPr>
          <w:rFonts w:eastAsia="Calibri"/>
          <w:sz w:val="20"/>
          <w:szCs w:val="20"/>
        </w:rPr>
        <w:t>1.5. Пункт 4.10. раздела 4 Порядка, утвержденного Постановлением, изложить в следующей редакции:</w:t>
      </w:r>
    </w:p>
    <w:p w:rsidR="00AE71D9" w:rsidRPr="00AE71D9" w:rsidRDefault="00AE71D9" w:rsidP="00AE71D9">
      <w:pPr>
        <w:spacing w:line="240" w:lineRule="auto"/>
        <w:rPr>
          <w:sz w:val="20"/>
          <w:szCs w:val="20"/>
        </w:rPr>
      </w:pPr>
      <w:r w:rsidRPr="00AE71D9">
        <w:rPr>
          <w:sz w:val="20"/>
          <w:szCs w:val="20"/>
        </w:rPr>
        <w:t>«4.10. Предельный срок проведения контрольных мероприятий не может превышать:</w:t>
      </w:r>
    </w:p>
    <w:p w:rsidR="00AE71D9" w:rsidRPr="00AE71D9" w:rsidRDefault="00AE71D9" w:rsidP="00AE71D9">
      <w:pPr>
        <w:spacing w:line="240" w:lineRule="auto"/>
        <w:rPr>
          <w:sz w:val="20"/>
          <w:szCs w:val="20"/>
        </w:rPr>
      </w:pPr>
      <w:r w:rsidRPr="00AE71D9">
        <w:rPr>
          <w:sz w:val="20"/>
          <w:szCs w:val="20"/>
        </w:rPr>
        <w:t>выездной проверки – 30 рабочих дней;</w:t>
      </w:r>
    </w:p>
    <w:p w:rsidR="00AE71D9" w:rsidRPr="00AE71D9" w:rsidRDefault="00AE71D9" w:rsidP="00AE71D9">
      <w:pPr>
        <w:spacing w:line="240" w:lineRule="auto"/>
        <w:rPr>
          <w:sz w:val="20"/>
          <w:szCs w:val="20"/>
        </w:rPr>
      </w:pPr>
      <w:r w:rsidRPr="00AE71D9">
        <w:rPr>
          <w:sz w:val="20"/>
          <w:szCs w:val="20"/>
        </w:rPr>
        <w:t>встречной проверки – 20 рабочих дней;</w:t>
      </w:r>
    </w:p>
    <w:p w:rsidR="00AE71D9" w:rsidRPr="00AE71D9" w:rsidRDefault="00AE71D9" w:rsidP="00AE71D9">
      <w:pPr>
        <w:spacing w:line="240" w:lineRule="auto"/>
        <w:rPr>
          <w:sz w:val="20"/>
          <w:szCs w:val="20"/>
        </w:rPr>
      </w:pPr>
      <w:r w:rsidRPr="00AE71D9">
        <w:rPr>
          <w:sz w:val="20"/>
          <w:szCs w:val="20"/>
        </w:rPr>
        <w:t>камеральной проверки – 20 рабочих дней.»;</w:t>
      </w:r>
    </w:p>
    <w:p w:rsidR="00AE71D9" w:rsidRPr="00AE71D9" w:rsidRDefault="00AE71D9" w:rsidP="00AE71D9">
      <w:pPr>
        <w:spacing w:line="240" w:lineRule="auto"/>
        <w:rPr>
          <w:sz w:val="20"/>
          <w:szCs w:val="20"/>
        </w:rPr>
      </w:pPr>
      <w:r w:rsidRPr="00AE71D9">
        <w:rPr>
          <w:sz w:val="20"/>
          <w:szCs w:val="20"/>
        </w:rPr>
        <w:t>1.6. В пункте 4.11. раздела 4 Порядка, утвержденного Постановлением, слова «но не более чем на 30 рабочих дней» заменить словами «но не более чем на 10 рабочих дней»;</w:t>
      </w:r>
    </w:p>
    <w:p w:rsidR="00AE71D9" w:rsidRPr="00AE71D9" w:rsidRDefault="00AE71D9" w:rsidP="00AE71D9">
      <w:pPr>
        <w:spacing w:line="240" w:lineRule="auto"/>
        <w:rPr>
          <w:sz w:val="20"/>
          <w:szCs w:val="20"/>
        </w:rPr>
      </w:pPr>
      <w:r w:rsidRPr="00AE71D9">
        <w:rPr>
          <w:sz w:val="20"/>
          <w:szCs w:val="20"/>
        </w:rPr>
        <w:t>1.7. В пункте 7.9. раздела 7 Порядка, утвержденного Постановлением, слова «департамент финансово – бюджетной политики» в соответствующем падеже заменить словами «департамент финансов» в соответствующем падеже;</w:t>
      </w:r>
    </w:p>
    <w:p w:rsidR="00AE71D9" w:rsidRPr="00AE71D9" w:rsidRDefault="00AE71D9" w:rsidP="00AE71D9">
      <w:pPr>
        <w:spacing w:line="240" w:lineRule="auto"/>
        <w:rPr>
          <w:sz w:val="20"/>
          <w:szCs w:val="20"/>
        </w:rPr>
      </w:pPr>
      <w:r w:rsidRPr="00AE71D9">
        <w:rPr>
          <w:sz w:val="20"/>
          <w:szCs w:val="20"/>
        </w:rPr>
        <w:t>1.8. По тексту Порядка, утвержденного Постановлением, слова «распоряжение администрации Репьевского муниципального района» в соответствующем падеже заменить словами «приказ Отдела» в соответствующем падеже;</w:t>
      </w:r>
    </w:p>
    <w:p w:rsidR="00AE71D9" w:rsidRPr="00AE71D9" w:rsidRDefault="00AE71D9" w:rsidP="00AE71D9">
      <w:pPr>
        <w:spacing w:line="240" w:lineRule="auto"/>
        <w:rPr>
          <w:sz w:val="20"/>
          <w:szCs w:val="20"/>
        </w:rPr>
      </w:pPr>
      <w:r w:rsidRPr="00AE71D9">
        <w:rPr>
          <w:sz w:val="20"/>
          <w:szCs w:val="20"/>
        </w:rPr>
        <w:t>1.9. По тексту Порядка, утвержденного Постановлением, слово «распоряжение» в соответствующем падеже заменить словами «приказ Отдела» в соответствующем падеже;</w:t>
      </w:r>
    </w:p>
    <w:p w:rsidR="00AE71D9" w:rsidRPr="00AE71D9" w:rsidRDefault="00AE71D9" w:rsidP="00AE71D9">
      <w:pPr>
        <w:spacing w:line="240" w:lineRule="auto"/>
        <w:rPr>
          <w:sz w:val="20"/>
          <w:szCs w:val="20"/>
        </w:rPr>
      </w:pPr>
      <w:r w:rsidRPr="00AE71D9">
        <w:rPr>
          <w:sz w:val="20"/>
          <w:szCs w:val="20"/>
        </w:rPr>
        <w:t>1.10. По тексту Порядка, утвержденного Постановлением, слова «контрольная группа» в соответствующем падеже заменить словами «проверочная группа» в соответствующем падеже.</w:t>
      </w:r>
    </w:p>
    <w:p w:rsidR="00AE71D9" w:rsidRPr="00AE71D9" w:rsidRDefault="00AE71D9" w:rsidP="00AE71D9">
      <w:pPr>
        <w:tabs>
          <w:tab w:val="left" w:pos="0"/>
        </w:tabs>
        <w:spacing w:line="240" w:lineRule="auto"/>
        <w:rPr>
          <w:bCs/>
          <w:sz w:val="20"/>
          <w:szCs w:val="20"/>
        </w:rPr>
      </w:pPr>
      <w:r w:rsidRPr="00AE71D9">
        <w:rPr>
          <w:bCs/>
          <w:sz w:val="20"/>
          <w:szCs w:val="20"/>
        </w:rPr>
        <w:t>2. Настоящие постановление вступает в силу после его официального опубликования.</w:t>
      </w:r>
      <w:permEnd w:id="986401090"/>
    </w:p>
    <w:p w:rsidR="00AE71D9" w:rsidRPr="00AE71D9" w:rsidRDefault="00AE71D9" w:rsidP="00AE71D9">
      <w:pPr>
        <w:tabs>
          <w:tab w:val="left" w:pos="4678"/>
        </w:tabs>
        <w:spacing w:line="240" w:lineRule="auto"/>
        <w:rPr>
          <w:sz w:val="20"/>
          <w:szCs w:val="20"/>
        </w:rPr>
      </w:pPr>
    </w:p>
    <w:tbl>
      <w:tblPr>
        <w:tblW w:w="11057" w:type="dxa"/>
        <w:tblBorders>
          <w:bottom w:val="single" w:sz="4" w:space="0" w:color="auto"/>
        </w:tblBorders>
        <w:tblLook w:val="04A0" w:firstRow="1" w:lastRow="0" w:firstColumn="1" w:lastColumn="0" w:noHBand="0" w:noVBand="1"/>
      </w:tblPr>
      <w:tblGrid>
        <w:gridCol w:w="4928"/>
        <w:gridCol w:w="1843"/>
        <w:gridCol w:w="4286"/>
      </w:tblGrid>
      <w:tr w:rsidR="00AE71D9" w:rsidRPr="00AE71D9" w:rsidTr="00AE71D9">
        <w:tc>
          <w:tcPr>
            <w:tcW w:w="4928" w:type="dxa"/>
            <w:hideMark/>
          </w:tcPr>
          <w:p w:rsidR="00AE71D9" w:rsidRPr="00AE71D9" w:rsidRDefault="00AE71D9" w:rsidP="00AE71D9">
            <w:pPr>
              <w:tabs>
                <w:tab w:val="left" w:pos="4678"/>
              </w:tabs>
              <w:spacing w:line="240" w:lineRule="auto"/>
              <w:ind w:firstLine="0"/>
              <w:rPr>
                <w:rFonts w:eastAsia="Calibri"/>
                <w:sz w:val="20"/>
                <w:szCs w:val="20"/>
              </w:rPr>
            </w:pPr>
            <w:r w:rsidRPr="00AE71D9">
              <w:rPr>
                <w:rFonts w:eastAsia="Calibri"/>
                <w:sz w:val="20"/>
                <w:szCs w:val="20"/>
              </w:rPr>
              <w:t>Глава администрации</w:t>
            </w:r>
          </w:p>
          <w:p w:rsidR="00AE71D9" w:rsidRPr="00AE71D9" w:rsidRDefault="00AE71D9" w:rsidP="00AE71D9">
            <w:pPr>
              <w:tabs>
                <w:tab w:val="left" w:pos="4678"/>
              </w:tabs>
              <w:spacing w:line="240" w:lineRule="auto"/>
              <w:ind w:firstLine="0"/>
              <w:rPr>
                <w:rFonts w:eastAsia="Calibri"/>
                <w:sz w:val="20"/>
                <w:szCs w:val="20"/>
              </w:rPr>
            </w:pPr>
            <w:r w:rsidRPr="00AE71D9">
              <w:rPr>
                <w:rFonts w:eastAsia="Calibri"/>
                <w:sz w:val="20"/>
                <w:szCs w:val="20"/>
              </w:rPr>
              <w:t>муниципального района</w:t>
            </w:r>
          </w:p>
        </w:tc>
        <w:tc>
          <w:tcPr>
            <w:tcW w:w="1843" w:type="dxa"/>
          </w:tcPr>
          <w:p w:rsidR="00AE71D9" w:rsidRPr="00AE71D9" w:rsidRDefault="00AE71D9" w:rsidP="00AE71D9">
            <w:pPr>
              <w:tabs>
                <w:tab w:val="left" w:pos="4678"/>
              </w:tabs>
              <w:spacing w:line="240" w:lineRule="auto"/>
              <w:rPr>
                <w:rFonts w:eastAsia="Calibri"/>
                <w:sz w:val="20"/>
                <w:szCs w:val="20"/>
              </w:rPr>
            </w:pPr>
          </w:p>
        </w:tc>
        <w:tc>
          <w:tcPr>
            <w:tcW w:w="4286" w:type="dxa"/>
          </w:tcPr>
          <w:p w:rsidR="00AE71D9" w:rsidRPr="00AE71D9" w:rsidRDefault="00AE71D9" w:rsidP="00AE71D9">
            <w:pPr>
              <w:tabs>
                <w:tab w:val="left" w:pos="4678"/>
              </w:tabs>
              <w:spacing w:line="240" w:lineRule="auto"/>
              <w:rPr>
                <w:rFonts w:eastAsia="Calibri"/>
                <w:sz w:val="20"/>
                <w:szCs w:val="20"/>
              </w:rPr>
            </w:pPr>
          </w:p>
          <w:p w:rsidR="00AE71D9" w:rsidRPr="00AE71D9" w:rsidRDefault="00AE71D9" w:rsidP="00AE71D9">
            <w:pPr>
              <w:tabs>
                <w:tab w:val="left" w:pos="4678"/>
              </w:tabs>
              <w:spacing w:line="240" w:lineRule="auto"/>
              <w:jc w:val="right"/>
              <w:rPr>
                <w:rFonts w:eastAsia="Calibri"/>
                <w:sz w:val="20"/>
                <w:szCs w:val="20"/>
              </w:rPr>
            </w:pPr>
            <w:r w:rsidRPr="00AE71D9">
              <w:rPr>
                <w:rFonts w:eastAsia="Calibri"/>
                <w:sz w:val="20"/>
                <w:szCs w:val="20"/>
              </w:rPr>
              <w:t>Р.В. Ефименко</w:t>
            </w:r>
          </w:p>
        </w:tc>
      </w:tr>
    </w:tbl>
    <w:p w:rsidR="00AE71D9" w:rsidRPr="00AE71D9" w:rsidRDefault="00AE71D9" w:rsidP="00AE71D9">
      <w:pPr>
        <w:tabs>
          <w:tab w:val="left" w:pos="4678"/>
        </w:tabs>
        <w:spacing w:line="240" w:lineRule="auto"/>
        <w:rPr>
          <w:sz w:val="20"/>
          <w:szCs w:val="20"/>
        </w:rPr>
      </w:pPr>
    </w:p>
    <w:p w:rsidR="00CC5B99" w:rsidRPr="001C162D" w:rsidRDefault="00CC5B99" w:rsidP="001C162D">
      <w:pPr>
        <w:spacing w:line="240" w:lineRule="auto"/>
        <w:ind w:firstLine="0"/>
        <w:jc w:val="center"/>
        <w:rPr>
          <w:b/>
          <w:sz w:val="20"/>
          <w:szCs w:val="20"/>
        </w:rPr>
      </w:pPr>
      <w:r w:rsidRPr="001C162D">
        <w:rPr>
          <w:b/>
          <w:sz w:val="20"/>
          <w:szCs w:val="20"/>
        </w:rPr>
        <w:t>АДМИНИСТРАЦИЯ РЕПЬЕВСКОГО МУНИЦИПАЛЬНОГО РАЙОНА ВОРОНЕЖСКОЙ ОБЛАСТИ</w:t>
      </w:r>
    </w:p>
    <w:p w:rsidR="00CC5B99" w:rsidRPr="001C162D" w:rsidRDefault="00CC5B99" w:rsidP="001C162D">
      <w:pPr>
        <w:spacing w:line="240" w:lineRule="auto"/>
        <w:ind w:firstLine="0"/>
        <w:jc w:val="center"/>
        <w:outlineLvl w:val="0"/>
        <w:rPr>
          <w:b/>
          <w:spacing w:val="30"/>
          <w:sz w:val="20"/>
          <w:szCs w:val="20"/>
        </w:rPr>
      </w:pPr>
      <w:r w:rsidRPr="001C162D">
        <w:rPr>
          <w:b/>
          <w:spacing w:val="30"/>
          <w:sz w:val="20"/>
          <w:szCs w:val="20"/>
        </w:rPr>
        <w:t>ПОСТАНОВЛЕНИЕ</w:t>
      </w:r>
    </w:p>
    <w:p w:rsidR="00CC5B99" w:rsidRPr="001C162D" w:rsidRDefault="00CC5B99" w:rsidP="001C162D">
      <w:pPr>
        <w:spacing w:line="240" w:lineRule="auto"/>
        <w:ind w:right="4820"/>
        <w:rPr>
          <w:sz w:val="20"/>
          <w:szCs w:val="20"/>
          <w:u w:val="single"/>
        </w:rPr>
      </w:pPr>
    </w:p>
    <w:p w:rsidR="00CC5B99" w:rsidRPr="001C162D" w:rsidRDefault="00CC5B99" w:rsidP="001C162D">
      <w:pPr>
        <w:spacing w:line="240" w:lineRule="auto"/>
        <w:ind w:right="4820" w:firstLine="0"/>
        <w:rPr>
          <w:sz w:val="20"/>
          <w:szCs w:val="20"/>
          <w:u w:val="single"/>
        </w:rPr>
      </w:pPr>
      <w:r w:rsidRPr="001C162D">
        <w:rPr>
          <w:sz w:val="20"/>
          <w:szCs w:val="20"/>
          <w:u w:val="single"/>
        </w:rPr>
        <w:t>«18» мая 2018 г. №166</w:t>
      </w:r>
    </w:p>
    <w:p w:rsidR="00CC5B99" w:rsidRDefault="00CC5B99" w:rsidP="001C162D">
      <w:pPr>
        <w:spacing w:line="240" w:lineRule="auto"/>
        <w:ind w:right="4820" w:firstLine="0"/>
        <w:jc w:val="left"/>
        <w:rPr>
          <w:sz w:val="20"/>
          <w:szCs w:val="20"/>
        </w:rPr>
      </w:pPr>
      <w:r w:rsidRPr="001C162D">
        <w:rPr>
          <w:sz w:val="20"/>
          <w:szCs w:val="20"/>
        </w:rPr>
        <w:t>с. Репьевка</w:t>
      </w:r>
    </w:p>
    <w:p w:rsidR="001C162D" w:rsidRPr="001C162D" w:rsidRDefault="001C162D" w:rsidP="001C162D">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tblGrid>
      <w:tr w:rsidR="00CC5B99" w:rsidRPr="001C162D" w:rsidTr="001C162D">
        <w:trPr>
          <w:trHeight w:val="2410"/>
        </w:trPr>
        <w:tc>
          <w:tcPr>
            <w:tcW w:w="4643" w:type="dxa"/>
            <w:tcBorders>
              <w:top w:val="nil"/>
              <w:left w:val="nil"/>
              <w:bottom w:val="nil"/>
              <w:right w:val="nil"/>
            </w:tcBorders>
          </w:tcPr>
          <w:p w:rsidR="00CC5B99" w:rsidRPr="001C162D" w:rsidRDefault="00CC5B99" w:rsidP="001C162D">
            <w:pPr>
              <w:tabs>
                <w:tab w:val="left" w:pos="4536"/>
              </w:tabs>
              <w:spacing w:line="240" w:lineRule="auto"/>
              <w:ind w:firstLine="0"/>
              <w:rPr>
                <w:b/>
                <w:sz w:val="20"/>
                <w:szCs w:val="20"/>
                <w:lang w:eastAsia="en-US"/>
              </w:rPr>
            </w:pPr>
            <w:r w:rsidRPr="001C162D">
              <w:rPr>
                <w:b/>
                <w:bCs/>
                <w:noProof/>
                <w:sz w:val="20"/>
                <w:szCs w:val="20"/>
              </w:rPr>
              <w:t>О внесении изменения в постановление администрации муниципального района от</w:t>
            </w:r>
            <w:r w:rsidRPr="001C162D">
              <w:rPr>
                <w:noProof/>
                <w:sz w:val="20"/>
                <w:szCs w:val="20"/>
              </w:rPr>
              <mc:AlternateContent>
                <mc:Choice Requires="wps">
                  <w:drawing>
                    <wp:anchor distT="0" distB="0" distL="114300" distR="114300" simplePos="0" relativeHeight="251666944" behindDoc="0" locked="0" layoutInCell="1" allowOverlap="1" wp14:anchorId="2B10374A" wp14:editId="2825E38E">
                      <wp:simplePos x="0" y="0"/>
                      <wp:positionH relativeFrom="column">
                        <wp:posOffset>-79375</wp:posOffset>
                      </wp:positionH>
                      <wp:positionV relativeFrom="paragraph">
                        <wp:posOffset>-9525</wp:posOffset>
                      </wp:positionV>
                      <wp:extent cx="190500" cy="0"/>
                      <wp:effectExtent l="5080" t="5080" r="13970" b="139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47123" id="_x0000_t32" coordsize="21600,21600" o:spt="32" o:oned="t" path="m,l21600,21600e" filled="f">
                      <v:path arrowok="t" fillok="f" o:connecttype="none"/>
                      <o:lock v:ext="edit" shapetype="t"/>
                    </v:shapetype>
                    <v:shape id="Прямая со стрелкой 26"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buSwIAAFUEAAAOAAAAZHJzL2Uyb0RvYy54bWysVE2O0zAU3iNxB8v7NklpyzSadISSls0A&#10;I81wANd2GovEtmy3aYWQBi4wR+AKbFjwozlDeiOe3R/NwAYhsnh5znvve3+fc36xaWq05sYKJTOc&#10;9GOMuKSKCbnM8Nubee8MI+uIZKRWkmd4yy2+mD59ct7qlA9UpWrGDQIQadNWZ7hyTqdRZGnFG2L7&#10;SnMJxlKZhjg4mmXEDGkBvamjQRyPo1YZpo2i3Fr4WuyNeBrwy5JT96YsLXeozjDU5oI0QS68jKbn&#10;JF0aoitBD2WQf6iiIUJC0hNUQRxBKyP+gGoENcqq0vWpaiJVloLy0AN0k8S/dXNdEc1DLzAcq09j&#10;sv8Plr5eXxkkWIYHY4wkaWBH3efd7e6u+9l92d2h3cfuHsTu0+62+9r96L539903BM4wuVbbFABy&#10;eWV873Qjr/Wlou8skiqviFzy0MHNVgNq4iOiRyH+YDXkX7SvFAMfsnIqjHFTmsZDwoDQJmxre9oW&#10;3zhE4WMyiUcx7JQeTRFJj3HaWPeSqwZ5JcPWGSKWlcuVlEAJZZKQhawvrfNVkfQY4JNKNRd1HZhR&#10;S9RmeDIajEKAVbVg3ujdrFku8tqgNfHcCk9oESwP3YxaSRbAKk7Y7KA7Iuq9Dslr6fGgLyjnoO3J&#10;834ST2Zns7NhbzgYz3rDuCh6L+b5sDeeJ89HxbMiz4vkgy8tGaaVYIxLX92RyMnw74hyuFJ7Cp6o&#10;fBpD9Bg9zAuKPb5D0WGxfpd7ViwU216Z48KBu8H5cM/85Xh4Bv3h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JNOhu5L&#10;AgAAVQQAAA4AAAAAAAAAAAAAAAAALgIAAGRycy9lMm9Eb2MueG1sUEsBAi0AFAAGAAgAAAAhAGf4&#10;CD7bAAAACAEAAA8AAAAAAAAAAAAAAAAApQQAAGRycy9kb3ducmV2LnhtbFBLBQYAAAAABAAEAPMA&#10;AACtBQAAAAA=&#10;"/>
                  </w:pict>
                </mc:Fallback>
              </mc:AlternateContent>
            </w:r>
            <w:r w:rsidRPr="001C162D">
              <w:rPr>
                <w:noProof/>
                <w:sz w:val="20"/>
                <w:szCs w:val="20"/>
              </w:rPr>
              <mc:AlternateContent>
                <mc:Choice Requires="wps">
                  <w:drawing>
                    <wp:anchor distT="0" distB="0" distL="114300" distR="114300" simplePos="0" relativeHeight="251668992" behindDoc="0" locked="0" layoutInCell="1" allowOverlap="1" wp14:anchorId="509797FA" wp14:editId="62AE200B">
                      <wp:simplePos x="0" y="0"/>
                      <wp:positionH relativeFrom="column">
                        <wp:posOffset>2673350</wp:posOffset>
                      </wp:positionH>
                      <wp:positionV relativeFrom="paragraph">
                        <wp:posOffset>-9525</wp:posOffset>
                      </wp:positionV>
                      <wp:extent cx="190500" cy="635"/>
                      <wp:effectExtent l="5080" t="5080" r="13970"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50F1F" id="Прямая со стрелкой 25" o:spid="_x0000_s1026" type="#_x0000_t32" style="position:absolute;margin-left:210.5pt;margin-top:-.75pt;width: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7/TgIAAFc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0OMJGlgRt2X7e32rvvVfd3eoe2n7h7M9vP2tvvW/ex+dPfddwSboXOttikA&#10;5PLS+NrpWl7pC0XfWyRVXhG55KGC640G1MSfiB4d8QurIf+ifa0Y7CE3ToU2rkvTeEhoEFqHaW2O&#10;0+Jrhyh8TCbxMIaZUgiNTgOhiKSHk9pY94qrBnknw9YZIpaVy5WUIAplkpCHrC6s87xIejjg00o1&#10;F3UdtFFL1GZ4MoSKfcSqWjAfDAuzXOS1QSvi1RWeUOSTbUbdSBbAKk7YbO87IuqdD8lr6fGgMqCz&#10;93by+TCJJ7PxbDzoDfqjWW8QF0Xv5Twf9Ebz5MWwOC3yvEg+emrJIK0EY1x6dgcpJ4O/k8r+Uu1E&#10;eBTzsQ3RY/TQLyB7eAfSYbR+mjtdLBTbXJrDyEG9YfP+pvnr8XAN/sP/wfQ3AA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5Bqu/04CAABXBAAADgAAAAAAAAAAAAAAAAAuAgAAZHJzL2Uyb0RvYy54bWxQSwECLQAUAAYACAAA&#10;ACEAxoCuOd0AAAAJAQAADwAAAAAAAAAAAAAAAACoBAAAZHJzL2Rvd25yZXYueG1sUEsFBgAAAAAE&#10;AAQA8wAAALIFAAAAAA==&#10;"/>
                  </w:pict>
                </mc:Fallback>
              </mc:AlternateContent>
            </w:r>
            <w:r w:rsidRPr="001C162D">
              <w:rPr>
                <w:noProof/>
                <w:sz w:val="20"/>
                <w:szCs w:val="20"/>
              </w:rPr>
              <mc:AlternateContent>
                <mc:Choice Requires="wps">
                  <w:drawing>
                    <wp:anchor distT="0" distB="0" distL="114300" distR="114300" simplePos="0" relativeHeight="251670016" behindDoc="0" locked="0" layoutInCell="1" allowOverlap="1" wp14:anchorId="4D10381D" wp14:editId="02457C84">
                      <wp:simplePos x="0" y="0"/>
                      <wp:positionH relativeFrom="column">
                        <wp:posOffset>2863850</wp:posOffset>
                      </wp:positionH>
                      <wp:positionV relativeFrom="paragraph">
                        <wp:posOffset>-8890</wp:posOffset>
                      </wp:positionV>
                      <wp:extent cx="635" cy="200025"/>
                      <wp:effectExtent l="5080" t="5715" r="13335" b="1333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96939" id="Прямая со стрелкой 24" o:spid="_x0000_s1026" type="#_x0000_t32" style="position:absolute;margin-left:225.5pt;margin-top:-.7pt;width:.05pt;height:15.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seUwIAAGEEAAAOAAAAZHJzL2Uyb0RvYy54bWysVEtu2zAQ3RfoHQjuHUmO7CZC5KCQ7G7S&#10;NkDS7mmKsohSJEEylo2iQNIL5Ai9Qjdd9IOcQb5Rh7TjJu2mKOrFePiZN29mHnVyumoFWjJjuZI5&#10;Tg5ijJikquJykeM3l7PBEUbWEVkRoSTL8ZpZfDp5+uSk0xkbqkaJihkEINJmnc5x45zOosjShrXE&#10;HijNJBzWyrTEwdIsosqQDtBbEQ3jeBx1ylTaKMqshd1ye4gnAb+uGXWv69oyh0SOgZsL1gQ79zaa&#10;nJBsYYhuON3RIP/AoiVcQtI9VEkcQVeG/wHVcmqUVbU7oKqNVF1zykINUE0S/1bNRUM0C7VAc6ze&#10;t8n+P1j6anluEK9yPEwxkqSFGfWfNteb2/5H/3lzizY3/R2YzcfNdf+l/95/6+/6rwguQ+c6bTMA&#10;KOS58bXTlbzQZ4q+s0iqoiFywUIFl2sNqImPiB6F+IXVkH/evVQV3CFXToU2rmrTolpw/dYHenBo&#10;FVqFua33c2Mrhyhsjg9HGFHYB0XEw1FIRDKP4SO1se4FUy3yTo6tM4QvGlcoKUEeymzxyfLMOs/w&#10;V4APlmrGhQgqERJ1OT4eQQJ/YpXglT8MC7OYF8KgJfE6C78di0fXjLqSVQBrGKmmO98RLrY+JBfS&#10;40FlQGfnbYX0/jg+nh5Nj9JBOhxPB2lcloPnsyIdjGfJs1F5WBZFmXzw1JI0a3hVMenZ3Ys6Sf9O&#10;NLvntZXjXtb7NkSP0UO/gOz9fyAdhuznulXIXFXrc3M/fNBxuLx7c/6hPFyD//DLMPkJ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ol8LHlMCAABhBAAADgAAAAAAAAAAAAAAAAAuAgAAZHJzL2Uyb0RvYy54bWxQSwECLQAU&#10;AAYACAAAACEAbGqYat4AAAAJAQAADwAAAAAAAAAAAAAAAACtBAAAZHJzL2Rvd25yZXYueG1sUEsF&#10;BgAAAAAEAAQA8wAAALgFAAAAAA==&#10;"/>
                  </w:pict>
                </mc:Fallback>
              </mc:AlternateContent>
            </w:r>
            <w:r w:rsidRPr="001C162D">
              <w:rPr>
                <w:noProof/>
                <w:sz w:val="20"/>
                <w:szCs w:val="20"/>
              </w:rPr>
              <mc:AlternateContent>
                <mc:Choice Requires="wps">
                  <w:drawing>
                    <wp:anchor distT="0" distB="0" distL="114300" distR="114300" simplePos="0" relativeHeight="251667968" behindDoc="0" locked="0" layoutInCell="1" allowOverlap="1" wp14:anchorId="3EC68E79" wp14:editId="62548C7A">
                      <wp:simplePos x="0" y="0"/>
                      <wp:positionH relativeFrom="column">
                        <wp:posOffset>-79375</wp:posOffset>
                      </wp:positionH>
                      <wp:positionV relativeFrom="paragraph">
                        <wp:posOffset>-9525</wp:posOffset>
                      </wp:positionV>
                      <wp:extent cx="0" cy="200660"/>
                      <wp:effectExtent l="5080" t="5080" r="13970" b="133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16E61" id="Прямая со стрелкой 23"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cyTAIAAFUEAAAOAAAAZHJzL2Uyb0RvYy54bWysVEtu2zAQ3RfoHQjuHVmO49p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A9OMZKkhhm1n3e3u/v2Z/tld492n9oHWHZ3u9v2a/uj/d4+tN8QOEPnGm0T&#10;AMjkwvja6UZe6UtF31skVVYSueKhguutBtTYR0RPQvzGasi/bF4rBj7kxqnQxk1hag8JDUKbMK3t&#10;cVp84xDtDimcehWMwiAjkhzitLHuFVc18kaKrTNErEqXKSlBEsrEIQtZX1rnWZHkEOCTSjUXVRWU&#10;UUnUpHhyNjgLAVZVgvlL72bNaplVBq2J11b4hRLh5rGbUTeSBbCSEzbb246IqrMheSU9HtQFdPZW&#10;J54Pk/5kNp6Nh73hYDTrDft53ns5z4a90Tx+cZaf5l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CH7n&#10;MkwCAABVBAAADgAAAAAAAAAAAAAAAAAuAgAAZHJzL2Uyb0RvYy54bWxQSwECLQAUAAYACAAAACEA&#10;jwKAXNwAAAAJAQAADwAAAAAAAAAAAAAAAACmBAAAZHJzL2Rvd25yZXYueG1sUEsFBgAAAAAEAAQA&#10;8wAAAK8FAAAAAA==&#10;"/>
                  </w:pict>
                </mc:Fallback>
              </mc:AlternateContent>
            </w:r>
            <w:r w:rsidRPr="001C162D">
              <w:rPr>
                <w:noProof/>
                <w:sz w:val="20"/>
                <w:szCs w:val="20"/>
              </w:rPr>
              <mc:AlternateContent>
                <mc:Choice Requires="wps">
                  <w:drawing>
                    <wp:anchor distT="0" distB="0" distL="114300" distR="114300" simplePos="0" relativeHeight="251671040" behindDoc="0" locked="0" layoutInCell="1" allowOverlap="1" wp14:anchorId="609E10F7" wp14:editId="2AFDBC1B">
                      <wp:simplePos x="0" y="0"/>
                      <wp:positionH relativeFrom="column">
                        <wp:posOffset>-79375</wp:posOffset>
                      </wp:positionH>
                      <wp:positionV relativeFrom="paragraph">
                        <wp:posOffset>-9525</wp:posOffset>
                      </wp:positionV>
                      <wp:extent cx="190500" cy="0"/>
                      <wp:effectExtent l="5080" t="5080" r="13970" b="139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7FA43" id="Прямая со стрелкой 22" o:spid="_x0000_s1026" type="#_x0000_t32" style="position:absolute;margin-left:-6.25pt;margin-top:-.75pt;width:1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oJ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Lc72M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GidKglL&#10;AgAAVQQAAA4AAAAAAAAAAAAAAAAALgIAAGRycy9lMm9Eb2MueG1sUEsBAi0AFAAGAAgAAAAhAGf4&#10;CD7bAAAACAEAAA8AAAAAAAAAAAAAAAAApQQAAGRycy9kb3ducmV2LnhtbFBLBQYAAAAABAAEAPMA&#10;AACtBQAAAAA=&#10;"/>
                  </w:pict>
                </mc:Fallback>
              </mc:AlternateContent>
            </w:r>
            <w:r w:rsidRPr="001C162D">
              <w:rPr>
                <w:noProof/>
                <w:sz w:val="20"/>
                <w:szCs w:val="20"/>
              </w:rPr>
              <mc:AlternateContent>
                <mc:Choice Requires="wps">
                  <w:drawing>
                    <wp:anchor distT="0" distB="0" distL="114300" distR="114300" simplePos="0" relativeHeight="251673088" behindDoc="0" locked="0" layoutInCell="1" allowOverlap="1" wp14:anchorId="6326329F" wp14:editId="4B70DD4B">
                      <wp:simplePos x="0" y="0"/>
                      <wp:positionH relativeFrom="column">
                        <wp:posOffset>2673350</wp:posOffset>
                      </wp:positionH>
                      <wp:positionV relativeFrom="paragraph">
                        <wp:posOffset>-9525</wp:posOffset>
                      </wp:positionV>
                      <wp:extent cx="190500" cy="635"/>
                      <wp:effectExtent l="5080" t="5080" r="13970"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FFC7D" id="Прямая со стрелкой 21" o:spid="_x0000_s1026" type="#_x0000_t32" style="position:absolute;margin-left:210.5pt;margin-top:-.75pt;width:1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wXUAIAAFc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JluJ9gJEkDM+o+bm+399337tP2Hm0/dA+wbO+2t93n7lv3tXvoviBwhs612qYA&#10;kMtL42una3mlLxR9a5FUeUXkkocKrjcaUENE9CjEH6yG/Iv2pWLgQ26cCm1cl6bxkNAgtA7T2hyn&#10;xdcOUfiYTOJhDDOlYBqdDj2hiKSHSG2se8FVg/wmw9YZIpaVy5WUIAplkpCHrC6s2wUeAnxaqeai&#10;roM2aonaDE+G/WEIsKoWzBu9mzXLRV4btCJeXeHZs3jkZtSNZAGs4oTN9ntHRL3bA+taejyoDOjs&#10;dzv5vJvEk9l4Nh70Bv3RrDeIi6L3fJ4PeqN58mxYnBZ5XiTvPbVkkFaCMS49u4OUk8HfSWV/qXYi&#10;PIr52IboMXpoNJA9vAPpMFo/zZ0uFoptLo1vrZ8yqDc472+avx6/noPXz//B9AcA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BQRjwXUAIAAFcEAAAOAAAAAAAAAAAAAAAAAC4CAABkcnMvZTJvRG9jLnhtbFBLAQItABQABgAI&#10;AAAAIQDGgK453QAAAAkBAAAPAAAAAAAAAAAAAAAAAKoEAABkcnMvZG93bnJldi54bWxQSwUGAAAA&#10;AAQABADzAAAAtAUAAAAA&#10;"/>
                  </w:pict>
                </mc:Fallback>
              </mc:AlternateContent>
            </w:r>
            <w:r w:rsidRPr="001C162D">
              <w:rPr>
                <w:noProof/>
                <w:sz w:val="20"/>
                <w:szCs w:val="20"/>
              </w:rPr>
              <mc:AlternateContent>
                <mc:Choice Requires="wps">
                  <w:drawing>
                    <wp:anchor distT="0" distB="0" distL="114300" distR="114300" simplePos="0" relativeHeight="251674112" behindDoc="0" locked="0" layoutInCell="1" allowOverlap="1" wp14:anchorId="43E676CA" wp14:editId="7B67F67A">
                      <wp:simplePos x="0" y="0"/>
                      <wp:positionH relativeFrom="column">
                        <wp:posOffset>2863850</wp:posOffset>
                      </wp:positionH>
                      <wp:positionV relativeFrom="paragraph">
                        <wp:posOffset>-8890</wp:posOffset>
                      </wp:positionV>
                      <wp:extent cx="635" cy="200025"/>
                      <wp:effectExtent l="5080" t="5715" r="13335"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C8360" id="Прямая со стрелкой 20" o:spid="_x0000_s1026" type="#_x0000_t32" style="position:absolute;margin-left:225.5pt;margin-top:-.7pt;width:.05pt;height:15.7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Q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9AeSRqYUfdpfbu+7350n9f3aH3XPYBZf1zfdl+679237qH7iuAydK7VNgWA&#10;XF4aXztdyit9oeg7i6TKKyLnPFRwvdKAmviI6CDEL6yG/LP2pWJwh9w4Fdq4LE2Dylrotz7Qg0Or&#10;0DLMbbWfG186RGFzdDzEiMI+KCLuD0MiknoMH6mNdS+4apB3MmydIWJeuVxJCfJQZoNPFhfWeYa/&#10;AnywVFNR10EltURthk+HkMCfWFUL5g/DwsxneW3Qgnidhd+WxcE1o24kC2AVJ2yy9R0R9caH5LX0&#10;eFAZ0Nl6GyG9P41PJyeTk0Fv0B9NeoO4KHrPp/mgN5omz4bFcZHnRfLBU0sGaSUY49Kz24k6Gfyd&#10;aLbPayPHvaz3bYgO0UO/gOzuP5AOQ/Zz3Shkptjq0uyGDzoOl7dvzj+Ux2vwH38Zx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f52aUFMCAABhBAAADgAAAAAAAAAAAAAAAAAuAgAAZHJzL2Uyb0RvYy54bWxQSwECLQAU&#10;AAYACAAAACEAbGqYat4AAAAJAQAADwAAAAAAAAAAAAAAAACtBAAAZHJzL2Rvd25yZXYueG1sUEsF&#10;BgAAAAAEAAQA8wAAALgFAAAAAA==&#10;"/>
                  </w:pict>
                </mc:Fallback>
              </mc:AlternateContent>
            </w:r>
            <w:r w:rsidRPr="001C162D">
              <w:rPr>
                <w:noProof/>
                <w:sz w:val="20"/>
                <w:szCs w:val="20"/>
              </w:rPr>
              <mc:AlternateContent>
                <mc:Choice Requires="wps">
                  <w:drawing>
                    <wp:anchor distT="0" distB="0" distL="114300" distR="114300" simplePos="0" relativeHeight="251672064" behindDoc="0" locked="0" layoutInCell="1" allowOverlap="1" wp14:anchorId="5E679104" wp14:editId="46333978">
                      <wp:simplePos x="0" y="0"/>
                      <wp:positionH relativeFrom="column">
                        <wp:posOffset>-79375</wp:posOffset>
                      </wp:positionH>
                      <wp:positionV relativeFrom="paragraph">
                        <wp:posOffset>-9525</wp:posOffset>
                      </wp:positionV>
                      <wp:extent cx="0" cy="200660"/>
                      <wp:effectExtent l="5080" t="5080" r="13970"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D3C38" id="Прямая со стрелкой 19" o:spid="_x0000_s1026" type="#_x0000_t32" style="position:absolute;margin-left:-6.25pt;margin-top:-.75pt;width:0;height:1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vRSw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U0CJHAFM2o+t3ftffOz+dLeo/Zj8wBL+6m9a742P5rvzUPzDYEzdK5WJgaA&#10;VCy1q53sxI26luSdQUKmBRZr5iu43StAjVxE+CjEbYyC/Kv6laTggzdW+jbucl05SGgQ2vlp7c/T&#10;YjuLyOGQwKlTwcgPMsTxKU5pY18yWSFnJIGxGvN1YVMpBEhC6shnwdtrYx0rHJ8CXFIhF7wsvTJK&#10;geokmAz7Qx9gZMmpu3RuRq9XaanRFjtt+Z8vEW4u3bTcCOrBCobp/GhbzMuDDclL4fCgLqBztA7i&#10;eT/pTebj+XjQGfRH886gl2WdF4t00BktoufD7FmWpln0wVGLBnHBKWXCsTsJORr8nVCOT+ogwbOU&#10;z20IH6P7fgHZ078n7QfrZnlQxUrS/VKfBg7a9c7Hd+Yex+Ue7MuvwewXAA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CAFpvR&#10;SwIAAFUEAAAOAAAAAAAAAAAAAAAAAC4CAABkcnMvZTJvRG9jLnhtbFBLAQItABQABgAIAAAAIQCP&#10;AoBc3AAAAAkBAAAPAAAAAAAAAAAAAAAAAKUEAABkcnMvZG93bnJldi54bWxQSwUGAAAAAAQABADz&#10;AAAArgUAAAAA&#10;"/>
                  </w:pict>
                </mc:Fallback>
              </mc:AlternateContent>
            </w:r>
            <w:r w:rsidRPr="001C162D">
              <w:rPr>
                <w:b/>
                <w:bCs/>
                <w:noProof/>
                <w:sz w:val="20"/>
                <w:szCs w:val="20"/>
              </w:rPr>
              <w:t xml:space="preserve"> 16.01.2014 г №8 «О</w:t>
            </w:r>
            <w:r w:rsidRPr="001C162D">
              <w:rPr>
                <w:b/>
                <w:sz w:val="20"/>
                <w:szCs w:val="20"/>
              </w:rPr>
              <w:t>б утверждении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(2014-2020 гг.)</w:t>
            </w:r>
          </w:p>
        </w:tc>
      </w:tr>
    </w:tbl>
    <w:p w:rsidR="00CC5B99" w:rsidRPr="001C162D" w:rsidRDefault="00CC5B99" w:rsidP="001C162D">
      <w:pPr>
        <w:tabs>
          <w:tab w:val="left" w:pos="4678"/>
        </w:tabs>
        <w:spacing w:line="240" w:lineRule="auto"/>
        <w:rPr>
          <w:sz w:val="20"/>
          <w:szCs w:val="20"/>
        </w:rPr>
      </w:pPr>
    </w:p>
    <w:p w:rsidR="00CC5B99" w:rsidRPr="001C162D" w:rsidRDefault="00CC5B99" w:rsidP="001C162D">
      <w:pPr>
        <w:tabs>
          <w:tab w:val="left" w:pos="4678"/>
        </w:tabs>
        <w:spacing w:line="240" w:lineRule="auto"/>
        <w:rPr>
          <w:b/>
          <w:spacing w:val="40"/>
          <w:sz w:val="20"/>
          <w:szCs w:val="20"/>
        </w:rPr>
      </w:pPr>
      <w:r w:rsidRPr="001C162D">
        <w:rPr>
          <w:sz w:val="20"/>
          <w:szCs w:val="20"/>
        </w:rPr>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1C162D">
        <w:rPr>
          <w:b/>
          <w:spacing w:val="40"/>
          <w:sz w:val="20"/>
          <w:szCs w:val="20"/>
        </w:rPr>
        <w:t>постановляет:</w:t>
      </w:r>
    </w:p>
    <w:p w:rsidR="00CC5B99" w:rsidRPr="001C162D" w:rsidRDefault="00CC5B99" w:rsidP="001C162D">
      <w:pPr>
        <w:widowControl w:val="0"/>
        <w:numPr>
          <w:ilvl w:val="0"/>
          <w:numId w:val="27"/>
        </w:numPr>
        <w:tabs>
          <w:tab w:val="clear" w:pos="495"/>
          <w:tab w:val="left" w:pos="993"/>
          <w:tab w:val="left" w:pos="4536"/>
        </w:tabs>
        <w:spacing w:line="240" w:lineRule="auto"/>
        <w:ind w:left="142" w:firstLine="567"/>
        <w:rPr>
          <w:sz w:val="20"/>
          <w:szCs w:val="20"/>
        </w:rPr>
      </w:pPr>
      <w:r w:rsidRPr="001C162D">
        <w:rPr>
          <w:sz w:val="20"/>
          <w:szCs w:val="20"/>
        </w:rPr>
        <w:t xml:space="preserve"> В постановление администрации Репьевского муниципального района от 16.01.2014 №8 «Об утверждении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w:t>
      </w:r>
      <w:r w:rsidRPr="001C162D">
        <w:rPr>
          <w:sz w:val="20"/>
          <w:szCs w:val="20"/>
        </w:rPr>
        <w:lastRenderedPageBreak/>
        <w:t>поселений Репьевского муниципального района» (2014-2020 гг) (далее – Программа), внести следующее изменение:</w:t>
      </w:r>
    </w:p>
    <w:p w:rsidR="00CC5B99" w:rsidRPr="001C162D" w:rsidRDefault="00CC5B99" w:rsidP="001C162D">
      <w:pPr>
        <w:spacing w:line="240" w:lineRule="auto"/>
        <w:ind w:left="148" w:firstLine="561"/>
        <w:rPr>
          <w:sz w:val="20"/>
          <w:szCs w:val="20"/>
        </w:rPr>
      </w:pPr>
      <w:r w:rsidRPr="001C162D">
        <w:rPr>
          <w:sz w:val="20"/>
          <w:szCs w:val="20"/>
        </w:rPr>
        <w:t>Приложение 1 к муниципальной программе муниципального района «Управление муниципальными финансами, создание условий для эффективного управления муниципальными финансами, повышение устойчивости бюджетов поселений Репьевского муниципального района (2014-2020 гг )»  изложить в новой редакции согласно приложению.</w:t>
      </w:r>
    </w:p>
    <w:p w:rsidR="00CC5B99" w:rsidRPr="001C162D" w:rsidRDefault="00CC5B99" w:rsidP="001C162D">
      <w:pPr>
        <w:tabs>
          <w:tab w:val="left" w:pos="4678"/>
        </w:tabs>
        <w:spacing w:line="240" w:lineRule="auto"/>
        <w:rPr>
          <w:sz w:val="20"/>
          <w:szCs w:val="20"/>
        </w:rPr>
      </w:pPr>
    </w:p>
    <w:tbl>
      <w:tblPr>
        <w:tblW w:w="10915" w:type="dxa"/>
        <w:tblLook w:val="04A0" w:firstRow="1" w:lastRow="0" w:firstColumn="1" w:lastColumn="0" w:noHBand="0" w:noVBand="1"/>
      </w:tblPr>
      <w:tblGrid>
        <w:gridCol w:w="3652"/>
        <w:gridCol w:w="2693"/>
        <w:gridCol w:w="4570"/>
      </w:tblGrid>
      <w:tr w:rsidR="00CC5B99" w:rsidRPr="001C162D" w:rsidTr="001C162D">
        <w:tc>
          <w:tcPr>
            <w:tcW w:w="3652" w:type="dxa"/>
            <w:hideMark/>
          </w:tcPr>
          <w:p w:rsidR="00CC5B99" w:rsidRPr="001C162D" w:rsidRDefault="00CC5B99" w:rsidP="001C162D">
            <w:pPr>
              <w:tabs>
                <w:tab w:val="left" w:pos="4678"/>
              </w:tabs>
              <w:spacing w:line="240" w:lineRule="auto"/>
              <w:ind w:right="-2" w:firstLine="0"/>
              <w:rPr>
                <w:sz w:val="20"/>
                <w:szCs w:val="20"/>
                <w:lang w:eastAsia="en-US"/>
              </w:rPr>
            </w:pPr>
            <w:r w:rsidRPr="001C162D">
              <w:rPr>
                <w:sz w:val="20"/>
                <w:szCs w:val="20"/>
              </w:rPr>
              <w:t>Глава администрации</w:t>
            </w:r>
          </w:p>
          <w:p w:rsidR="00CC5B99" w:rsidRPr="001C162D" w:rsidRDefault="00CC5B99" w:rsidP="001C162D">
            <w:pPr>
              <w:tabs>
                <w:tab w:val="left" w:pos="4678"/>
              </w:tabs>
              <w:spacing w:line="240" w:lineRule="auto"/>
              <w:ind w:right="-2" w:firstLine="0"/>
              <w:rPr>
                <w:sz w:val="20"/>
                <w:szCs w:val="20"/>
                <w:lang w:eastAsia="en-US"/>
              </w:rPr>
            </w:pPr>
            <w:r w:rsidRPr="001C162D">
              <w:rPr>
                <w:sz w:val="20"/>
                <w:szCs w:val="20"/>
              </w:rPr>
              <w:t>муниципального района</w:t>
            </w:r>
          </w:p>
        </w:tc>
        <w:tc>
          <w:tcPr>
            <w:tcW w:w="2693" w:type="dxa"/>
          </w:tcPr>
          <w:p w:rsidR="00CC5B99" w:rsidRPr="001C162D" w:rsidRDefault="00CC5B99" w:rsidP="001C162D">
            <w:pPr>
              <w:tabs>
                <w:tab w:val="left" w:pos="4678"/>
              </w:tabs>
              <w:spacing w:line="240" w:lineRule="auto"/>
              <w:ind w:right="-2"/>
              <w:rPr>
                <w:sz w:val="20"/>
                <w:szCs w:val="20"/>
                <w:lang w:eastAsia="en-US"/>
              </w:rPr>
            </w:pPr>
          </w:p>
        </w:tc>
        <w:tc>
          <w:tcPr>
            <w:tcW w:w="4570" w:type="dxa"/>
          </w:tcPr>
          <w:p w:rsidR="00CC5B99" w:rsidRPr="001C162D" w:rsidRDefault="00CC5B99" w:rsidP="001C162D">
            <w:pPr>
              <w:tabs>
                <w:tab w:val="left" w:pos="4678"/>
              </w:tabs>
              <w:spacing w:line="240" w:lineRule="auto"/>
              <w:ind w:right="-2"/>
              <w:jc w:val="right"/>
              <w:rPr>
                <w:sz w:val="20"/>
                <w:szCs w:val="20"/>
                <w:lang w:eastAsia="en-US"/>
              </w:rPr>
            </w:pPr>
          </w:p>
          <w:p w:rsidR="00CC5B99" w:rsidRPr="001C162D" w:rsidRDefault="00CC5B99" w:rsidP="001C162D">
            <w:pPr>
              <w:tabs>
                <w:tab w:val="left" w:pos="4678"/>
              </w:tabs>
              <w:spacing w:line="240" w:lineRule="auto"/>
              <w:ind w:right="-2"/>
              <w:jc w:val="right"/>
              <w:rPr>
                <w:sz w:val="20"/>
                <w:szCs w:val="20"/>
                <w:lang w:eastAsia="en-US"/>
              </w:rPr>
            </w:pPr>
            <w:r w:rsidRPr="001C162D">
              <w:rPr>
                <w:sz w:val="20"/>
                <w:szCs w:val="20"/>
              </w:rPr>
              <w:t>Р.В.Ефименко</w:t>
            </w:r>
          </w:p>
        </w:tc>
      </w:tr>
    </w:tbl>
    <w:p w:rsidR="00C512A1" w:rsidRDefault="00C512A1" w:rsidP="001C162D">
      <w:pPr>
        <w:spacing w:line="240" w:lineRule="auto"/>
        <w:ind w:firstLine="0"/>
        <w:jc w:val="center"/>
        <w:rPr>
          <w:rFonts w:eastAsia="Calibri"/>
          <w:sz w:val="20"/>
          <w:szCs w:val="20"/>
          <w:lang w:eastAsia="en-US"/>
        </w:rPr>
      </w:pPr>
    </w:p>
    <w:p w:rsidR="001C162D" w:rsidRDefault="001C162D" w:rsidP="001C162D">
      <w:pPr>
        <w:spacing w:line="240" w:lineRule="auto"/>
        <w:ind w:firstLine="0"/>
        <w:jc w:val="center"/>
        <w:rPr>
          <w:rFonts w:eastAsia="Calibri"/>
          <w:sz w:val="20"/>
          <w:szCs w:val="20"/>
          <w:lang w:eastAsia="en-US"/>
        </w:rPr>
        <w:sectPr w:rsidR="001C162D" w:rsidSect="00F46958">
          <w:pgSz w:w="11906" w:h="16838"/>
          <w:pgMar w:top="1134" w:right="567" w:bottom="1276" w:left="426" w:header="709" w:footer="709" w:gutter="0"/>
          <w:cols w:space="720"/>
          <w:docGrid w:linePitch="381"/>
        </w:sectPr>
      </w:pPr>
    </w:p>
    <w:tbl>
      <w:tblPr>
        <w:tblW w:w="15592" w:type="dxa"/>
        <w:tblInd w:w="-459" w:type="dxa"/>
        <w:tblLayout w:type="fixed"/>
        <w:tblLook w:val="04A0" w:firstRow="1" w:lastRow="0" w:firstColumn="1" w:lastColumn="0" w:noHBand="0" w:noVBand="1"/>
      </w:tblPr>
      <w:tblGrid>
        <w:gridCol w:w="708"/>
        <w:gridCol w:w="420"/>
        <w:gridCol w:w="2274"/>
        <w:gridCol w:w="633"/>
        <w:gridCol w:w="927"/>
        <w:gridCol w:w="879"/>
        <w:gridCol w:w="538"/>
        <w:gridCol w:w="754"/>
        <w:gridCol w:w="380"/>
        <w:gridCol w:w="1134"/>
        <w:gridCol w:w="28"/>
        <w:gridCol w:w="1390"/>
        <w:gridCol w:w="1275"/>
        <w:gridCol w:w="1276"/>
        <w:gridCol w:w="567"/>
        <w:gridCol w:w="709"/>
        <w:gridCol w:w="1417"/>
        <w:gridCol w:w="283"/>
      </w:tblGrid>
      <w:tr w:rsidR="00F617BA" w:rsidRPr="00F617BA" w:rsidTr="00F617BA">
        <w:trPr>
          <w:trHeight w:val="20"/>
        </w:trPr>
        <w:tc>
          <w:tcPr>
            <w:tcW w:w="1128" w:type="dxa"/>
            <w:gridSpan w:val="2"/>
            <w:tcBorders>
              <w:top w:val="nil"/>
              <w:left w:val="nil"/>
              <w:bottom w:val="nil"/>
              <w:right w:val="nil"/>
            </w:tcBorders>
            <w:shd w:val="clear" w:color="auto" w:fill="auto"/>
            <w:vAlign w:val="center"/>
            <w:hideMark/>
          </w:tcPr>
          <w:p w:rsidR="00F617BA" w:rsidRPr="00F617BA" w:rsidRDefault="00F617BA" w:rsidP="00F617BA">
            <w:pPr>
              <w:spacing w:line="240" w:lineRule="auto"/>
              <w:ind w:firstLine="0"/>
              <w:jc w:val="left"/>
              <w:rPr>
                <w:color w:val="000000"/>
                <w:sz w:val="20"/>
                <w:szCs w:val="20"/>
              </w:rPr>
            </w:pPr>
          </w:p>
        </w:tc>
        <w:tc>
          <w:tcPr>
            <w:tcW w:w="2907" w:type="dxa"/>
            <w:gridSpan w:val="2"/>
            <w:tcBorders>
              <w:top w:val="nil"/>
              <w:left w:val="nil"/>
              <w:bottom w:val="nil"/>
              <w:right w:val="nil"/>
            </w:tcBorders>
            <w:shd w:val="clear" w:color="auto" w:fill="auto"/>
            <w:vAlign w:val="bottom"/>
            <w:hideMark/>
          </w:tcPr>
          <w:p w:rsidR="00F617BA" w:rsidRPr="00F617BA" w:rsidRDefault="00F617BA" w:rsidP="00F617BA">
            <w:pPr>
              <w:spacing w:line="240" w:lineRule="auto"/>
              <w:ind w:firstLine="0"/>
              <w:jc w:val="left"/>
              <w:rPr>
                <w:color w:val="000000"/>
                <w:sz w:val="20"/>
                <w:szCs w:val="20"/>
              </w:rPr>
            </w:pPr>
          </w:p>
        </w:tc>
        <w:tc>
          <w:tcPr>
            <w:tcW w:w="1806" w:type="dxa"/>
            <w:gridSpan w:val="2"/>
            <w:tcBorders>
              <w:top w:val="nil"/>
              <w:left w:val="nil"/>
              <w:bottom w:val="nil"/>
              <w:right w:val="nil"/>
            </w:tcBorders>
            <w:shd w:val="clear" w:color="auto" w:fill="auto"/>
            <w:noWrap/>
            <w:vAlign w:val="bottom"/>
            <w:hideMark/>
          </w:tcPr>
          <w:p w:rsidR="00F617BA" w:rsidRPr="00F617BA" w:rsidRDefault="00F617BA" w:rsidP="00F617BA">
            <w:pPr>
              <w:spacing w:line="240" w:lineRule="auto"/>
              <w:ind w:firstLine="0"/>
              <w:jc w:val="left"/>
              <w:rPr>
                <w:color w:val="000000"/>
                <w:sz w:val="20"/>
                <w:szCs w:val="20"/>
              </w:rPr>
            </w:pPr>
          </w:p>
        </w:tc>
        <w:tc>
          <w:tcPr>
            <w:tcW w:w="1292" w:type="dxa"/>
            <w:gridSpan w:val="2"/>
            <w:tcBorders>
              <w:top w:val="nil"/>
              <w:left w:val="nil"/>
              <w:bottom w:val="nil"/>
              <w:right w:val="nil"/>
            </w:tcBorders>
            <w:shd w:val="clear" w:color="auto" w:fill="auto"/>
            <w:noWrap/>
            <w:vAlign w:val="bottom"/>
            <w:hideMark/>
          </w:tcPr>
          <w:p w:rsidR="00F617BA" w:rsidRPr="00F617BA" w:rsidRDefault="00F617BA" w:rsidP="00F617BA">
            <w:pPr>
              <w:spacing w:line="240" w:lineRule="auto"/>
              <w:ind w:left="-846" w:firstLine="0"/>
              <w:jc w:val="left"/>
              <w:rPr>
                <w:color w:val="000000"/>
                <w:sz w:val="20"/>
                <w:szCs w:val="20"/>
              </w:rPr>
            </w:pPr>
          </w:p>
        </w:tc>
        <w:tc>
          <w:tcPr>
            <w:tcW w:w="1542" w:type="dxa"/>
            <w:gridSpan w:val="3"/>
            <w:tcBorders>
              <w:top w:val="nil"/>
              <w:left w:val="nil"/>
              <w:bottom w:val="nil"/>
              <w:right w:val="nil"/>
            </w:tcBorders>
            <w:shd w:val="clear" w:color="auto" w:fill="auto"/>
            <w:noWrap/>
            <w:vAlign w:val="bottom"/>
            <w:hideMark/>
          </w:tcPr>
          <w:p w:rsidR="00F617BA" w:rsidRPr="00F617BA" w:rsidRDefault="00F617BA" w:rsidP="00F617BA">
            <w:pPr>
              <w:spacing w:line="240" w:lineRule="auto"/>
              <w:ind w:left="-846" w:firstLine="0"/>
              <w:jc w:val="center"/>
              <w:rPr>
                <w:color w:val="000000"/>
                <w:sz w:val="20"/>
                <w:szCs w:val="20"/>
              </w:rPr>
            </w:pPr>
          </w:p>
        </w:tc>
        <w:tc>
          <w:tcPr>
            <w:tcW w:w="4508" w:type="dxa"/>
            <w:gridSpan w:val="4"/>
            <w:tcBorders>
              <w:top w:val="nil"/>
              <w:left w:val="nil"/>
              <w:bottom w:val="nil"/>
              <w:right w:val="nil"/>
            </w:tcBorders>
            <w:shd w:val="clear" w:color="auto" w:fill="auto"/>
            <w:vAlign w:val="bottom"/>
            <w:hideMark/>
          </w:tcPr>
          <w:p w:rsidR="00F617BA" w:rsidRPr="00F617BA" w:rsidRDefault="00F617BA" w:rsidP="00F617BA">
            <w:pPr>
              <w:spacing w:line="240" w:lineRule="auto"/>
              <w:ind w:firstLine="0"/>
              <w:jc w:val="left"/>
              <w:rPr>
                <w:sz w:val="20"/>
                <w:szCs w:val="20"/>
              </w:rPr>
            </w:pPr>
            <w:r w:rsidRPr="00F617BA">
              <w:rPr>
                <w:sz w:val="20"/>
                <w:szCs w:val="20"/>
              </w:rPr>
              <w:t xml:space="preserve">ПРИЛОЖЕНИЕ </w:t>
            </w:r>
          </w:p>
          <w:p w:rsidR="00F617BA" w:rsidRPr="00F617BA" w:rsidRDefault="00F617BA" w:rsidP="00F617BA">
            <w:pPr>
              <w:spacing w:line="240" w:lineRule="auto"/>
              <w:ind w:firstLine="0"/>
              <w:jc w:val="left"/>
              <w:rPr>
                <w:sz w:val="20"/>
                <w:szCs w:val="20"/>
              </w:rPr>
            </w:pPr>
          </w:p>
          <w:p w:rsidR="00F617BA" w:rsidRPr="00F617BA" w:rsidRDefault="00F617BA" w:rsidP="00F617BA">
            <w:pPr>
              <w:spacing w:line="240" w:lineRule="auto"/>
              <w:ind w:right="-250" w:firstLine="0"/>
              <w:jc w:val="left"/>
              <w:rPr>
                <w:sz w:val="20"/>
                <w:szCs w:val="20"/>
              </w:rPr>
            </w:pPr>
            <w:r w:rsidRPr="00F617BA">
              <w:rPr>
                <w:sz w:val="20"/>
                <w:szCs w:val="20"/>
              </w:rPr>
              <w:t>к постановлению администрации Репьевского муниципального района от «_18» мая 2018 года №166</w:t>
            </w:r>
          </w:p>
          <w:p w:rsidR="00F617BA" w:rsidRPr="00F617BA" w:rsidRDefault="00F617BA" w:rsidP="00F617BA">
            <w:pPr>
              <w:spacing w:line="240" w:lineRule="auto"/>
              <w:ind w:right="-250" w:firstLine="0"/>
              <w:jc w:val="left"/>
              <w:rPr>
                <w:sz w:val="20"/>
                <w:szCs w:val="20"/>
              </w:rPr>
            </w:pPr>
          </w:p>
          <w:p w:rsidR="00F617BA" w:rsidRPr="00F617BA" w:rsidRDefault="00F617BA" w:rsidP="00F617BA">
            <w:pPr>
              <w:spacing w:line="240" w:lineRule="auto"/>
              <w:ind w:firstLine="0"/>
              <w:jc w:val="left"/>
              <w:rPr>
                <w:sz w:val="20"/>
                <w:szCs w:val="20"/>
              </w:rPr>
            </w:pPr>
            <w:r w:rsidRPr="00F617BA">
              <w:rPr>
                <w:sz w:val="20"/>
                <w:szCs w:val="20"/>
              </w:rPr>
              <w:t xml:space="preserve">Приложение 1 к муниципальной программе  муниципального </w:t>
            </w:r>
          </w:p>
          <w:p w:rsidR="00F617BA" w:rsidRPr="00F617BA" w:rsidRDefault="00F617BA" w:rsidP="00F617BA">
            <w:pPr>
              <w:spacing w:line="240" w:lineRule="auto"/>
              <w:ind w:firstLine="0"/>
              <w:jc w:val="left"/>
              <w:rPr>
                <w:sz w:val="20"/>
                <w:szCs w:val="20"/>
              </w:rPr>
            </w:pPr>
            <w:r w:rsidRPr="00F617BA">
              <w:rPr>
                <w:sz w:val="20"/>
                <w:szCs w:val="20"/>
              </w:rPr>
              <w:t xml:space="preserve">района "Управление  муниципальными финансами, создание условий для эффективного управления муниципальными </w:t>
            </w:r>
          </w:p>
          <w:p w:rsidR="00F617BA" w:rsidRPr="00F617BA" w:rsidRDefault="00F617BA" w:rsidP="00F617BA">
            <w:pPr>
              <w:spacing w:line="240" w:lineRule="auto"/>
              <w:ind w:right="-249" w:firstLine="0"/>
              <w:jc w:val="left"/>
              <w:rPr>
                <w:sz w:val="20"/>
                <w:szCs w:val="20"/>
              </w:rPr>
            </w:pPr>
            <w:r w:rsidRPr="00F617BA">
              <w:rPr>
                <w:sz w:val="20"/>
                <w:szCs w:val="20"/>
              </w:rPr>
              <w:t>финансами, повышение устойчивости бюджетов поселений Репьевского муниципального района" (2014-2020 гг)</w:t>
            </w:r>
          </w:p>
        </w:tc>
        <w:tc>
          <w:tcPr>
            <w:tcW w:w="2409" w:type="dxa"/>
            <w:gridSpan w:val="3"/>
            <w:tcBorders>
              <w:top w:val="nil"/>
              <w:left w:val="nil"/>
              <w:bottom w:val="nil"/>
              <w:right w:val="nil"/>
            </w:tcBorders>
          </w:tcPr>
          <w:p w:rsidR="00F617BA" w:rsidRPr="00F617BA" w:rsidRDefault="00F617BA" w:rsidP="00F617BA">
            <w:pPr>
              <w:spacing w:line="240" w:lineRule="auto"/>
              <w:ind w:left="601" w:firstLine="0"/>
              <w:jc w:val="left"/>
              <w:rPr>
                <w:sz w:val="20"/>
                <w:szCs w:val="20"/>
              </w:rPr>
            </w:pPr>
          </w:p>
        </w:tc>
      </w:tr>
      <w:tr w:rsidR="00F617BA" w:rsidRPr="00F617BA" w:rsidTr="00F617BA">
        <w:trPr>
          <w:gridAfter w:val="1"/>
          <w:wAfter w:w="283" w:type="dxa"/>
          <w:trHeight w:val="20"/>
        </w:trPr>
        <w:tc>
          <w:tcPr>
            <w:tcW w:w="1128" w:type="dxa"/>
            <w:gridSpan w:val="2"/>
            <w:tcBorders>
              <w:top w:val="nil"/>
              <w:left w:val="nil"/>
              <w:bottom w:val="nil"/>
              <w:right w:val="nil"/>
            </w:tcBorders>
            <w:shd w:val="clear" w:color="auto" w:fill="auto"/>
            <w:vAlign w:val="center"/>
            <w:hideMark/>
          </w:tcPr>
          <w:p w:rsidR="00F617BA" w:rsidRPr="00F617BA" w:rsidRDefault="00F617BA" w:rsidP="00F617BA">
            <w:pPr>
              <w:spacing w:line="240" w:lineRule="auto"/>
              <w:ind w:firstLine="0"/>
              <w:jc w:val="left"/>
              <w:rPr>
                <w:color w:val="000000"/>
                <w:sz w:val="20"/>
                <w:szCs w:val="20"/>
              </w:rPr>
            </w:pPr>
          </w:p>
        </w:tc>
        <w:tc>
          <w:tcPr>
            <w:tcW w:w="2907" w:type="dxa"/>
            <w:gridSpan w:val="2"/>
            <w:tcBorders>
              <w:top w:val="nil"/>
              <w:left w:val="nil"/>
              <w:bottom w:val="nil"/>
              <w:right w:val="nil"/>
            </w:tcBorders>
            <w:shd w:val="clear" w:color="auto" w:fill="auto"/>
            <w:vAlign w:val="bottom"/>
            <w:hideMark/>
          </w:tcPr>
          <w:p w:rsidR="00F617BA" w:rsidRPr="00F617BA" w:rsidRDefault="00F617BA" w:rsidP="00F617BA">
            <w:pPr>
              <w:spacing w:line="240" w:lineRule="auto"/>
              <w:ind w:firstLine="0"/>
              <w:jc w:val="left"/>
              <w:rPr>
                <w:color w:val="000000"/>
                <w:sz w:val="20"/>
                <w:szCs w:val="20"/>
              </w:rPr>
            </w:pPr>
          </w:p>
        </w:tc>
        <w:tc>
          <w:tcPr>
            <w:tcW w:w="1806" w:type="dxa"/>
            <w:gridSpan w:val="2"/>
            <w:tcBorders>
              <w:top w:val="nil"/>
              <w:left w:val="nil"/>
              <w:bottom w:val="nil"/>
              <w:right w:val="nil"/>
            </w:tcBorders>
            <w:shd w:val="clear" w:color="auto" w:fill="auto"/>
            <w:noWrap/>
            <w:vAlign w:val="bottom"/>
            <w:hideMark/>
          </w:tcPr>
          <w:p w:rsidR="00F617BA" w:rsidRPr="00F617BA" w:rsidRDefault="00F617BA" w:rsidP="00F617BA">
            <w:pPr>
              <w:spacing w:line="240" w:lineRule="auto"/>
              <w:ind w:firstLine="0"/>
              <w:jc w:val="left"/>
              <w:rPr>
                <w:color w:val="000000"/>
                <w:sz w:val="20"/>
                <w:szCs w:val="20"/>
              </w:rPr>
            </w:pPr>
          </w:p>
        </w:tc>
        <w:tc>
          <w:tcPr>
            <w:tcW w:w="8051" w:type="dxa"/>
            <w:gridSpan w:val="10"/>
            <w:tcBorders>
              <w:top w:val="nil"/>
              <w:left w:val="nil"/>
              <w:bottom w:val="nil"/>
              <w:right w:val="nil"/>
            </w:tcBorders>
            <w:shd w:val="clear" w:color="auto" w:fill="auto"/>
            <w:noWrap/>
            <w:vAlign w:val="bottom"/>
            <w:hideMark/>
          </w:tcPr>
          <w:p w:rsidR="00F617BA" w:rsidRPr="00F617BA" w:rsidRDefault="00F617BA" w:rsidP="00F617BA">
            <w:pPr>
              <w:spacing w:line="240" w:lineRule="auto"/>
              <w:ind w:left="-846" w:firstLine="0"/>
              <w:jc w:val="center"/>
              <w:rPr>
                <w:color w:val="000000"/>
                <w:sz w:val="20"/>
                <w:szCs w:val="20"/>
              </w:rPr>
            </w:pPr>
          </w:p>
        </w:tc>
        <w:tc>
          <w:tcPr>
            <w:tcW w:w="1417" w:type="dxa"/>
            <w:tcBorders>
              <w:top w:val="nil"/>
              <w:left w:val="nil"/>
              <w:bottom w:val="nil"/>
              <w:right w:val="nil"/>
            </w:tcBorders>
          </w:tcPr>
          <w:p w:rsidR="00F617BA" w:rsidRPr="00F617BA" w:rsidRDefault="00F617BA" w:rsidP="00F617BA">
            <w:pPr>
              <w:spacing w:line="240" w:lineRule="auto"/>
              <w:ind w:left="-846" w:firstLine="0"/>
              <w:jc w:val="center"/>
              <w:rPr>
                <w:color w:val="000000"/>
                <w:sz w:val="20"/>
                <w:szCs w:val="20"/>
              </w:rPr>
            </w:pPr>
          </w:p>
        </w:tc>
      </w:tr>
      <w:tr w:rsidR="00F617BA" w:rsidRPr="00F617BA" w:rsidTr="00F617BA">
        <w:trPr>
          <w:gridAfter w:val="1"/>
          <w:wAfter w:w="283" w:type="dxa"/>
          <w:trHeight w:val="20"/>
        </w:trPr>
        <w:tc>
          <w:tcPr>
            <w:tcW w:w="13892" w:type="dxa"/>
            <w:gridSpan w:val="16"/>
            <w:tcBorders>
              <w:top w:val="nil"/>
              <w:left w:val="nil"/>
              <w:bottom w:val="nil"/>
              <w:right w:val="nil"/>
            </w:tcBorders>
            <w:shd w:val="clear" w:color="auto" w:fill="auto"/>
            <w:vAlign w:val="center"/>
            <w:hideMark/>
          </w:tcPr>
          <w:p w:rsidR="00F617BA" w:rsidRPr="00F617BA" w:rsidRDefault="00F617BA" w:rsidP="00F617BA">
            <w:pPr>
              <w:spacing w:line="240" w:lineRule="auto"/>
              <w:ind w:firstLine="0"/>
              <w:jc w:val="center"/>
              <w:rPr>
                <w:color w:val="000000"/>
                <w:sz w:val="20"/>
                <w:szCs w:val="20"/>
              </w:rPr>
            </w:pPr>
            <w:r w:rsidRPr="00F617BA">
              <w:rPr>
                <w:color w:val="000000"/>
                <w:sz w:val="20"/>
                <w:szCs w:val="20"/>
              </w:rPr>
              <w:t>Сведения о показателях (индикаторах) муниципальной программы Репьевского района  Воронежской области  "Управление муниципальными финансами, создание условий для эффективного управления муниципальными финансами, повышение устойчивости бюджетов поселений Репьевского муниципального района и их значениях</w:t>
            </w:r>
          </w:p>
        </w:tc>
        <w:tc>
          <w:tcPr>
            <w:tcW w:w="1417" w:type="dxa"/>
            <w:tcBorders>
              <w:top w:val="nil"/>
              <w:left w:val="nil"/>
              <w:bottom w:val="nil"/>
              <w:right w:val="nil"/>
            </w:tcBorders>
          </w:tcPr>
          <w:p w:rsidR="00F617BA" w:rsidRPr="00F617BA" w:rsidRDefault="00F617BA" w:rsidP="00F617BA">
            <w:pPr>
              <w:spacing w:line="240" w:lineRule="auto"/>
              <w:ind w:firstLine="0"/>
              <w:jc w:val="center"/>
              <w:rPr>
                <w:color w:val="000000"/>
                <w:sz w:val="20"/>
                <w:szCs w:val="20"/>
              </w:rPr>
            </w:pPr>
          </w:p>
        </w:tc>
      </w:tr>
      <w:tr w:rsidR="00F617BA" w:rsidRPr="00F617BA" w:rsidTr="00F617BA">
        <w:trPr>
          <w:gridAfter w:val="1"/>
          <w:wAfter w:w="283" w:type="dxa"/>
          <w:trHeight w:val="20"/>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 п/п</w:t>
            </w:r>
          </w:p>
        </w:tc>
        <w:tc>
          <w:tcPr>
            <w:tcW w:w="269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Наименование показателя (индикатора)</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Пункт Федерального плана статистических работ</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Ед. измерения</w:t>
            </w:r>
          </w:p>
        </w:tc>
        <w:tc>
          <w:tcPr>
            <w:tcW w:w="7513" w:type="dxa"/>
            <w:gridSpan w:val="9"/>
            <w:tcBorders>
              <w:top w:val="single" w:sz="4" w:space="0" w:color="auto"/>
              <w:left w:val="nil"/>
              <w:bottom w:val="single" w:sz="4" w:space="0" w:color="auto"/>
              <w:right w:val="single" w:sz="4" w:space="0" w:color="000000"/>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Значения показателя (индикатора) по годам реализации муниципальной программы</w:t>
            </w:r>
          </w:p>
        </w:tc>
        <w:tc>
          <w:tcPr>
            <w:tcW w:w="1417" w:type="dxa"/>
            <w:tcBorders>
              <w:top w:val="single" w:sz="4" w:space="0" w:color="auto"/>
              <w:left w:val="nil"/>
              <w:bottom w:val="single" w:sz="4" w:space="0" w:color="auto"/>
              <w:right w:val="single" w:sz="4" w:space="0" w:color="000000"/>
            </w:tcBorders>
            <w:shd w:val="clear" w:color="000000" w:fill="FFFFFF"/>
          </w:tcPr>
          <w:p w:rsidR="00F617BA" w:rsidRPr="00F617BA" w:rsidRDefault="00F617BA" w:rsidP="00F617BA">
            <w:pPr>
              <w:spacing w:line="240" w:lineRule="auto"/>
              <w:ind w:left="-817" w:firstLine="0"/>
              <w:jc w:val="center"/>
              <w:rPr>
                <w:sz w:val="20"/>
                <w:szCs w:val="20"/>
              </w:rPr>
            </w:pPr>
          </w:p>
        </w:tc>
      </w:tr>
      <w:tr w:rsidR="00F617BA" w:rsidRPr="00F617BA" w:rsidTr="00F617BA">
        <w:trPr>
          <w:gridAfter w:val="1"/>
          <w:wAfter w:w="283" w:type="dxa"/>
          <w:trHeight w:val="2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F617BA" w:rsidRPr="00F617BA" w:rsidRDefault="00F617BA" w:rsidP="00F617BA">
            <w:pPr>
              <w:spacing w:line="240" w:lineRule="auto"/>
              <w:ind w:firstLine="0"/>
              <w:jc w:val="left"/>
              <w:rPr>
                <w:sz w:val="20"/>
                <w:szCs w:val="20"/>
              </w:rPr>
            </w:pPr>
          </w:p>
        </w:tc>
        <w:tc>
          <w:tcPr>
            <w:tcW w:w="2694" w:type="dxa"/>
            <w:gridSpan w:val="2"/>
            <w:vMerge/>
            <w:tcBorders>
              <w:top w:val="single" w:sz="4" w:space="0" w:color="auto"/>
              <w:left w:val="single" w:sz="4" w:space="0" w:color="auto"/>
              <w:bottom w:val="single" w:sz="4" w:space="0" w:color="000000"/>
              <w:right w:val="single" w:sz="4" w:space="0" w:color="auto"/>
            </w:tcBorders>
            <w:vAlign w:val="center"/>
            <w:hideMark/>
          </w:tcPr>
          <w:p w:rsidR="00F617BA" w:rsidRPr="00F617BA" w:rsidRDefault="00F617BA" w:rsidP="00F617BA">
            <w:pPr>
              <w:spacing w:line="240" w:lineRule="auto"/>
              <w:ind w:firstLine="0"/>
              <w:jc w:val="left"/>
              <w:rPr>
                <w:sz w:val="20"/>
                <w:szCs w:val="20"/>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F617BA" w:rsidRPr="00F617BA" w:rsidRDefault="00F617BA" w:rsidP="00F617BA">
            <w:pPr>
              <w:spacing w:line="240" w:lineRule="auto"/>
              <w:ind w:firstLine="0"/>
              <w:jc w:val="left"/>
              <w:rPr>
                <w:sz w:val="20"/>
                <w:szCs w:val="20"/>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F617BA" w:rsidRPr="00F617BA" w:rsidRDefault="00F617BA" w:rsidP="00F617BA">
            <w:pPr>
              <w:spacing w:line="240" w:lineRule="auto"/>
              <w:ind w:firstLine="0"/>
              <w:jc w:val="left"/>
              <w:rPr>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2014</w:t>
            </w:r>
          </w:p>
          <w:p w:rsidR="00F617BA" w:rsidRPr="00F617BA" w:rsidRDefault="00F617BA" w:rsidP="00F617BA">
            <w:pPr>
              <w:spacing w:line="240" w:lineRule="auto"/>
              <w:ind w:firstLine="0"/>
              <w:jc w:val="center"/>
              <w:rPr>
                <w:sz w:val="20"/>
                <w:szCs w:val="20"/>
              </w:rPr>
            </w:pPr>
            <w:r w:rsidRPr="00F617BA">
              <w:rPr>
                <w:sz w:val="20"/>
                <w:szCs w:val="20"/>
              </w:rPr>
              <w:t xml:space="preserve"> год</w:t>
            </w:r>
          </w:p>
        </w:tc>
        <w:tc>
          <w:tcPr>
            <w:tcW w:w="1134" w:type="dxa"/>
            <w:tcBorders>
              <w:top w:val="nil"/>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 xml:space="preserve">2015 </w:t>
            </w:r>
          </w:p>
          <w:p w:rsidR="00F617BA" w:rsidRPr="00F617BA" w:rsidRDefault="00F617BA" w:rsidP="00F617BA">
            <w:pPr>
              <w:spacing w:line="240" w:lineRule="auto"/>
              <w:ind w:firstLine="0"/>
              <w:jc w:val="center"/>
              <w:rPr>
                <w:sz w:val="20"/>
                <w:szCs w:val="20"/>
              </w:rPr>
            </w:pPr>
            <w:r w:rsidRPr="00F617BA">
              <w:rPr>
                <w:sz w:val="20"/>
                <w:szCs w:val="20"/>
              </w:rPr>
              <w:t>год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2016</w:t>
            </w:r>
          </w:p>
          <w:p w:rsidR="00F617BA" w:rsidRPr="00F617BA" w:rsidRDefault="00F617BA" w:rsidP="00F617BA">
            <w:pPr>
              <w:spacing w:line="240" w:lineRule="auto"/>
              <w:ind w:firstLine="0"/>
              <w:jc w:val="center"/>
              <w:rPr>
                <w:sz w:val="20"/>
                <w:szCs w:val="20"/>
              </w:rPr>
            </w:pPr>
            <w:r w:rsidRPr="00F617BA">
              <w:rPr>
                <w:sz w:val="20"/>
                <w:szCs w:val="20"/>
              </w:rPr>
              <w:t xml:space="preserve"> год</w:t>
            </w:r>
          </w:p>
        </w:tc>
        <w:tc>
          <w:tcPr>
            <w:tcW w:w="1275" w:type="dxa"/>
            <w:tcBorders>
              <w:top w:val="nil"/>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2017</w:t>
            </w:r>
          </w:p>
          <w:p w:rsidR="00F617BA" w:rsidRPr="00F617BA" w:rsidRDefault="00F617BA" w:rsidP="00F617BA">
            <w:pPr>
              <w:spacing w:line="240" w:lineRule="auto"/>
              <w:ind w:firstLine="0"/>
              <w:jc w:val="center"/>
              <w:rPr>
                <w:sz w:val="20"/>
                <w:szCs w:val="20"/>
              </w:rPr>
            </w:pPr>
            <w:r w:rsidRPr="00F617BA">
              <w:rPr>
                <w:sz w:val="20"/>
                <w:szCs w:val="20"/>
              </w:rPr>
              <w:t xml:space="preserve"> год</w:t>
            </w:r>
          </w:p>
        </w:tc>
        <w:tc>
          <w:tcPr>
            <w:tcW w:w="1276" w:type="dxa"/>
            <w:tcBorders>
              <w:top w:val="nil"/>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 xml:space="preserve">2018 </w:t>
            </w:r>
          </w:p>
          <w:p w:rsidR="00F617BA" w:rsidRPr="00F617BA" w:rsidRDefault="00F617BA" w:rsidP="00F617BA">
            <w:pPr>
              <w:spacing w:line="240" w:lineRule="auto"/>
              <w:ind w:firstLine="0"/>
              <w:jc w:val="center"/>
              <w:rPr>
                <w:sz w:val="20"/>
                <w:szCs w:val="20"/>
              </w:rPr>
            </w:pPr>
            <w:r w:rsidRPr="00F617BA">
              <w:rPr>
                <w:sz w:val="20"/>
                <w:szCs w:val="20"/>
              </w:rPr>
              <w:t>год</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right="459" w:firstLine="0"/>
              <w:jc w:val="center"/>
              <w:rPr>
                <w:sz w:val="20"/>
                <w:szCs w:val="20"/>
              </w:rPr>
            </w:pPr>
            <w:r w:rsidRPr="00F617BA">
              <w:rPr>
                <w:sz w:val="20"/>
                <w:szCs w:val="20"/>
              </w:rPr>
              <w:t>2019 год</w:t>
            </w:r>
          </w:p>
        </w:tc>
        <w:tc>
          <w:tcPr>
            <w:tcW w:w="1417" w:type="dxa"/>
            <w:tcBorders>
              <w:top w:val="nil"/>
              <w:left w:val="nil"/>
              <w:bottom w:val="single" w:sz="4" w:space="0" w:color="auto"/>
              <w:right w:val="single" w:sz="4" w:space="0" w:color="auto"/>
            </w:tcBorders>
            <w:shd w:val="clear" w:color="000000" w:fill="FFFFFF"/>
            <w:vAlign w:val="center"/>
          </w:tcPr>
          <w:p w:rsidR="00F617BA" w:rsidRPr="00F617BA" w:rsidRDefault="00F617BA" w:rsidP="00F617BA">
            <w:pPr>
              <w:spacing w:line="240" w:lineRule="auto"/>
              <w:ind w:left="-533" w:right="459" w:firstLine="0"/>
              <w:jc w:val="center"/>
              <w:rPr>
                <w:sz w:val="20"/>
                <w:szCs w:val="20"/>
              </w:rPr>
            </w:pPr>
            <w:r w:rsidRPr="00F617BA">
              <w:rPr>
                <w:sz w:val="20"/>
                <w:szCs w:val="20"/>
              </w:rPr>
              <w:t>2020</w:t>
            </w:r>
          </w:p>
          <w:p w:rsidR="00F617BA" w:rsidRPr="00F617BA" w:rsidRDefault="00F617BA" w:rsidP="00F617BA">
            <w:pPr>
              <w:spacing w:line="240" w:lineRule="auto"/>
              <w:ind w:left="-533" w:right="459" w:firstLine="0"/>
              <w:jc w:val="center"/>
              <w:rPr>
                <w:sz w:val="20"/>
                <w:szCs w:val="20"/>
              </w:rPr>
            </w:pPr>
            <w:r w:rsidRPr="00F617BA">
              <w:rPr>
                <w:sz w:val="20"/>
                <w:szCs w:val="20"/>
              </w:rPr>
              <w:t xml:space="preserve">год </w:t>
            </w:r>
          </w:p>
        </w:tc>
      </w:tr>
      <w:tr w:rsidR="00F617BA" w:rsidRPr="00F617BA" w:rsidTr="00F617BA">
        <w:trPr>
          <w:gridAfter w:val="1"/>
          <w:wAfter w:w="283" w:type="dxa"/>
          <w:trHeight w:val="20"/>
          <w:tblHead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1</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2</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3</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6</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F617BA" w:rsidRPr="00F617BA" w:rsidRDefault="00F617BA" w:rsidP="00F617BA">
            <w:pPr>
              <w:spacing w:line="240" w:lineRule="auto"/>
              <w:ind w:firstLine="0"/>
              <w:jc w:val="center"/>
              <w:rPr>
                <w:sz w:val="20"/>
                <w:szCs w:val="20"/>
              </w:rPr>
            </w:pPr>
            <w:r w:rsidRPr="00F617BA">
              <w:rPr>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tcPr>
          <w:p w:rsidR="00F617BA" w:rsidRPr="00F617BA" w:rsidRDefault="00F617BA" w:rsidP="00F617BA">
            <w:pPr>
              <w:spacing w:line="240" w:lineRule="auto"/>
              <w:ind w:firstLine="0"/>
              <w:jc w:val="center"/>
              <w:rPr>
                <w:sz w:val="20"/>
                <w:szCs w:val="20"/>
              </w:rPr>
            </w:pPr>
            <w:r w:rsidRPr="00F617BA">
              <w:rPr>
                <w:sz w:val="20"/>
                <w:szCs w:val="20"/>
              </w:rPr>
              <w:t>11</w:t>
            </w:r>
          </w:p>
        </w:tc>
      </w:tr>
      <w:tr w:rsidR="00F617BA" w:rsidRPr="00F617BA" w:rsidTr="00F617BA">
        <w:trPr>
          <w:gridAfter w:val="1"/>
          <w:wAfter w:w="283" w:type="dxa"/>
          <w:trHeight w:val="20"/>
        </w:trPr>
        <w:tc>
          <w:tcPr>
            <w:tcW w:w="13892" w:type="dxa"/>
            <w:gridSpan w:val="16"/>
            <w:tcBorders>
              <w:top w:val="single" w:sz="4" w:space="0" w:color="auto"/>
              <w:left w:val="single" w:sz="4" w:space="0" w:color="auto"/>
              <w:bottom w:val="single" w:sz="4" w:space="0" w:color="auto"/>
              <w:right w:val="single" w:sz="4" w:space="0" w:color="000000"/>
            </w:tcBorders>
            <w:shd w:val="clear" w:color="000000" w:fill="FFFFFF"/>
            <w:vAlign w:val="bottom"/>
            <w:hideMark/>
          </w:tcPr>
          <w:p w:rsidR="00F617BA" w:rsidRPr="00F617BA" w:rsidRDefault="00F617BA" w:rsidP="00F617BA">
            <w:pPr>
              <w:spacing w:line="240" w:lineRule="auto"/>
              <w:ind w:firstLine="0"/>
              <w:jc w:val="left"/>
              <w:rPr>
                <w:sz w:val="20"/>
                <w:szCs w:val="20"/>
              </w:rPr>
            </w:pPr>
            <w:r w:rsidRPr="00F617BA">
              <w:rPr>
                <w:sz w:val="20"/>
                <w:szCs w:val="20"/>
              </w:rPr>
              <w:t>МУНИЦИПАЛЬНАЯ ПРОГРАММА  "Управление муниципальными финансами, создание условий для эффективного</w:t>
            </w:r>
          </w:p>
          <w:p w:rsidR="00F617BA" w:rsidRPr="00F617BA" w:rsidRDefault="00F617BA" w:rsidP="00F617BA">
            <w:pPr>
              <w:spacing w:line="240" w:lineRule="auto"/>
              <w:ind w:right="317" w:firstLine="0"/>
              <w:jc w:val="left"/>
              <w:rPr>
                <w:sz w:val="20"/>
                <w:szCs w:val="20"/>
              </w:rPr>
            </w:pPr>
            <w:r w:rsidRPr="00F617BA">
              <w:rPr>
                <w:sz w:val="20"/>
                <w:szCs w:val="20"/>
              </w:rPr>
              <w:t xml:space="preserve"> управления муниципальными финансами, повышение устойчивости бюджетов поселений Репьевского муниципального района" </w:t>
            </w:r>
          </w:p>
        </w:tc>
        <w:tc>
          <w:tcPr>
            <w:tcW w:w="1417" w:type="dxa"/>
            <w:tcBorders>
              <w:top w:val="single" w:sz="4" w:space="0" w:color="auto"/>
              <w:left w:val="single" w:sz="4" w:space="0" w:color="auto"/>
              <w:bottom w:val="single" w:sz="4" w:space="0" w:color="auto"/>
              <w:right w:val="single" w:sz="4" w:space="0" w:color="000000"/>
            </w:tcBorders>
            <w:shd w:val="clear" w:color="000000" w:fill="FFFFFF"/>
          </w:tcPr>
          <w:p w:rsidR="00F617BA" w:rsidRPr="00F617BA" w:rsidRDefault="00F617BA" w:rsidP="00F617BA">
            <w:pPr>
              <w:spacing w:line="240" w:lineRule="auto"/>
              <w:ind w:firstLine="0"/>
              <w:jc w:val="left"/>
              <w:rPr>
                <w:sz w:val="20"/>
                <w:szCs w:val="20"/>
              </w:rPr>
            </w:pP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Показатель (индикатор) общий для муниципальной программы</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color w:val="000000"/>
                <w:sz w:val="20"/>
                <w:szCs w:val="20"/>
              </w:rPr>
            </w:pPr>
            <w:r w:rsidRPr="00F617BA">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color w:val="000000"/>
                <w:sz w:val="20"/>
                <w:szCs w:val="20"/>
              </w:rPr>
            </w:pPr>
            <w:r w:rsidRPr="00F617B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color w:val="000000"/>
                <w:sz w:val="20"/>
                <w:szCs w:val="20"/>
              </w:rPr>
            </w:pPr>
            <w:r w:rsidRPr="00F617B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617BA" w:rsidRPr="00F617BA" w:rsidRDefault="00F617BA" w:rsidP="00F617BA">
            <w:pPr>
              <w:spacing w:line="240" w:lineRule="auto"/>
              <w:ind w:firstLine="0"/>
              <w:jc w:val="center"/>
              <w:rPr>
                <w:sz w:val="20"/>
                <w:szCs w:val="20"/>
              </w:rPr>
            </w:pPr>
            <w:r w:rsidRPr="00F617BA">
              <w:rPr>
                <w:sz w:val="20"/>
                <w:szCs w:val="20"/>
              </w:rPr>
              <w:t> </w:t>
            </w:r>
          </w:p>
        </w:tc>
        <w:tc>
          <w:tcPr>
            <w:tcW w:w="1417" w:type="dxa"/>
            <w:tcBorders>
              <w:top w:val="nil"/>
              <w:left w:val="nil"/>
              <w:bottom w:val="single" w:sz="4" w:space="0" w:color="auto"/>
              <w:right w:val="single" w:sz="4" w:space="0" w:color="auto"/>
            </w:tcBorders>
          </w:tcPr>
          <w:p w:rsidR="00F617BA" w:rsidRPr="00F617BA" w:rsidRDefault="00F617BA" w:rsidP="00F617BA">
            <w:pPr>
              <w:spacing w:line="240" w:lineRule="auto"/>
              <w:ind w:firstLine="0"/>
              <w:jc w:val="center"/>
              <w:rPr>
                <w:sz w:val="20"/>
                <w:szCs w:val="20"/>
              </w:rPr>
            </w:pP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1.</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Отношение объема муниципального долга к годовому объему доходов бюджета без учета утвержденного объема безвозмездных поступлений  из областного бюджета</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процентов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50</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50</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617BA" w:rsidRPr="00F617BA" w:rsidRDefault="00F617BA" w:rsidP="00F617BA">
            <w:pPr>
              <w:spacing w:line="240" w:lineRule="auto"/>
              <w:ind w:firstLine="0"/>
              <w:jc w:val="center"/>
              <w:rPr>
                <w:sz w:val="20"/>
                <w:szCs w:val="20"/>
              </w:rPr>
            </w:pPr>
            <w:r w:rsidRPr="00F617BA">
              <w:rPr>
                <w:sz w:val="20"/>
                <w:szCs w:val="20"/>
              </w:rPr>
              <w:t>50</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50</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2.</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 xml:space="preserve">Доля расходов на обслуживание муниципального долга в общем объеме расходов бюджета за исключением </w:t>
            </w:r>
            <w:r w:rsidRPr="00F617BA">
              <w:rPr>
                <w:sz w:val="20"/>
                <w:szCs w:val="20"/>
              </w:rPr>
              <w:lastRenderedPageBreak/>
              <w:t>расходов, осуществляемых за счет субвенций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процентов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15</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15</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617BA" w:rsidRPr="00F617BA" w:rsidRDefault="00F617BA" w:rsidP="00F617BA">
            <w:pPr>
              <w:spacing w:line="240" w:lineRule="auto"/>
              <w:ind w:firstLine="0"/>
              <w:jc w:val="center"/>
              <w:rPr>
                <w:sz w:val="20"/>
                <w:szCs w:val="20"/>
              </w:rPr>
            </w:pPr>
            <w:r w:rsidRPr="00F617BA">
              <w:rPr>
                <w:sz w:val="20"/>
                <w:szCs w:val="20"/>
              </w:rPr>
              <w:t>15</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15</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lastRenderedPageBreak/>
              <w:t>3.</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Объем просроченной задолженности по долговым обязательствам Репьевского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нет</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4.</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p>
          <w:p w:rsidR="00F617BA" w:rsidRPr="00F617BA" w:rsidRDefault="00F617BA" w:rsidP="00F617BA">
            <w:pPr>
              <w:spacing w:line="240" w:lineRule="auto"/>
              <w:ind w:firstLine="0"/>
              <w:jc w:val="left"/>
              <w:rPr>
                <w:sz w:val="20"/>
                <w:szCs w:val="20"/>
              </w:rPr>
            </w:pPr>
            <w:r w:rsidRPr="00F617BA">
              <w:rPr>
                <w:sz w:val="20"/>
                <w:szCs w:val="20"/>
              </w:rPr>
              <w:t>Создание районного фонда финансовой поддержки поселений за счет собственных доходов бюджета муниципального района  в соответствии с требованиями действующего законодательства</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да</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Объем просроченной кредиторской задолженности консолидированного бюджета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нет</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6.</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Обеспечение исполнения бюджетного процесса в Репьевском муниципальной районе в соответствии с действующим законодательством</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да</w:t>
            </w:r>
          </w:p>
        </w:tc>
      </w:tr>
      <w:tr w:rsidR="00F617BA" w:rsidRPr="00F617BA" w:rsidTr="00F617BA">
        <w:trPr>
          <w:gridAfter w:val="1"/>
          <w:wAfter w:w="283" w:type="dxa"/>
          <w:trHeight w:val="20"/>
        </w:trPr>
        <w:tc>
          <w:tcPr>
            <w:tcW w:w="4962" w:type="dxa"/>
            <w:gridSpan w:val="5"/>
            <w:tcBorders>
              <w:top w:val="single" w:sz="4" w:space="0" w:color="auto"/>
              <w:left w:val="single" w:sz="4" w:space="0" w:color="auto"/>
              <w:bottom w:val="single" w:sz="4" w:space="0" w:color="auto"/>
              <w:right w:val="nil"/>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ПОДПРОГРАММА 1 "Управление муниципальными финансами"</w:t>
            </w:r>
          </w:p>
        </w:tc>
        <w:tc>
          <w:tcPr>
            <w:tcW w:w="1417" w:type="dxa"/>
            <w:gridSpan w:val="2"/>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134" w:type="dxa"/>
            <w:gridSpan w:val="2"/>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134" w:type="dxa"/>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275" w:type="dxa"/>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276" w:type="dxa"/>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7BA" w:rsidRPr="00F617BA" w:rsidRDefault="00F617BA" w:rsidP="00F617BA">
            <w:pPr>
              <w:spacing w:line="240" w:lineRule="auto"/>
              <w:ind w:firstLine="0"/>
              <w:jc w:val="center"/>
              <w:rPr>
                <w:sz w:val="20"/>
                <w:szCs w:val="20"/>
              </w:rPr>
            </w:pPr>
          </w:p>
        </w:tc>
        <w:tc>
          <w:tcPr>
            <w:tcW w:w="1417" w:type="dxa"/>
            <w:tcBorders>
              <w:top w:val="nil"/>
              <w:left w:val="single" w:sz="4" w:space="0" w:color="auto"/>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1.1</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Отношение объема муниципального долга к годовому объему доходов бюджета без учета утвержденного объема безвозмездных поступлений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процентов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50</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50</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 xml:space="preserve">не более </w:t>
            </w:r>
          </w:p>
          <w:p w:rsidR="00F617BA" w:rsidRPr="00F617BA" w:rsidRDefault="00F617BA" w:rsidP="00F617BA">
            <w:pPr>
              <w:spacing w:line="240" w:lineRule="auto"/>
              <w:ind w:firstLine="0"/>
              <w:jc w:val="center"/>
              <w:rPr>
                <w:sz w:val="20"/>
                <w:szCs w:val="20"/>
              </w:rPr>
            </w:pPr>
            <w:r w:rsidRPr="00F617BA">
              <w:rPr>
                <w:sz w:val="20"/>
                <w:szCs w:val="20"/>
              </w:rPr>
              <w:t>50</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50</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50</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50</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не более 50</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1.2</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 xml:space="preserve">Доля расходов на обслуживание муниципального долга в общем объеме расходов бюджета за исключением </w:t>
            </w:r>
            <w:r w:rsidRPr="00F617BA">
              <w:rPr>
                <w:sz w:val="20"/>
                <w:szCs w:val="20"/>
              </w:rPr>
              <w:lastRenderedPageBreak/>
              <w:t>расходов, осуществляемых за счет субвенций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процентов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15%</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15%</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15%</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15%</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15%</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 более 15%</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не более 15%</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lastRenderedPageBreak/>
              <w:t>1.3</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p>
          <w:p w:rsidR="00F617BA" w:rsidRPr="00F617BA" w:rsidRDefault="00F617BA" w:rsidP="00F617BA">
            <w:pPr>
              <w:spacing w:line="240" w:lineRule="auto"/>
              <w:ind w:firstLine="0"/>
              <w:jc w:val="left"/>
              <w:rPr>
                <w:sz w:val="20"/>
                <w:szCs w:val="20"/>
              </w:rPr>
            </w:pPr>
            <w:r w:rsidRPr="00F617BA">
              <w:rPr>
                <w:sz w:val="20"/>
                <w:szCs w:val="20"/>
              </w:rPr>
              <w:t>Объем просроченной задолженности по долговым обязательствам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нет</w:t>
            </w:r>
          </w:p>
        </w:tc>
      </w:tr>
      <w:tr w:rsidR="00F617BA" w:rsidRPr="00F617BA" w:rsidTr="00F617BA">
        <w:trPr>
          <w:gridAfter w:val="1"/>
          <w:wAfter w:w="283" w:type="dxa"/>
          <w:trHeight w:val="20"/>
        </w:trPr>
        <w:tc>
          <w:tcPr>
            <w:tcW w:w="1389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ПОДПРОГРАММА 2 "Создание условий для эффективного и ответственного управления муниципальными финансами"</w:t>
            </w:r>
          </w:p>
        </w:tc>
        <w:tc>
          <w:tcPr>
            <w:tcW w:w="1417" w:type="dxa"/>
            <w:tcBorders>
              <w:top w:val="single" w:sz="4" w:space="0" w:color="auto"/>
              <w:left w:val="single" w:sz="4" w:space="0" w:color="auto"/>
              <w:bottom w:val="single" w:sz="4" w:space="0" w:color="auto"/>
              <w:right w:val="single" w:sz="4" w:space="0" w:color="000000"/>
            </w:tcBorders>
            <w:vAlign w:val="center"/>
          </w:tcPr>
          <w:p w:rsidR="00F617BA" w:rsidRPr="00F617BA" w:rsidRDefault="00F617BA" w:rsidP="00F617BA">
            <w:pPr>
              <w:spacing w:line="240" w:lineRule="auto"/>
              <w:ind w:firstLine="0"/>
              <w:jc w:val="center"/>
              <w:rPr>
                <w:sz w:val="20"/>
                <w:szCs w:val="20"/>
              </w:rPr>
            </w:pP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2.1</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Создание районного фонда финансовой поддержки поселений за счет собственных доходов бюджета муниципального района для обеспечения выравнивания бюджетной обеспеченности поселений.Общий объем дотаций на выравнивание бюджетной обеспеченности поселений из бюджета муниципального района обеспечить в размере не менее 3% налоговых и неналоговых доходов муниципального района без учета поступлений от акцизов на автомобильный бензин,прямогонный бензин, дизельное топливо, моторные масла для дизельных и (или) карбюраторных (инжекторных) двигателей,производимые на территории РФ и платных услуг, оказываемых муниципальными казенными учреждениями</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да</w:t>
            </w:r>
          </w:p>
        </w:tc>
      </w:tr>
      <w:tr w:rsidR="00F617BA" w:rsidRPr="00F617BA" w:rsidTr="003B22D3">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2.2</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 xml:space="preserve">Объем просроченной кредиторской задолженности консолидированного  </w:t>
            </w:r>
            <w:r w:rsidRPr="00F617BA">
              <w:rPr>
                <w:sz w:val="20"/>
                <w:szCs w:val="20"/>
              </w:rPr>
              <w:lastRenderedPageBreak/>
              <w:t>бюджета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418" w:type="dxa"/>
            <w:gridSpan w:val="2"/>
            <w:tcBorders>
              <w:top w:val="nil"/>
              <w:left w:val="nil"/>
              <w:bottom w:val="single" w:sz="4" w:space="0" w:color="auto"/>
              <w:right w:val="nil"/>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нет</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нет</w:t>
            </w:r>
          </w:p>
        </w:tc>
      </w:tr>
      <w:tr w:rsidR="00F617BA" w:rsidRPr="00F617BA" w:rsidTr="003B22D3">
        <w:trPr>
          <w:gridAfter w:val="1"/>
          <w:wAfter w:w="283" w:type="dxa"/>
          <w:trHeight w:val="20"/>
        </w:trPr>
        <w:tc>
          <w:tcPr>
            <w:tcW w:w="13892"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17BA" w:rsidRPr="00F617BA" w:rsidRDefault="00F617BA" w:rsidP="00F617BA">
            <w:pPr>
              <w:spacing w:line="240" w:lineRule="auto"/>
              <w:ind w:firstLine="0"/>
              <w:jc w:val="center"/>
              <w:rPr>
                <w:sz w:val="20"/>
                <w:szCs w:val="20"/>
              </w:rPr>
            </w:pPr>
            <w:r w:rsidRPr="00F617BA">
              <w:rPr>
                <w:sz w:val="20"/>
                <w:szCs w:val="20"/>
              </w:rPr>
              <w:lastRenderedPageBreak/>
              <w:t>ПОДПРОГРАММА 3 "Обеспечение реализации муниципальной программы"</w:t>
            </w:r>
          </w:p>
        </w:tc>
        <w:tc>
          <w:tcPr>
            <w:tcW w:w="1417" w:type="dxa"/>
            <w:tcBorders>
              <w:top w:val="single" w:sz="4" w:space="0" w:color="auto"/>
              <w:left w:val="nil"/>
              <w:bottom w:val="single" w:sz="4" w:space="0" w:color="auto"/>
              <w:right w:val="single" w:sz="4" w:space="0" w:color="000000"/>
            </w:tcBorders>
            <w:vAlign w:val="center"/>
          </w:tcPr>
          <w:p w:rsidR="00F617BA" w:rsidRPr="00F617BA" w:rsidRDefault="00F617BA" w:rsidP="00F617BA">
            <w:pPr>
              <w:spacing w:line="240" w:lineRule="auto"/>
              <w:ind w:firstLine="0"/>
              <w:jc w:val="center"/>
              <w:rPr>
                <w:sz w:val="20"/>
                <w:szCs w:val="20"/>
              </w:rPr>
            </w:pP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3.1</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Соблюдение порядка и сроков разработки проекта бюджета муниципального района,установленных бюджетным законодательством и нормативными правовыми актами органов местного самоуправления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да</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3.2</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Проведение публичных слушаний по проекту бюджета муниципального района на очередной финансовый год и по годовому отчету об исполнении бюджета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да</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3.3.</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Объем просроченной задолженности по долговым обязательствам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срок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3.4.</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Доведение показателей сводной бюджетной росписи и лимитов бюджетных обязательств до главных распорядителей средств бюджета муниципального района в сроки, установленные бюджетным законодательством и нормативными правовыми актами органов местного самоуправления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срок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до начала очередного финансового года</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3.5.</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p>
          <w:p w:rsidR="00F617BA" w:rsidRPr="00F617BA" w:rsidRDefault="00F617BA" w:rsidP="00F617BA">
            <w:pPr>
              <w:spacing w:line="240" w:lineRule="auto"/>
              <w:ind w:firstLine="0"/>
              <w:jc w:val="left"/>
              <w:rPr>
                <w:sz w:val="20"/>
                <w:szCs w:val="20"/>
              </w:rPr>
            </w:pPr>
            <w:r w:rsidRPr="00F617BA">
              <w:rPr>
                <w:sz w:val="20"/>
                <w:szCs w:val="20"/>
              </w:rPr>
              <w:t xml:space="preserve">Отношение размера дефицита бюджета </w:t>
            </w:r>
            <w:r w:rsidRPr="00F617BA">
              <w:rPr>
                <w:sz w:val="20"/>
                <w:szCs w:val="20"/>
              </w:rPr>
              <w:lastRenderedPageBreak/>
              <w:t>муниципального района к годовому объему доходов бюджета без учета утвержденного объема безвозмездных поступлений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процентов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5</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5</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lastRenderedPageBreak/>
              <w:t>3.6.</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Составление и представление в Совет народных депутатов годового отчета об исполнении бюджета муниципального района  в сроки, установленные бюджетным законодательством и нормативными правовыми актами органов местного самоуправления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срок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1 мая  следующего года за отчетным</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1 мая  следующего года за отчетным</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1 мая  следующего года за отчетным</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1 мая  следующего года за отчетным</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1 мая  следующего года за отчетным</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до 1 мая  следующего года за отчетным</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до 1 мая  следующего года за отчетным</w:t>
            </w:r>
          </w:p>
        </w:tc>
      </w:tr>
      <w:tr w:rsidR="00F617BA" w:rsidRPr="00F617BA" w:rsidTr="00F617BA">
        <w:trPr>
          <w:gridAfter w:val="1"/>
          <w:wAfter w:w="283"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3.7.</w:t>
            </w:r>
          </w:p>
        </w:tc>
        <w:tc>
          <w:tcPr>
            <w:tcW w:w="269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left"/>
              <w:rPr>
                <w:sz w:val="20"/>
                <w:szCs w:val="20"/>
              </w:rPr>
            </w:pPr>
            <w:r w:rsidRPr="00F617BA">
              <w:rPr>
                <w:sz w:val="20"/>
                <w:szCs w:val="20"/>
              </w:rPr>
              <w:t>Поддержание официального сайта в информационно-телекоммуникационной сети Интернет в актуальном состоянии</w:t>
            </w:r>
          </w:p>
        </w:tc>
        <w:tc>
          <w:tcPr>
            <w:tcW w:w="1560"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617BA" w:rsidRPr="00F617BA" w:rsidRDefault="00F617BA" w:rsidP="00F617BA">
            <w:pPr>
              <w:spacing w:line="240" w:lineRule="auto"/>
              <w:ind w:firstLine="0"/>
              <w:jc w:val="center"/>
              <w:rPr>
                <w:sz w:val="20"/>
                <w:szCs w:val="20"/>
              </w:rPr>
            </w:pPr>
            <w:r w:rsidRPr="00F617BA">
              <w:rPr>
                <w:sz w:val="20"/>
                <w:szCs w:val="20"/>
              </w:rPr>
              <w:t>да</w:t>
            </w:r>
          </w:p>
        </w:tc>
        <w:tc>
          <w:tcPr>
            <w:tcW w:w="1417" w:type="dxa"/>
            <w:tcBorders>
              <w:top w:val="nil"/>
              <w:left w:val="nil"/>
              <w:bottom w:val="single" w:sz="4" w:space="0" w:color="auto"/>
              <w:right w:val="single" w:sz="4" w:space="0" w:color="auto"/>
            </w:tcBorders>
            <w:vAlign w:val="center"/>
          </w:tcPr>
          <w:p w:rsidR="00F617BA" w:rsidRPr="00F617BA" w:rsidRDefault="00F617BA" w:rsidP="00F617BA">
            <w:pPr>
              <w:spacing w:line="240" w:lineRule="auto"/>
              <w:ind w:firstLine="0"/>
              <w:jc w:val="center"/>
              <w:rPr>
                <w:sz w:val="20"/>
                <w:szCs w:val="20"/>
              </w:rPr>
            </w:pPr>
            <w:r w:rsidRPr="00F617BA">
              <w:rPr>
                <w:sz w:val="20"/>
                <w:szCs w:val="20"/>
              </w:rPr>
              <w:t>да</w:t>
            </w:r>
          </w:p>
        </w:tc>
      </w:tr>
    </w:tbl>
    <w:p w:rsidR="001C162D" w:rsidRDefault="001C162D" w:rsidP="001C162D">
      <w:pPr>
        <w:spacing w:line="240" w:lineRule="auto"/>
        <w:ind w:firstLine="0"/>
        <w:jc w:val="center"/>
        <w:rPr>
          <w:rFonts w:eastAsia="Calibri"/>
          <w:sz w:val="20"/>
          <w:szCs w:val="20"/>
          <w:lang w:eastAsia="en-US"/>
        </w:rPr>
      </w:pPr>
    </w:p>
    <w:p w:rsidR="001C162D" w:rsidRDefault="001C162D" w:rsidP="001C162D">
      <w:pPr>
        <w:spacing w:line="240" w:lineRule="auto"/>
        <w:ind w:firstLine="0"/>
        <w:jc w:val="center"/>
        <w:rPr>
          <w:rFonts w:eastAsia="Calibri"/>
          <w:sz w:val="20"/>
          <w:szCs w:val="20"/>
          <w:lang w:eastAsia="en-US"/>
        </w:rPr>
        <w:sectPr w:rsidR="001C162D" w:rsidSect="001C162D">
          <w:pgSz w:w="16838" w:h="11906" w:orient="landscape"/>
          <w:pgMar w:top="425" w:right="1134" w:bottom="567" w:left="1276" w:header="709" w:footer="709" w:gutter="0"/>
          <w:cols w:space="720"/>
          <w:docGrid w:linePitch="381"/>
        </w:sectPr>
      </w:pPr>
    </w:p>
    <w:p w:rsidR="002D17A5" w:rsidRPr="002D17A5" w:rsidRDefault="002D17A5" w:rsidP="002D17A5">
      <w:pPr>
        <w:spacing w:line="240" w:lineRule="auto"/>
        <w:ind w:firstLine="0"/>
        <w:jc w:val="center"/>
        <w:rPr>
          <w:b/>
          <w:sz w:val="20"/>
          <w:szCs w:val="20"/>
        </w:rPr>
      </w:pPr>
      <w:r w:rsidRPr="002D17A5">
        <w:rPr>
          <w:b/>
          <w:sz w:val="20"/>
          <w:szCs w:val="20"/>
        </w:rPr>
        <w:lastRenderedPageBreak/>
        <w:t>АДМИНИСТРАЦИЯ РЕПЬЕВСКОГО МУНИЦИПАЛЬНОГО РАЙОНА ВОРОНЕЖСКОЙ ОБЛАСТИ</w:t>
      </w:r>
    </w:p>
    <w:p w:rsidR="002D17A5" w:rsidRPr="002D17A5" w:rsidRDefault="002D17A5" w:rsidP="002D17A5">
      <w:pPr>
        <w:spacing w:line="240" w:lineRule="auto"/>
        <w:ind w:firstLine="0"/>
        <w:jc w:val="center"/>
        <w:outlineLvl w:val="0"/>
        <w:rPr>
          <w:b/>
          <w:spacing w:val="30"/>
          <w:sz w:val="20"/>
          <w:szCs w:val="20"/>
        </w:rPr>
      </w:pPr>
      <w:r w:rsidRPr="002D17A5">
        <w:rPr>
          <w:b/>
          <w:spacing w:val="30"/>
          <w:sz w:val="20"/>
          <w:szCs w:val="20"/>
        </w:rPr>
        <w:t>ПОСТАНОВЛЕНИЕ</w:t>
      </w:r>
    </w:p>
    <w:p w:rsidR="002D17A5" w:rsidRPr="002D17A5" w:rsidRDefault="002D17A5" w:rsidP="002D17A5">
      <w:pPr>
        <w:spacing w:line="240" w:lineRule="auto"/>
        <w:jc w:val="center"/>
        <w:rPr>
          <w:b/>
          <w:sz w:val="20"/>
          <w:szCs w:val="20"/>
        </w:rPr>
      </w:pPr>
    </w:p>
    <w:p w:rsidR="002D17A5" w:rsidRPr="002D17A5" w:rsidRDefault="002D17A5" w:rsidP="002D17A5">
      <w:pPr>
        <w:spacing w:line="240" w:lineRule="auto"/>
        <w:ind w:right="4820"/>
        <w:rPr>
          <w:color w:val="FFFFFF"/>
          <w:sz w:val="20"/>
          <w:szCs w:val="20"/>
          <w:u w:val="single"/>
        </w:rPr>
      </w:pPr>
      <w:r w:rsidRPr="002D17A5">
        <w:rPr>
          <w:sz w:val="20"/>
          <w:szCs w:val="20"/>
          <w:u w:val="single"/>
        </w:rPr>
        <w:t>«22» мая 20</w:t>
      </w:r>
      <w:permStart w:id="1598174733" w:edGrp="everyone"/>
      <w:r w:rsidRPr="002D17A5">
        <w:rPr>
          <w:sz w:val="20"/>
          <w:szCs w:val="20"/>
          <w:u w:val="single"/>
        </w:rPr>
        <w:t>18</w:t>
      </w:r>
      <w:permEnd w:id="1598174733"/>
      <w:r w:rsidRPr="002D17A5">
        <w:rPr>
          <w:sz w:val="20"/>
          <w:szCs w:val="20"/>
          <w:u w:val="single"/>
        </w:rPr>
        <w:t xml:space="preserve"> г. №170</w:t>
      </w:r>
      <w:r w:rsidRPr="002D17A5">
        <w:rPr>
          <w:color w:val="FFFFFF"/>
          <w:sz w:val="20"/>
          <w:szCs w:val="20"/>
          <w:u w:val="single"/>
        </w:rPr>
        <w:t>.</w:t>
      </w:r>
    </w:p>
    <w:p w:rsidR="002D17A5" w:rsidRDefault="002D17A5" w:rsidP="002D17A5">
      <w:pPr>
        <w:spacing w:line="240" w:lineRule="auto"/>
        <w:ind w:right="4820"/>
        <w:jc w:val="left"/>
        <w:rPr>
          <w:sz w:val="20"/>
          <w:szCs w:val="20"/>
        </w:rPr>
      </w:pPr>
      <w:r w:rsidRPr="002D17A5">
        <w:rPr>
          <w:sz w:val="20"/>
          <w:szCs w:val="20"/>
        </w:rPr>
        <w:t>с. Репьевка</w:t>
      </w:r>
    </w:p>
    <w:p w:rsidR="002D17A5" w:rsidRPr="002D17A5" w:rsidRDefault="002D17A5" w:rsidP="002D17A5">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2D17A5" w:rsidRPr="002D17A5" w:rsidTr="00952C64">
        <w:tc>
          <w:tcPr>
            <w:tcW w:w="4644" w:type="dxa"/>
            <w:tcBorders>
              <w:top w:val="nil"/>
              <w:left w:val="nil"/>
              <w:bottom w:val="nil"/>
              <w:right w:val="nil"/>
            </w:tcBorders>
          </w:tcPr>
          <w:p w:rsidR="002D17A5" w:rsidRPr="002D17A5" w:rsidRDefault="002D17A5" w:rsidP="002D17A5">
            <w:pPr>
              <w:tabs>
                <w:tab w:val="left" w:pos="4536"/>
              </w:tabs>
              <w:spacing w:line="240" w:lineRule="auto"/>
              <w:ind w:firstLine="0"/>
              <w:rPr>
                <w:b/>
                <w:sz w:val="20"/>
                <w:szCs w:val="20"/>
              </w:rPr>
            </w:pPr>
            <w:permStart w:id="913324380" w:edGrp="everyone"/>
            <w:r w:rsidRPr="002D17A5">
              <w:rPr>
                <w:b/>
                <w:sz w:val="20"/>
                <w:szCs w:val="20"/>
              </w:rPr>
              <w:t xml:space="preserve">О </w:t>
            </w:r>
            <w:r w:rsidRPr="002D17A5">
              <w:rPr>
                <w:b/>
                <w:noProof/>
                <w:sz w:val="20"/>
                <w:szCs w:val="20"/>
              </w:rPr>
              <mc:AlternateContent>
                <mc:Choice Requires="wps">
                  <w:drawing>
                    <wp:anchor distT="0" distB="0" distL="114300" distR="114300" simplePos="0" relativeHeight="251676160" behindDoc="0" locked="0" layoutInCell="1" allowOverlap="1" wp14:anchorId="719B0878" wp14:editId="63A0DF99">
                      <wp:simplePos x="0" y="0"/>
                      <wp:positionH relativeFrom="column">
                        <wp:posOffset>-79375</wp:posOffset>
                      </wp:positionH>
                      <wp:positionV relativeFrom="paragraph">
                        <wp:posOffset>-9525</wp:posOffset>
                      </wp:positionV>
                      <wp:extent cx="190500" cy="0"/>
                      <wp:effectExtent l="6350" t="9525" r="12700"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6E5E5" id="Прямая со стрелкой 30" o:spid="_x0000_s1026" type="#_x0000_t32" style="position:absolute;margin-left:-6.25pt;margin-top:-.75pt;width:1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IGTAIAAFUEAAAOAAAAZHJzL2Uyb0RvYy54bWysVEtu2zAQ3RfoHQjtbUmOndqC5aCQ7G7S&#10;1kDSA9AkZRGVSIKkLRtFgTQXyBF6hW666Ac5g3yjDukPnHZTFNWCGmo4b97MPGp8takrtGbacCnS&#10;IO5GAWKCSMrFMg3e3c46wwAZiwXFlRQsDbbMBFeT58/GjUpYT5ayokwjABEmaVQalNaqJAwNKVmN&#10;TVcqJsBZSF1jC1u9DKnGDaDXVdiLosuwkZoqLQkzBr7me2cw8fhFwYh9WxSGWVSlAXCzftV+Xbg1&#10;nIxxstRYlZwcaOB/YFFjLiDpCSrHFqOV5n9A1ZxoaWRhu0TWoSwKTpivAaqJo9+quSmxYr4WaI5R&#10;pzaZ/wdL3qznGnGaBhfQHoFrmFH7eXe3e2h/tl92D2j3qX2EZXe/u2u/tj/a7+1j+w3BYehco0wC&#10;AJmYa1c72YgbdS3Je4OEzEoslsxXcLtVgBq7iPBJiNsYBfkXzWtJ4QxeWenbuCl07SChQWjjp7U9&#10;TYttLCLwMR5FgwhIk6MrxMkxTmljXzFZI2ekgbEa82VpMykESELq2GfB62tjHSucHANcUiFnvKq8&#10;MiqBmjQYDXoDH2BkxalzumNGLxdZpdEaO235x5cInvNjWq4E9WAlw3R6sC3m1d6G5JVweFAX0DlY&#10;e/F8GEWj6XA67Hf6vctppx/leeflLOt3Lmfxi0F+kWdZHn901OJ+UnJKmXDsjkKO+38nlMOV2kvw&#10;JOVTG8Kn6L5fQPb49qT9YN0s96pYSLqd6+PAQbv+8OGeuctxvgf7/G8w+QU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DUlIIG&#10;TAIAAFUEAAAOAAAAAAAAAAAAAAAAAC4CAABkcnMvZTJvRG9jLnhtbFBLAQItABQABgAIAAAAIQBn&#10;+Ag+2wAAAAgBAAAPAAAAAAAAAAAAAAAAAKYEAABkcnMvZG93bnJldi54bWxQSwUGAAAAAAQABADz&#10;AAAArgUAAAAA&#10;"/>
                  </w:pict>
                </mc:Fallback>
              </mc:AlternateContent>
            </w:r>
            <w:r w:rsidRPr="002D17A5">
              <w:rPr>
                <w:b/>
                <w:noProof/>
                <w:sz w:val="20"/>
                <w:szCs w:val="20"/>
              </w:rPr>
              <mc:AlternateContent>
                <mc:Choice Requires="wps">
                  <w:drawing>
                    <wp:anchor distT="0" distB="0" distL="114300" distR="114300" simplePos="0" relativeHeight="251678208" behindDoc="0" locked="0" layoutInCell="1" allowOverlap="1" wp14:anchorId="2DAEE21A" wp14:editId="2924BA0A">
                      <wp:simplePos x="0" y="0"/>
                      <wp:positionH relativeFrom="column">
                        <wp:posOffset>2673350</wp:posOffset>
                      </wp:positionH>
                      <wp:positionV relativeFrom="paragraph">
                        <wp:posOffset>-9525</wp:posOffset>
                      </wp:positionV>
                      <wp:extent cx="190500" cy="635"/>
                      <wp:effectExtent l="6350" t="9525" r="1270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7BCC8" id="Прямая со стрелкой 29" o:spid="_x0000_s1026" type="#_x0000_t32" style="position:absolute;margin-left:210.5pt;margin-top:-.75pt;width:1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d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4E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Hn5aR1PAgAAVwQAAA4AAAAAAAAAAAAAAAAALgIAAGRycy9lMm9Eb2MueG1sUEsBAi0AFAAGAAgA&#10;AAAhAMaArjndAAAACQEAAA8AAAAAAAAAAAAAAAAAqQQAAGRycy9kb3ducmV2LnhtbFBLBQYAAAAA&#10;BAAEAPMAAACzBQAAAAA=&#10;"/>
                  </w:pict>
                </mc:Fallback>
              </mc:AlternateContent>
            </w:r>
            <w:r w:rsidRPr="002D17A5">
              <w:rPr>
                <w:b/>
                <w:noProof/>
                <w:sz w:val="20"/>
                <w:szCs w:val="20"/>
              </w:rPr>
              <mc:AlternateContent>
                <mc:Choice Requires="wps">
                  <w:drawing>
                    <wp:anchor distT="0" distB="0" distL="114300" distR="114300" simplePos="0" relativeHeight="251679232" behindDoc="0" locked="0" layoutInCell="1" allowOverlap="1" wp14:anchorId="0101ED20" wp14:editId="41F28FC9">
                      <wp:simplePos x="0" y="0"/>
                      <wp:positionH relativeFrom="column">
                        <wp:posOffset>2863850</wp:posOffset>
                      </wp:positionH>
                      <wp:positionV relativeFrom="paragraph">
                        <wp:posOffset>-8890</wp:posOffset>
                      </wp:positionV>
                      <wp:extent cx="635" cy="200025"/>
                      <wp:effectExtent l="6350" t="10160" r="12065"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E5D69" id="Прямая со стрелкой 28" o:spid="_x0000_s1026" type="#_x0000_t32" style="position:absolute;margin-left:225.5pt;margin-top:-.7pt;width:.05pt;height:15.7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nN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zApSRqYUfdpfbu+7350n9f3aH3XPYBZf1zfdl+679237qH7iuAydK7VNgWA&#10;XF4aXztdyit9oeg7i6TKKyLnPFRwvdKAmviI6CDEL6yG/LP2pWJwh9w4Fdq4LE2Dylrotz7Qg0Or&#10;0DLMbbWfG186RGFzdDzEiMI+KCLuD0MiknoMH6mNdS+4apB3MmydIWJeuVxJCfJQZoNPFhfWeYa/&#10;AnywVFNR10EltURthk+HkMCfWFUL5g/DwsxneW3Qgnidhd+WxcE1o24kC2AVJ2yy9R0R9caH5LX0&#10;eFAZ0Nl6GyG9P41PJyeTk0Fv0B9NeoO4KHrPp/mgN5omz4bFcZHnRfLBU0sGaSUY49Kz24k6Gfyd&#10;aLbPayPHvaz3bYgO0UO/gOzuP5AOQ/Zz3Shkptjq0uyGDzoOl7dvzj+Ux2vwH38Zx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xRi5zVMCAABhBAAADgAAAAAAAAAAAAAAAAAuAgAAZHJzL2Uyb0RvYy54bWxQSwECLQAU&#10;AAYACAAAACEAbGqYat4AAAAJAQAADwAAAAAAAAAAAAAAAACtBAAAZHJzL2Rvd25yZXYueG1sUEsF&#10;BgAAAAAEAAQA8wAAALgFAAAAAA==&#10;"/>
                  </w:pict>
                </mc:Fallback>
              </mc:AlternateContent>
            </w:r>
            <w:r w:rsidRPr="002D17A5">
              <w:rPr>
                <w:b/>
                <w:noProof/>
                <w:sz w:val="20"/>
                <w:szCs w:val="20"/>
              </w:rPr>
              <mc:AlternateContent>
                <mc:Choice Requires="wps">
                  <w:drawing>
                    <wp:anchor distT="0" distB="0" distL="114300" distR="114300" simplePos="0" relativeHeight="251677184" behindDoc="0" locked="0" layoutInCell="1" allowOverlap="1" wp14:anchorId="1182DD7A" wp14:editId="64774CE3">
                      <wp:simplePos x="0" y="0"/>
                      <wp:positionH relativeFrom="column">
                        <wp:posOffset>-79375</wp:posOffset>
                      </wp:positionH>
                      <wp:positionV relativeFrom="paragraph">
                        <wp:posOffset>-9525</wp:posOffset>
                      </wp:positionV>
                      <wp:extent cx="0" cy="200660"/>
                      <wp:effectExtent l="6350" t="9525" r="1270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9351F" id="Прямая со стрелкой 27" o:spid="_x0000_s1026" type="#_x0000_t32" style="position:absolute;margin-left:-6.25pt;margin-top:-.75pt;width:0;height:1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vVTAIAAFUEAAAOAAAAZHJzL2Uyb0RvYy54bWysVEtu2zAQ3RfoHQjuHVmu49h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A/OMJKkhhm1n3e3u/v2Z/tld492n9oHWHZ3u9v2a/uj/d4+tN8QOEPnGm0T&#10;AMjkwvja6UZe6UtF31skVVYSueKhguutBtTYR0RPQvzGasi/bF4rBj7kxqnQxk1hag8JDUKbMK3t&#10;cVp84xDtDimcehWMwiAjkhzitLHuFVc18kaKrTNErEqXKSlBEsrEIQtZX1rnWZHkEOCTSjUXVRWU&#10;UUnUpHhyOjgNAVZVgvlL72bNaplVBq2J11b4hRLh5rGbUTeSBbCSEzbb246IqrMheSU9HtQFdPZW&#10;J54Pk/5kNp6Nh73hYDTrDft53ns5z4a90Tw+O81f5F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861L&#10;1UwCAABVBAAADgAAAAAAAAAAAAAAAAAuAgAAZHJzL2Uyb0RvYy54bWxQSwECLQAUAAYACAAAACEA&#10;jwKAXNwAAAAJAQAADwAAAAAAAAAAAAAAAACmBAAAZHJzL2Rvd25yZXYueG1sUEsFBgAAAAAEAAQA&#10;8wAAAK8FAAAAAA==&#10;"/>
                  </w:pict>
                </mc:Fallback>
              </mc:AlternateContent>
            </w:r>
            <w:r w:rsidRPr="002D17A5">
              <w:rPr>
                <w:b/>
                <w:sz w:val="20"/>
                <w:szCs w:val="20"/>
              </w:rPr>
              <w:t xml:space="preserve">признании утратившим силу постановления администрации Репьевского муниципального района от 15 декабря 2011 г. №366 </w:t>
            </w:r>
            <w:permEnd w:id="913324380"/>
          </w:p>
        </w:tc>
      </w:tr>
    </w:tbl>
    <w:p w:rsidR="002D17A5" w:rsidRPr="002D17A5" w:rsidRDefault="002D17A5" w:rsidP="002D17A5">
      <w:pPr>
        <w:tabs>
          <w:tab w:val="left" w:pos="4678"/>
        </w:tabs>
        <w:spacing w:line="240" w:lineRule="auto"/>
        <w:jc w:val="center"/>
        <w:rPr>
          <w:sz w:val="20"/>
          <w:szCs w:val="20"/>
        </w:rPr>
      </w:pPr>
    </w:p>
    <w:p w:rsidR="002D17A5" w:rsidRPr="002D17A5" w:rsidRDefault="002D17A5" w:rsidP="002D17A5">
      <w:pPr>
        <w:tabs>
          <w:tab w:val="left" w:pos="4678"/>
        </w:tabs>
        <w:spacing w:line="240" w:lineRule="auto"/>
        <w:rPr>
          <w:sz w:val="20"/>
          <w:szCs w:val="20"/>
        </w:rPr>
      </w:pPr>
      <w:permStart w:id="1188500332" w:edGrp="everyone"/>
      <w:r w:rsidRPr="002D17A5">
        <w:rPr>
          <w:sz w:val="20"/>
          <w:szCs w:val="20"/>
        </w:rPr>
        <w:t>В целях приведения муниципальных правовых актов администрации Репьевского муниципального района в соответствие с действующим законодательством</w:t>
      </w:r>
      <w:permEnd w:id="1188500332"/>
      <w:r w:rsidRPr="002D17A5">
        <w:rPr>
          <w:sz w:val="20"/>
          <w:szCs w:val="20"/>
        </w:rPr>
        <w:t xml:space="preserve">, администрация Репьевского муниципального района Воронежской области </w:t>
      </w:r>
      <w:r w:rsidRPr="002D17A5">
        <w:rPr>
          <w:b/>
          <w:spacing w:val="40"/>
          <w:sz w:val="20"/>
          <w:szCs w:val="20"/>
        </w:rPr>
        <w:t>постановляет:</w:t>
      </w:r>
    </w:p>
    <w:p w:rsidR="002D17A5" w:rsidRPr="002D17A5" w:rsidRDefault="002D17A5" w:rsidP="002D17A5">
      <w:pPr>
        <w:tabs>
          <w:tab w:val="left" w:pos="4678"/>
        </w:tabs>
        <w:spacing w:line="240" w:lineRule="auto"/>
        <w:ind w:right="-2"/>
        <w:rPr>
          <w:sz w:val="20"/>
          <w:szCs w:val="20"/>
        </w:rPr>
      </w:pPr>
      <w:permStart w:id="495410052" w:edGrp="everyone"/>
      <w:r w:rsidRPr="002D17A5">
        <w:rPr>
          <w:sz w:val="20"/>
          <w:szCs w:val="20"/>
        </w:rPr>
        <w:t>1. Постановление администрации Репьевского муниципального района от 15 декабря 2011 года №366 «Об открытии консультативного пункта для семей, воспитывающих детей дошкольного возраста на дому» признать утратившим силу.</w:t>
      </w:r>
    </w:p>
    <w:p w:rsidR="002D17A5" w:rsidRPr="002D17A5" w:rsidRDefault="002D17A5" w:rsidP="002D17A5">
      <w:pPr>
        <w:tabs>
          <w:tab w:val="left" w:pos="4678"/>
        </w:tabs>
        <w:spacing w:line="240" w:lineRule="auto"/>
        <w:ind w:right="-2"/>
        <w:rPr>
          <w:sz w:val="20"/>
          <w:szCs w:val="20"/>
        </w:rPr>
      </w:pPr>
      <w:r w:rsidRPr="002D17A5">
        <w:rPr>
          <w:sz w:val="20"/>
          <w:szCs w:val="20"/>
        </w:rPr>
        <w:t>2. Настоящее постановление разместить на официальном сайте органов местного самоуправления Репьевского муниципального района.</w:t>
      </w:r>
    </w:p>
    <w:p w:rsidR="002D17A5" w:rsidRPr="002D17A5" w:rsidRDefault="002D17A5" w:rsidP="002D17A5">
      <w:pPr>
        <w:tabs>
          <w:tab w:val="left" w:pos="4678"/>
        </w:tabs>
        <w:spacing w:line="240" w:lineRule="auto"/>
        <w:ind w:right="-2"/>
        <w:rPr>
          <w:sz w:val="20"/>
          <w:szCs w:val="20"/>
        </w:rPr>
      </w:pPr>
      <w:r w:rsidRPr="002D17A5">
        <w:rPr>
          <w:sz w:val="20"/>
          <w:szCs w:val="20"/>
        </w:rPr>
        <w:t>3. Настоящее постановление вступает в силу после его официального опубликования.</w:t>
      </w:r>
    </w:p>
    <w:p w:rsidR="002D17A5" w:rsidRPr="002D17A5" w:rsidRDefault="002D17A5" w:rsidP="002D17A5">
      <w:pPr>
        <w:tabs>
          <w:tab w:val="left" w:pos="4678"/>
        </w:tabs>
        <w:spacing w:line="240" w:lineRule="auto"/>
        <w:ind w:right="-2"/>
        <w:rPr>
          <w:sz w:val="20"/>
          <w:szCs w:val="20"/>
        </w:rPr>
      </w:pPr>
      <w:r w:rsidRPr="002D17A5">
        <w:rPr>
          <w:sz w:val="20"/>
          <w:szCs w:val="20"/>
        </w:rPr>
        <w:t xml:space="preserve">4. Контроль за исполнением настоящего постановления оставляю за собой. </w:t>
      </w:r>
      <w:permEnd w:id="495410052"/>
    </w:p>
    <w:p w:rsidR="002D17A5" w:rsidRPr="002D17A5" w:rsidRDefault="002D17A5" w:rsidP="002D17A5">
      <w:pPr>
        <w:tabs>
          <w:tab w:val="left" w:pos="4678"/>
        </w:tabs>
        <w:spacing w:line="240" w:lineRule="auto"/>
        <w:rPr>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2D17A5" w:rsidRPr="002D17A5" w:rsidTr="002D17A5">
        <w:tc>
          <w:tcPr>
            <w:tcW w:w="3652" w:type="dxa"/>
          </w:tcPr>
          <w:p w:rsidR="002D17A5" w:rsidRPr="002D17A5" w:rsidRDefault="002D17A5" w:rsidP="002D17A5">
            <w:pPr>
              <w:tabs>
                <w:tab w:val="left" w:pos="4678"/>
              </w:tabs>
              <w:spacing w:line="240" w:lineRule="auto"/>
              <w:ind w:firstLine="0"/>
              <w:rPr>
                <w:sz w:val="20"/>
                <w:szCs w:val="20"/>
              </w:rPr>
            </w:pPr>
            <w:permStart w:id="1440417270" w:edGrp="everyone"/>
            <w:r w:rsidRPr="002D17A5">
              <w:rPr>
                <w:sz w:val="20"/>
                <w:szCs w:val="20"/>
              </w:rPr>
              <w:t>Глава администрации</w:t>
            </w:r>
            <w:permEnd w:id="1440417270"/>
          </w:p>
          <w:p w:rsidR="002D17A5" w:rsidRPr="002D17A5" w:rsidRDefault="002D17A5" w:rsidP="002D17A5">
            <w:pPr>
              <w:tabs>
                <w:tab w:val="left" w:pos="4678"/>
              </w:tabs>
              <w:spacing w:line="240" w:lineRule="auto"/>
              <w:ind w:firstLine="0"/>
              <w:rPr>
                <w:sz w:val="20"/>
                <w:szCs w:val="20"/>
              </w:rPr>
            </w:pPr>
            <w:r w:rsidRPr="002D17A5">
              <w:rPr>
                <w:sz w:val="20"/>
                <w:szCs w:val="20"/>
              </w:rPr>
              <w:t>муниципального района</w:t>
            </w:r>
          </w:p>
        </w:tc>
        <w:tc>
          <w:tcPr>
            <w:tcW w:w="2693" w:type="dxa"/>
          </w:tcPr>
          <w:p w:rsidR="002D17A5" w:rsidRPr="002D17A5" w:rsidRDefault="002D17A5" w:rsidP="002D17A5">
            <w:pPr>
              <w:tabs>
                <w:tab w:val="left" w:pos="4678"/>
              </w:tabs>
              <w:spacing w:line="240" w:lineRule="auto"/>
              <w:ind w:firstLine="0"/>
              <w:rPr>
                <w:sz w:val="20"/>
                <w:szCs w:val="20"/>
              </w:rPr>
            </w:pPr>
          </w:p>
        </w:tc>
        <w:tc>
          <w:tcPr>
            <w:tcW w:w="4570" w:type="dxa"/>
          </w:tcPr>
          <w:p w:rsidR="002D17A5" w:rsidRPr="002D17A5" w:rsidRDefault="002D17A5" w:rsidP="002D17A5">
            <w:pPr>
              <w:tabs>
                <w:tab w:val="left" w:pos="4678"/>
              </w:tabs>
              <w:spacing w:line="240" w:lineRule="auto"/>
              <w:ind w:firstLine="0"/>
              <w:jc w:val="right"/>
              <w:rPr>
                <w:sz w:val="20"/>
                <w:szCs w:val="20"/>
              </w:rPr>
            </w:pPr>
          </w:p>
          <w:p w:rsidR="002D17A5" w:rsidRPr="002D17A5" w:rsidRDefault="002D17A5" w:rsidP="002D17A5">
            <w:pPr>
              <w:tabs>
                <w:tab w:val="left" w:pos="4678"/>
              </w:tabs>
              <w:spacing w:line="240" w:lineRule="auto"/>
              <w:ind w:firstLine="0"/>
              <w:jc w:val="right"/>
              <w:rPr>
                <w:sz w:val="20"/>
                <w:szCs w:val="20"/>
              </w:rPr>
            </w:pPr>
            <w:permStart w:id="1535707161" w:edGrp="everyone"/>
            <w:r w:rsidRPr="002D17A5">
              <w:rPr>
                <w:sz w:val="20"/>
                <w:szCs w:val="20"/>
              </w:rPr>
              <w:t>Р.В.Ефименко</w:t>
            </w:r>
            <w:permEnd w:id="1535707161"/>
          </w:p>
        </w:tc>
      </w:tr>
    </w:tbl>
    <w:p w:rsidR="001C162D" w:rsidRDefault="001C162D" w:rsidP="002D17A5">
      <w:pPr>
        <w:spacing w:line="240" w:lineRule="auto"/>
        <w:ind w:firstLine="0"/>
        <w:jc w:val="center"/>
        <w:rPr>
          <w:rFonts w:eastAsia="Calibri"/>
          <w:sz w:val="20"/>
          <w:szCs w:val="20"/>
          <w:lang w:eastAsia="en-US"/>
        </w:rPr>
      </w:pPr>
    </w:p>
    <w:p w:rsidR="009D74B5" w:rsidRPr="009D74B5" w:rsidRDefault="009D74B5" w:rsidP="009D74B5">
      <w:pPr>
        <w:spacing w:line="240" w:lineRule="auto"/>
        <w:ind w:firstLine="0"/>
        <w:jc w:val="center"/>
        <w:rPr>
          <w:b/>
          <w:sz w:val="20"/>
          <w:szCs w:val="20"/>
        </w:rPr>
      </w:pPr>
      <w:r w:rsidRPr="009D74B5">
        <w:rPr>
          <w:b/>
          <w:sz w:val="20"/>
          <w:szCs w:val="20"/>
        </w:rPr>
        <w:t>АДМИНИСТРАЦИЯ РЕПЬЕВСКОГО МУНИЦИПАЛЬНОГО РАЙОНА ВОРОНЕЖСКОЙ ОБЛАСТИ</w:t>
      </w:r>
    </w:p>
    <w:p w:rsidR="009D74B5" w:rsidRPr="009D74B5" w:rsidRDefault="009D74B5" w:rsidP="009D74B5">
      <w:pPr>
        <w:spacing w:line="240" w:lineRule="auto"/>
        <w:ind w:firstLine="0"/>
        <w:jc w:val="center"/>
        <w:outlineLvl w:val="0"/>
        <w:rPr>
          <w:b/>
          <w:spacing w:val="30"/>
          <w:sz w:val="20"/>
          <w:szCs w:val="20"/>
        </w:rPr>
      </w:pPr>
      <w:r w:rsidRPr="009D74B5">
        <w:rPr>
          <w:b/>
          <w:spacing w:val="30"/>
          <w:sz w:val="20"/>
          <w:szCs w:val="20"/>
        </w:rPr>
        <w:t>ПОСТАНОВЛЕНИЕ</w:t>
      </w:r>
    </w:p>
    <w:p w:rsidR="009D74B5" w:rsidRPr="009D74B5" w:rsidRDefault="009D74B5" w:rsidP="009D74B5">
      <w:pPr>
        <w:spacing w:line="240" w:lineRule="auto"/>
        <w:jc w:val="center"/>
        <w:rPr>
          <w:b/>
          <w:sz w:val="20"/>
          <w:szCs w:val="20"/>
        </w:rPr>
      </w:pPr>
    </w:p>
    <w:p w:rsidR="009D74B5" w:rsidRPr="009D74B5" w:rsidRDefault="009D74B5" w:rsidP="009D74B5">
      <w:pPr>
        <w:spacing w:line="240" w:lineRule="auto"/>
        <w:ind w:right="4820"/>
        <w:rPr>
          <w:color w:val="FFFFFF"/>
          <w:sz w:val="20"/>
          <w:szCs w:val="20"/>
          <w:u w:val="single"/>
        </w:rPr>
      </w:pPr>
      <w:r w:rsidRPr="009D74B5">
        <w:rPr>
          <w:sz w:val="20"/>
          <w:szCs w:val="20"/>
          <w:u w:val="single"/>
        </w:rPr>
        <w:t>«22» мая 20</w:t>
      </w:r>
      <w:permStart w:id="430659797" w:edGrp="everyone"/>
      <w:r w:rsidRPr="009D74B5">
        <w:rPr>
          <w:sz w:val="20"/>
          <w:szCs w:val="20"/>
          <w:u w:val="single"/>
        </w:rPr>
        <w:t>18</w:t>
      </w:r>
      <w:permEnd w:id="430659797"/>
      <w:r w:rsidRPr="009D74B5">
        <w:rPr>
          <w:sz w:val="20"/>
          <w:szCs w:val="20"/>
          <w:u w:val="single"/>
        </w:rPr>
        <w:t xml:space="preserve"> г. №171</w:t>
      </w:r>
      <w:r w:rsidRPr="009D74B5">
        <w:rPr>
          <w:color w:val="FFFFFF"/>
          <w:sz w:val="20"/>
          <w:szCs w:val="20"/>
          <w:u w:val="single"/>
        </w:rPr>
        <w:t>.</w:t>
      </w:r>
    </w:p>
    <w:p w:rsidR="009D74B5" w:rsidRDefault="009D74B5" w:rsidP="009D74B5">
      <w:pPr>
        <w:spacing w:line="240" w:lineRule="auto"/>
        <w:ind w:right="4820"/>
        <w:jc w:val="left"/>
        <w:rPr>
          <w:sz w:val="20"/>
          <w:szCs w:val="20"/>
        </w:rPr>
      </w:pPr>
      <w:r w:rsidRPr="009D74B5">
        <w:rPr>
          <w:sz w:val="20"/>
          <w:szCs w:val="20"/>
        </w:rPr>
        <w:t>с. Репьевка</w:t>
      </w:r>
    </w:p>
    <w:p w:rsidR="009D74B5" w:rsidRPr="009D74B5" w:rsidRDefault="009D74B5" w:rsidP="009D74B5">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9D74B5" w:rsidRPr="009D74B5" w:rsidTr="00952C64">
        <w:tc>
          <w:tcPr>
            <w:tcW w:w="4644" w:type="dxa"/>
            <w:tcBorders>
              <w:top w:val="nil"/>
              <w:left w:val="nil"/>
              <w:bottom w:val="nil"/>
              <w:right w:val="nil"/>
            </w:tcBorders>
          </w:tcPr>
          <w:permStart w:id="1642881853" w:edGrp="everyone"/>
          <w:p w:rsidR="009D74B5" w:rsidRPr="009D74B5" w:rsidRDefault="009D74B5" w:rsidP="009D74B5">
            <w:pPr>
              <w:tabs>
                <w:tab w:val="left" w:pos="4536"/>
              </w:tabs>
              <w:spacing w:line="240" w:lineRule="auto"/>
              <w:ind w:firstLine="0"/>
              <w:rPr>
                <w:b/>
                <w:sz w:val="20"/>
                <w:szCs w:val="20"/>
              </w:rPr>
            </w:pPr>
            <w:r w:rsidRPr="009D74B5">
              <w:rPr>
                <w:b/>
                <w:noProof/>
                <w:sz w:val="20"/>
                <w:szCs w:val="20"/>
              </w:rPr>
              <mc:AlternateContent>
                <mc:Choice Requires="wps">
                  <w:drawing>
                    <wp:anchor distT="0" distB="0" distL="114300" distR="114300" simplePos="0" relativeHeight="251681280" behindDoc="0" locked="0" layoutInCell="1" allowOverlap="1" wp14:anchorId="4884D63D" wp14:editId="2B1BCE6F">
                      <wp:simplePos x="0" y="0"/>
                      <wp:positionH relativeFrom="column">
                        <wp:posOffset>-79375</wp:posOffset>
                      </wp:positionH>
                      <wp:positionV relativeFrom="paragraph">
                        <wp:posOffset>-9525</wp:posOffset>
                      </wp:positionV>
                      <wp:extent cx="190500" cy="0"/>
                      <wp:effectExtent l="6350" t="9525" r="1270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05D9F" id="Прямая со стрелкой 34" o:spid="_x0000_s1026" type="#_x0000_t32" style="position:absolute;margin-left:-6.25pt;margin-top:-.75pt;width:1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7hTAIAAFUEAAAOAAAAZHJzL2Uyb0RvYy54bWysVEtu2zAQ3RfoHQjuHUmOnMZC5KCQ7G7S&#10;NkDSA9AkZRGVSIJkLBtFgTQXyBF6hW666Ac5g3yjDukPknZTFNViNNTMvPk96ux81TZoyY0VSuY4&#10;OYox4pIqJuQix++uZ4NTjKwjkpFGSZ7jNbf4fPL82VmnMz5UtWoYNwhApM06nePaOZ1FkaU1b4k9&#10;UppLMFbKtMTB0SwiZkgH6G0TDeP4JOqUYdooyq2Fr+XWiCcBv6o4dW+rynKHmhxDbS5IE+Tcy2hy&#10;RrKFIboWdFcG+YcqWiIkJD1AlcQRdGPEH1CtoEZZVbkjqtpIVZWgPPQA3STxb91c1UTz0AsMx+rD&#10;mOz/g6VvlpcGCZbj4xQjSVrYUf95c7u573/2Xzb3aPOpfwCxudvc9l/7H/33/qH/hsAZJtdpmwFA&#10;IS+N752u5JW+UPS9RVIVNZELHjq4XmtATXxE9CTEH6yG/PPutWLgQ26cCmNcVab1kDAgtArbWh+2&#10;xVcOUfiYjONRDDule1NEsn2cNta94qpFXsmxdYaIRe0KJSVQQpkkZCHLC+t8VSTbB/ikUs1E0wRm&#10;NBJ1OR6PhqMQYFUjmDd6N2sW86IxaEk8t8ITWgTLYzejbiQLYDUnbLrTHRHNVofkjfR40BeUs9O2&#10;5PkwjsfT0+lpOkiHJ9NBGpfl4OWsSAcns+TFqDwui6JMPvrSkjSrBWNc+ur2RE7SvyPK7kptKXig&#10;8mEM0VP0MC8odv8ORYfF+l1uWTFXbH1p9gsH7gbn3T3zl+PxGfTHf4PJL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AvRy7h&#10;TAIAAFUEAAAOAAAAAAAAAAAAAAAAAC4CAABkcnMvZTJvRG9jLnhtbFBLAQItABQABgAIAAAAIQBn&#10;+Ag+2wAAAAgBAAAPAAAAAAAAAAAAAAAAAKYEAABkcnMvZG93bnJldi54bWxQSwUGAAAAAAQABADz&#10;AAAArgUAAAAA&#10;"/>
                  </w:pict>
                </mc:Fallback>
              </mc:AlternateContent>
            </w:r>
            <w:r w:rsidRPr="009D74B5">
              <w:rPr>
                <w:b/>
                <w:noProof/>
                <w:sz w:val="20"/>
                <w:szCs w:val="20"/>
              </w:rPr>
              <mc:AlternateContent>
                <mc:Choice Requires="wps">
                  <w:drawing>
                    <wp:anchor distT="0" distB="0" distL="114300" distR="114300" simplePos="0" relativeHeight="251683328" behindDoc="0" locked="0" layoutInCell="1" allowOverlap="1" wp14:anchorId="64CB3DDB" wp14:editId="6410E9FA">
                      <wp:simplePos x="0" y="0"/>
                      <wp:positionH relativeFrom="column">
                        <wp:posOffset>2673350</wp:posOffset>
                      </wp:positionH>
                      <wp:positionV relativeFrom="paragraph">
                        <wp:posOffset>-9525</wp:posOffset>
                      </wp:positionV>
                      <wp:extent cx="190500" cy="635"/>
                      <wp:effectExtent l="6350" t="9525" r="12700" b="88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3EA6D" id="Прямая со стрелкой 33" o:spid="_x0000_s1026" type="#_x0000_t32" style="position:absolute;margin-left:210.5pt;margin-top:-.75pt;width:1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AmTgIAAFcEAAAOAAAAZHJzL2Uyb0RvYy54bWysVEtu2zAQ3RfoHQjuHUn+NRYiB4Vkd5O2&#10;AZIegCYpi6hEEiRj2SgKpLlAjtArdNNFP8gZ5Bt1SH+QtJuiqBbUUJx582bmUWfn66ZGK26sUDLD&#10;yUmMEZdUMSGXGX53Pe+dYmQdkYzUSvIMb7jF59Pnz85anfK+qlTNuEEAIm3a6gxXzuk0iiyteEPs&#10;idJcwmGpTEMcbM0yYoa0gN7UUT+Ox1GrDNNGUW4tfC12h3ga8MuSU/e2LC13qM4wcHNhNWFd+DWa&#10;npF0aYiuBN3TIP/AoiFCQtIjVEEcQTdG/AHVCGqUVaU7oaqJVFkKykMNUE0S/1bNVUU0D7VAc6w+&#10;tsn+P1j6ZnVpkGAZHgwwkqSBGXWft7fb++5n92V7j7afugdYtnfb2+5r96P73j103xA4Q+dabVMA&#10;yOWl8bXTtbzSF4q+t0iqvCJyyUMF1xsNqImPiJ6E+I3VkH/RvlYMfMiNU6GN69I0HhIahNZhWpvj&#10;tPjaIQofk0k8imGmFI7Gg1GAJ+khUhvrXnHVIG9k2DpDxLJyuZISRKFMEvKQ1YV1nhdJDwE+rVRz&#10;UddBG7VEbYYno/4oBFhVC+YPvZs1y0VeG7QiXl3h2bN44mbUjWQBrOKEzfa2I6Le2ZC8lh4PKgM6&#10;e2snnw+TeDI7nZ0Oe8P+eNYbxkXReznPh73xPHkxKgZFnhfJR08tGaaVYIxLz+4g5WT4d1LZX6qd&#10;CI9iPrYheooe+gVkD+9AOozWT3Oni4Vim0tzGDmoNzjvb5q/Ho/3YD/+H0x/A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6BCQJk4CAABXBAAADgAAAAAAAAAAAAAAAAAuAgAAZHJzL2Uyb0RvYy54bWxQSwECLQAUAAYACAAA&#10;ACEAxoCuOd0AAAAJAQAADwAAAAAAAAAAAAAAAACoBAAAZHJzL2Rvd25yZXYueG1sUEsFBgAAAAAE&#10;AAQA8wAAALIFAAAAAA==&#10;"/>
                  </w:pict>
                </mc:Fallback>
              </mc:AlternateContent>
            </w:r>
            <w:r w:rsidRPr="009D74B5">
              <w:rPr>
                <w:b/>
                <w:noProof/>
                <w:sz w:val="20"/>
                <w:szCs w:val="20"/>
              </w:rPr>
              <mc:AlternateContent>
                <mc:Choice Requires="wps">
                  <w:drawing>
                    <wp:anchor distT="0" distB="0" distL="114300" distR="114300" simplePos="0" relativeHeight="251684352" behindDoc="0" locked="0" layoutInCell="1" allowOverlap="1" wp14:anchorId="77ECF97A" wp14:editId="592BBF78">
                      <wp:simplePos x="0" y="0"/>
                      <wp:positionH relativeFrom="column">
                        <wp:posOffset>2863850</wp:posOffset>
                      </wp:positionH>
                      <wp:positionV relativeFrom="paragraph">
                        <wp:posOffset>-8890</wp:posOffset>
                      </wp:positionV>
                      <wp:extent cx="635" cy="200025"/>
                      <wp:effectExtent l="6350" t="10160" r="12065"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AF2F8" id="Прямая со стрелкой 32" o:spid="_x0000_s1026" type="#_x0000_t32" style="position:absolute;margin-left:225.5pt;margin-top:-.7pt;width:.05pt;height:15.7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U/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j/sYSdLAjLpP69v1ffej+7y+R+u77gHM+uP6tvvSfe++dQ/dVwSXoXOttikA&#10;5PLS+NrpUl7pC0XfWSRVXhE556GC65UG1MRHRAchfmE15J+1LxWDO+TGqdDGZWkaVNZCv/WBHhxa&#10;hZZhbqv93PjSIQqbo+MhRhT2QRFxfxgSkdRj+EhtrHvBVYO8k2HrDBHzyuVKSpCHMht8sriwzjP8&#10;FeCDpZqKug4qqSVqM3w6hAT+xKpaMH8YFmY+y2uDFsTrLPy2LA6uGXUjWQCrOGGTre+IqDc+JK+l&#10;x4PKgM7W2wjp/Wl8OjmZnAx6g/5o0hvERdF7Ps0HvdE0eTYsjos8L5IPnloySCvBGJee3U7UyeDv&#10;RLN9Xhs57mW9b0N0iB76BWR3/4F0GLKf60YhM8VWl2Y3fNBxuLx9c/6hPF6D//jLMP4J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azIFP1MCAABhBAAADgAAAAAAAAAAAAAAAAAuAgAAZHJzL2Uyb0RvYy54bWxQSwECLQAU&#10;AAYACAAAACEAbGqYat4AAAAJAQAADwAAAAAAAAAAAAAAAACtBAAAZHJzL2Rvd25yZXYueG1sUEsF&#10;BgAAAAAEAAQA8wAAALgFAAAAAA==&#10;"/>
                  </w:pict>
                </mc:Fallback>
              </mc:AlternateContent>
            </w:r>
            <w:r w:rsidRPr="009D74B5">
              <w:rPr>
                <w:b/>
                <w:noProof/>
                <w:sz w:val="20"/>
                <w:szCs w:val="20"/>
              </w:rPr>
              <mc:AlternateContent>
                <mc:Choice Requires="wps">
                  <w:drawing>
                    <wp:anchor distT="0" distB="0" distL="114300" distR="114300" simplePos="0" relativeHeight="251682304" behindDoc="0" locked="0" layoutInCell="1" allowOverlap="1" wp14:anchorId="7E5D4C0F" wp14:editId="5C3BEA1C">
                      <wp:simplePos x="0" y="0"/>
                      <wp:positionH relativeFrom="column">
                        <wp:posOffset>-79375</wp:posOffset>
                      </wp:positionH>
                      <wp:positionV relativeFrom="paragraph">
                        <wp:posOffset>-9525</wp:posOffset>
                      </wp:positionV>
                      <wp:extent cx="0" cy="200660"/>
                      <wp:effectExtent l="6350" t="9525" r="1270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D6218" id="Прямая со стрелкой 31" o:spid="_x0000_s1026" type="#_x0000_t32" style="position:absolute;margin-left:-6.25pt;margin-top:-.75pt;width:0;height:1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89TQIAAFUEAAAOAAAAZHJzL2Uyb0RvYy54bWysVEtu2zAQ3RfoHQjuHVmO49pC5KCQ7G7S&#10;1kDSA9AkZRGVSIJkLBtFgTQXyBF6hW666Ac5g3yjDinbbdpNUdSL8ZCceZw386jzi01doTU3ViiZ&#10;4vikjxGXVDEhVyl+cz3vjTGyjkhGKiV5irfc4ovp0yfnjU74QJWqYtwgAJE2aXSKS+d0EkWWlrwm&#10;9kRpLuGwUKYmDpZmFTFDGkCvq2jQ74+iRhmmjaLcWtjNu0M8DfhFwal7XRSWO1SlGGpzwZpgl95G&#10;03OSrAzRpaD7Msg/VFETIeHSI1ROHEE3RvwBVQtqlFWFO6GqjlRRCMoDB2AT939jc1USzQMXaI7V&#10;xzbZ/wdLX60XBgmW4tMYI0lqmFH7cXe7u2+/t59292j3oX0As7vb3baf22/t1/ah/YIgGDrXaJsA&#10;QCYXxnOnG3mlLxV9a5FUWUnkigcG11sNqCEjepTiF1bD/cvmpWIQQ26cCm3cFKb2kNAgtAnT2h6n&#10;xTcO0W6Twq5XwSgMMiLJIU8b615wVSPvpNg6Q8SqdJmSEiShTBxuIetL64AHJB4S/KVSzUVVBWVU&#10;EjUpnpwNzkKCVZVg/tCHWbNaZpVBa+K1FX6+KQD2KMyoG8kCWMkJm+19R0TV+RBfSY8HvKCcvdeJ&#10;592kP5mNZ+NhbzgYzXrDfp73ns+zYW80j5+d5ad5luXxe19aPExKwRiXvrqDkOPh3wll/6Q6CR6l&#10;fGxD9Bg9UIRiD/+h6DBYP8tOFUvFtgvju+FnDNoNwft35h/Hr+sQ9fNrMP0BAAD//wMAUEsDBBQA&#10;BgAIAAAAIQCPAoBc3AAAAAkBAAAPAAAAZHJzL2Rvd25yZXYueG1sTI/NTsMwEITvSH0HaytxQa2d&#10;oCIIcaqqUg8caStxdeMlCcTrKHaa0KdnKw70tH+jmW/z9eRaccY+NJ40JEsFAqn0tqFKw/GwWzyD&#10;CNGQNa0n1PCDAdbF7C43mfUjveN5HyvBJhQyo6GOscukDGWNzoSl75D49ul7ZyKPfSVtb0Y2d61M&#10;lXqSzjTECbXpcFtj+b0fnAYMwypRmxdXHd8u48NHevkau4PW9/Np8woi4hT/xXDFZ3QomOnkB7JB&#10;tBoWSbpi6bXhyoK/xUnDo0pAFrm8/aD4BQAA//8DAFBLAQItABQABgAIAAAAIQC2gziS/gAAAOEB&#10;AAATAAAAAAAAAAAAAAAAAAAAAABbQ29udGVudF9UeXBlc10ueG1sUEsBAi0AFAAGAAgAAAAhADj9&#10;If/WAAAAlAEAAAsAAAAAAAAAAAAAAAAALwEAAF9yZWxzLy5yZWxzUEsBAi0AFAAGAAgAAAAhALR3&#10;Tz1NAgAAVQQAAA4AAAAAAAAAAAAAAAAALgIAAGRycy9lMm9Eb2MueG1sUEsBAi0AFAAGAAgAAAAh&#10;AI8CgFzcAAAACQEAAA8AAAAAAAAAAAAAAAAApwQAAGRycy9kb3ducmV2LnhtbFBLBQYAAAAABAAE&#10;APMAAACwBQAAAAA=&#10;"/>
                  </w:pict>
                </mc:Fallback>
              </mc:AlternateContent>
            </w:r>
            <w:r w:rsidRPr="009D74B5">
              <w:rPr>
                <w:b/>
                <w:sz w:val="20"/>
                <w:szCs w:val="20"/>
              </w:rPr>
              <w:t xml:space="preserve">О внесении изменений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экономика» (2014-2019 гг.)» </w:t>
            </w:r>
            <w:permEnd w:id="1642881853"/>
          </w:p>
        </w:tc>
      </w:tr>
    </w:tbl>
    <w:p w:rsidR="009D74B5" w:rsidRPr="009D74B5" w:rsidRDefault="009D74B5" w:rsidP="009D74B5">
      <w:pPr>
        <w:tabs>
          <w:tab w:val="left" w:pos="4678"/>
        </w:tabs>
        <w:spacing w:line="240" w:lineRule="auto"/>
        <w:jc w:val="center"/>
        <w:rPr>
          <w:sz w:val="20"/>
          <w:szCs w:val="20"/>
        </w:rPr>
      </w:pPr>
    </w:p>
    <w:p w:rsidR="009D74B5" w:rsidRPr="009D74B5" w:rsidRDefault="009D74B5" w:rsidP="009D74B5">
      <w:pPr>
        <w:tabs>
          <w:tab w:val="left" w:pos="4678"/>
        </w:tabs>
        <w:spacing w:line="240" w:lineRule="auto"/>
        <w:rPr>
          <w:sz w:val="20"/>
          <w:szCs w:val="20"/>
        </w:rPr>
      </w:pPr>
      <w:permStart w:id="930901233" w:edGrp="everyone"/>
      <w:r w:rsidRPr="009D74B5">
        <w:rPr>
          <w:sz w:val="20"/>
          <w:szCs w:val="20"/>
        </w:rPr>
        <w:t xml:space="preserve">В соответствии с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w:t>
      </w:r>
      <w:permEnd w:id="930901233"/>
      <w:r w:rsidRPr="009D74B5">
        <w:rPr>
          <w:sz w:val="20"/>
          <w:szCs w:val="20"/>
        </w:rPr>
        <w:t xml:space="preserve">администрация Репьевского муниципального района Воронежской области </w:t>
      </w:r>
      <w:r w:rsidRPr="009D74B5">
        <w:rPr>
          <w:b/>
          <w:spacing w:val="40"/>
          <w:sz w:val="20"/>
          <w:szCs w:val="20"/>
        </w:rPr>
        <w:t>постановляет:</w:t>
      </w:r>
    </w:p>
    <w:p w:rsidR="009D74B5" w:rsidRPr="009D74B5" w:rsidRDefault="009D74B5" w:rsidP="009D74B5">
      <w:pPr>
        <w:pStyle w:val="ConsPlusNormal"/>
        <w:widowControl/>
        <w:ind w:firstLine="540"/>
        <w:jc w:val="both"/>
        <w:rPr>
          <w:rFonts w:ascii="Times New Roman" w:hAnsi="Times New Roman" w:cs="Times New Roman"/>
        </w:rPr>
      </w:pPr>
      <w:permStart w:id="445007099" w:edGrp="everyone"/>
      <w:r w:rsidRPr="009D74B5">
        <w:rPr>
          <w:rFonts w:ascii="Times New Roman" w:hAnsi="Times New Roman" w:cs="Times New Roman"/>
        </w:rPr>
        <w:t>1. В постановление администрации Репьевского муниципального района от 16.01.2014 г. №15 «Об утверждении муниципальной программы Репьевского муниципального района «Экономическое развитие и инновационная экономика» (2014-2019 гг.)» (далее - Постановление) внести следующие изменения:</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rPr>
        <w:t>1.1. В паспорте муниципальной программы Репьевского муниципального района «Экономическое развитие и инновационная экономика» (2014-2020 гг.)» (далее – Программа) строку 9 «Объемы и источники финансирования муниципальной программы, тыс. руб.</w:t>
      </w:r>
      <w:r w:rsidRPr="009D74B5">
        <w:rPr>
          <w:rFonts w:ascii="Times New Roman" w:hAnsi="Times New Roman" w:cs="Times New Roman"/>
          <w:color w:val="000000"/>
        </w:rPr>
        <w:t>» изложить в следующей редакции:</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9"/>
        <w:gridCol w:w="6904"/>
      </w:tblGrid>
      <w:tr w:rsidR="009D74B5" w:rsidRPr="009D74B5" w:rsidTr="009D74B5">
        <w:trPr>
          <w:trHeight w:val="20"/>
        </w:trPr>
        <w:tc>
          <w:tcPr>
            <w:tcW w:w="1834" w:type="pct"/>
            <w:shd w:val="clear" w:color="auto" w:fill="auto"/>
          </w:tcPr>
          <w:p w:rsidR="009D74B5" w:rsidRPr="009D74B5" w:rsidRDefault="009D74B5" w:rsidP="009D74B5">
            <w:pPr>
              <w:pStyle w:val="ConsPlusNormal"/>
              <w:widowControl/>
              <w:jc w:val="both"/>
              <w:rPr>
                <w:rFonts w:ascii="Times New Roman" w:hAnsi="Times New Roman" w:cs="Times New Roman"/>
                <w:color w:val="000000"/>
              </w:rPr>
            </w:pPr>
            <w:r w:rsidRPr="009D74B5">
              <w:rPr>
                <w:rFonts w:ascii="Times New Roman" w:hAnsi="Times New Roman" w:cs="Times New Roman"/>
                <w:bCs/>
                <w:lang w:eastAsia="ar-SA"/>
              </w:rPr>
              <w:t>Объемы и источники финансирования муниципальной программы, тыс. руб.</w:t>
            </w:r>
          </w:p>
        </w:tc>
        <w:tc>
          <w:tcPr>
            <w:tcW w:w="3166" w:type="pct"/>
            <w:shd w:val="clear" w:color="auto" w:fill="auto"/>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Общий объем финансирования программы –6697 тыс. руб., из них: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4640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1160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–897 тыс. руб.</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в том числе по годам реализации:</w:t>
            </w:r>
          </w:p>
          <w:p w:rsidR="009D74B5" w:rsidRPr="009D74B5" w:rsidRDefault="009D74B5" w:rsidP="009D74B5">
            <w:pPr>
              <w:autoSpaceDE w:val="0"/>
              <w:autoSpaceDN w:val="0"/>
              <w:adjustRightInd w:val="0"/>
              <w:spacing w:line="240" w:lineRule="auto"/>
              <w:ind w:firstLine="0"/>
              <w:rPr>
                <w:sz w:val="20"/>
                <w:szCs w:val="20"/>
                <w:u w:val="single"/>
              </w:rPr>
            </w:pPr>
            <w:r w:rsidRPr="009D74B5">
              <w:rPr>
                <w:sz w:val="20"/>
                <w:szCs w:val="20"/>
              </w:rPr>
              <w:t xml:space="preserve"> </w:t>
            </w:r>
            <w:r w:rsidRPr="009D74B5">
              <w:rPr>
                <w:sz w:val="20"/>
                <w:szCs w:val="20"/>
                <w:u w:val="single"/>
              </w:rPr>
              <w:t>2014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800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200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111 тыс. руб.</w:t>
            </w:r>
          </w:p>
          <w:p w:rsidR="009D74B5" w:rsidRPr="009D74B5" w:rsidRDefault="009D74B5" w:rsidP="009D74B5">
            <w:pPr>
              <w:autoSpaceDE w:val="0"/>
              <w:autoSpaceDN w:val="0"/>
              <w:adjustRightInd w:val="0"/>
              <w:spacing w:line="240" w:lineRule="auto"/>
              <w:ind w:firstLine="0"/>
              <w:rPr>
                <w:sz w:val="20"/>
                <w:szCs w:val="20"/>
                <w:u w:val="single"/>
              </w:rPr>
            </w:pPr>
            <w:r w:rsidRPr="009D74B5">
              <w:rPr>
                <w:sz w:val="20"/>
                <w:szCs w:val="20"/>
              </w:rPr>
              <w:t xml:space="preserve"> </w:t>
            </w:r>
            <w:r w:rsidRPr="009D74B5">
              <w:rPr>
                <w:sz w:val="20"/>
                <w:szCs w:val="20"/>
                <w:u w:val="single"/>
              </w:rPr>
              <w:t>2015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150 тыс. руб.</w:t>
            </w:r>
          </w:p>
          <w:p w:rsidR="009D74B5" w:rsidRPr="009D74B5" w:rsidRDefault="009D74B5" w:rsidP="009D74B5">
            <w:pPr>
              <w:autoSpaceDE w:val="0"/>
              <w:autoSpaceDN w:val="0"/>
              <w:adjustRightInd w:val="0"/>
              <w:spacing w:line="240" w:lineRule="auto"/>
              <w:ind w:firstLine="0"/>
              <w:rPr>
                <w:sz w:val="20"/>
                <w:szCs w:val="20"/>
                <w:u w:val="single"/>
              </w:rPr>
            </w:pPr>
            <w:r w:rsidRPr="009D74B5">
              <w:rPr>
                <w:sz w:val="20"/>
                <w:szCs w:val="20"/>
              </w:rPr>
              <w:t xml:space="preserve"> </w:t>
            </w:r>
            <w:r w:rsidRPr="009D74B5">
              <w:rPr>
                <w:sz w:val="20"/>
                <w:szCs w:val="20"/>
                <w:u w:val="single"/>
              </w:rPr>
              <w:t>2016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lastRenderedPageBreak/>
              <w:t xml:space="preserve">- областной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30 тыс. руб.</w:t>
            </w:r>
          </w:p>
          <w:p w:rsidR="009D74B5" w:rsidRPr="009D74B5" w:rsidRDefault="009D74B5" w:rsidP="009D74B5">
            <w:pPr>
              <w:autoSpaceDE w:val="0"/>
              <w:autoSpaceDN w:val="0"/>
              <w:adjustRightInd w:val="0"/>
              <w:spacing w:line="240" w:lineRule="auto"/>
              <w:ind w:firstLine="0"/>
              <w:rPr>
                <w:sz w:val="20"/>
                <w:szCs w:val="20"/>
                <w:u w:val="single"/>
              </w:rPr>
            </w:pPr>
            <w:r w:rsidRPr="009D74B5">
              <w:rPr>
                <w:sz w:val="20"/>
                <w:szCs w:val="20"/>
              </w:rPr>
              <w:t xml:space="preserve"> </w:t>
            </w:r>
            <w:r w:rsidRPr="009D74B5">
              <w:rPr>
                <w:sz w:val="20"/>
                <w:szCs w:val="20"/>
                <w:u w:val="single"/>
              </w:rPr>
              <w:t>2017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30 тыс. руб.</w:t>
            </w:r>
          </w:p>
          <w:p w:rsidR="009D74B5" w:rsidRPr="009D74B5" w:rsidRDefault="009D74B5" w:rsidP="009D74B5">
            <w:pPr>
              <w:snapToGrid w:val="0"/>
              <w:spacing w:line="240" w:lineRule="auto"/>
              <w:ind w:firstLine="0"/>
              <w:rPr>
                <w:sz w:val="20"/>
                <w:szCs w:val="20"/>
                <w:u w:val="single"/>
              </w:rPr>
            </w:pPr>
            <w:r w:rsidRPr="009D74B5">
              <w:rPr>
                <w:sz w:val="20"/>
                <w:szCs w:val="20"/>
              </w:rPr>
              <w:t xml:space="preserve"> </w:t>
            </w:r>
            <w:r w:rsidRPr="009D74B5">
              <w:rPr>
                <w:sz w:val="20"/>
                <w:szCs w:val="20"/>
                <w:u w:val="single"/>
              </w:rPr>
              <w:t>2018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276 тыс. руб.</w:t>
            </w:r>
          </w:p>
          <w:p w:rsidR="009D74B5" w:rsidRPr="009D74B5" w:rsidRDefault="009D74B5" w:rsidP="009D74B5">
            <w:pPr>
              <w:autoSpaceDE w:val="0"/>
              <w:autoSpaceDN w:val="0"/>
              <w:adjustRightInd w:val="0"/>
              <w:spacing w:line="240" w:lineRule="auto"/>
              <w:ind w:firstLine="0"/>
              <w:rPr>
                <w:sz w:val="20"/>
                <w:szCs w:val="20"/>
                <w:u w:val="single"/>
              </w:rPr>
            </w:pPr>
            <w:r w:rsidRPr="009D74B5">
              <w:rPr>
                <w:sz w:val="20"/>
                <w:szCs w:val="20"/>
              </w:rPr>
              <w:t xml:space="preserve"> </w:t>
            </w:r>
            <w:r w:rsidRPr="009D74B5">
              <w:rPr>
                <w:sz w:val="20"/>
                <w:szCs w:val="20"/>
                <w:u w:val="single"/>
              </w:rPr>
              <w:t>2019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1920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480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150 тыс. руб.</w:t>
            </w:r>
          </w:p>
          <w:p w:rsidR="009D74B5" w:rsidRPr="009D74B5" w:rsidRDefault="009D74B5" w:rsidP="009D74B5">
            <w:pPr>
              <w:autoSpaceDE w:val="0"/>
              <w:autoSpaceDN w:val="0"/>
              <w:adjustRightInd w:val="0"/>
              <w:spacing w:line="240" w:lineRule="auto"/>
              <w:ind w:firstLine="0"/>
              <w:rPr>
                <w:sz w:val="20"/>
                <w:szCs w:val="20"/>
                <w:u w:val="single"/>
              </w:rPr>
            </w:pPr>
            <w:r w:rsidRPr="009D74B5">
              <w:rPr>
                <w:sz w:val="20"/>
                <w:szCs w:val="20"/>
              </w:rPr>
              <w:t xml:space="preserve"> </w:t>
            </w:r>
            <w:r w:rsidRPr="009D74B5">
              <w:rPr>
                <w:sz w:val="20"/>
                <w:szCs w:val="20"/>
                <w:u w:val="single"/>
              </w:rPr>
              <w:t>2020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1920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480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150 тыс. руб.</w:t>
            </w:r>
          </w:p>
          <w:p w:rsidR="009D74B5" w:rsidRPr="009D74B5" w:rsidRDefault="009D74B5" w:rsidP="009D74B5">
            <w:pPr>
              <w:pStyle w:val="ConsPlusNormal"/>
              <w:widowControl/>
              <w:jc w:val="both"/>
              <w:rPr>
                <w:rFonts w:ascii="Times New Roman" w:hAnsi="Times New Roman" w:cs="Times New Roman"/>
                <w:color w:val="000000"/>
              </w:rPr>
            </w:pPr>
            <w:r w:rsidRPr="009D74B5">
              <w:rPr>
                <w:rFonts w:ascii="Times New Roman" w:hAnsi="Times New Roman" w:cs="Times New Roman"/>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программы.</w:t>
            </w:r>
          </w:p>
        </w:tc>
      </w:tr>
    </w:tbl>
    <w:p w:rsidR="009D74B5" w:rsidRPr="009D74B5" w:rsidRDefault="009D74B5" w:rsidP="009D74B5">
      <w:pPr>
        <w:pStyle w:val="ConsPlusNormal"/>
        <w:widowControl/>
        <w:jc w:val="both"/>
        <w:rPr>
          <w:rFonts w:ascii="Times New Roman" w:hAnsi="Times New Roman" w:cs="Times New Roman"/>
          <w:color w:val="000000"/>
        </w:rPr>
      </w:pPr>
      <w:r w:rsidRPr="009D74B5">
        <w:rPr>
          <w:rFonts w:ascii="Times New Roman" w:hAnsi="Times New Roman" w:cs="Times New Roman"/>
          <w:color w:val="000000"/>
        </w:rPr>
        <w:lastRenderedPageBreak/>
        <w:t>»;</w:t>
      </w:r>
    </w:p>
    <w:p w:rsidR="009D74B5" w:rsidRPr="009D74B5" w:rsidRDefault="009D74B5" w:rsidP="009D74B5">
      <w:pPr>
        <w:pStyle w:val="ConsPlusNormal"/>
        <w:widowControl/>
        <w:ind w:firstLine="540"/>
        <w:jc w:val="both"/>
        <w:rPr>
          <w:rFonts w:ascii="Times New Roman" w:hAnsi="Times New Roman" w:cs="Times New Roman"/>
          <w:b/>
          <w:lang w:eastAsia="ar-SA"/>
        </w:rPr>
      </w:pPr>
      <w:r w:rsidRPr="009D74B5">
        <w:rPr>
          <w:rFonts w:ascii="Times New Roman" w:hAnsi="Times New Roman" w:cs="Times New Roman"/>
        </w:rPr>
        <w:t>1.2. Пункт 3.2 раздела 3 Программы</w:t>
      </w:r>
      <w:r w:rsidRPr="009D74B5">
        <w:rPr>
          <w:rFonts w:ascii="Times New Roman" w:hAnsi="Times New Roman" w:cs="Times New Roman"/>
          <w:color w:val="000000"/>
        </w:rPr>
        <w:t xml:space="preserve"> изложить в следующей редакции:</w:t>
      </w:r>
    </w:p>
    <w:p w:rsidR="009D74B5" w:rsidRPr="009D74B5" w:rsidRDefault="009D74B5" w:rsidP="009D74B5">
      <w:pPr>
        <w:spacing w:line="240" w:lineRule="auto"/>
        <w:rPr>
          <w:sz w:val="20"/>
          <w:szCs w:val="20"/>
          <w:lang w:eastAsia="ar-SA"/>
        </w:rPr>
      </w:pPr>
    </w:p>
    <w:p w:rsidR="009D74B5" w:rsidRPr="009D74B5" w:rsidRDefault="009D74B5" w:rsidP="009D74B5">
      <w:pPr>
        <w:spacing w:line="240" w:lineRule="auto"/>
        <w:rPr>
          <w:sz w:val="20"/>
          <w:szCs w:val="20"/>
          <w:lang w:eastAsia="ar-SA"/>
        </w:rPr>
      </w:pPr>
      <w:r w:rsidRPr="009D74B5">
        <w:rPr>
          <w:sz w:val="20"/>
          <w:szCs w:val="20"/>
          <w:lang w:eastAsia="ar-SA"/>
        </w:rPr>
        <w:t>«</w:t>
      </w:r>
      <w:r w:rsidRPr="009D74B5">
        <w:rPr>
          <w:b/>
          <w:sz w:val="20"/>
          <w:szCs w:val="20"/>
          <w:lang w:eastAsia="ar-SA"/>
        </w:rPr>
        <w:t>3.2.  Обобщенная характеристика основных мероприятий</w:t>
      </w:r>
    </w:p>
    <w:p w:rsidR="009D74B5" w:rsidRPr="009D74B5" w:rsidRDefault="009D74B5" w:rsidP="009D74B5">
      <w:pPr>
        <w:autoSpaceDE w:val="0"/>
        <w:autoSpaceDN w:val="0"/>
        <w:adjustRightInd w:val="0"/>
        <w:spacing w:line="240" w:lineRule="auto"/>
        <w:ind w:firstLine="708"/>
        <w:outlineLvl w:val="3"/>
        <w:rPr>
          <w:b/>
          <w:sz w:val="20"/>
          <w:szCs w:val="20"/>
        </w:rPr>
      </w:pPr>
      <w:r w:rsidRPr="009D74B5">
        <w:rPr>
          <w:b/>
          <w:sz w:val="20"/>
          <w:szCs w:val="20"/>
          <w:u w:val="single"/>
        </w:rPr>
        <w:t>Мероприятие 1.</w:t>
      </w:r>
      <w:r w:rsidRPr="009D74B5">
        <w:rPr>
          <w:b/>
          <w:sz w:val="20"/>
          <w:szCs w:val="20"/>
        </w:rPr>
        <w:t xml:space="preserve"> </w:t>
      </w:r>
      <w:r w:rsidRPr="009D74B5">
        <w:rPr>
          <w:b/>
          <w:color w:val="000000"/>
          <w:sz w:val="20"/>
          <w:szCs w:val="20"/>
        </w:rPr>
        <w:t>Предоставление грантов начинающим субъектам  малого предпринимательства - индивидуальным предпринимателям и юридическим лицам- производителям товаров (работ, услуг).</w:t>
      </w:r>
    </w:p>
    <w:p w:rsidR="009D74B5" w:rsidRPr="009D74B5" w:rsidRDefault="009D74B5" w:rsidP="009D74B5">
      <w:pPr>
        <w:autoSpaceDE w:val="0"/>
        <w:autoSpaceDN w:val="0"/>
        <w:adjustRightInd w:val="0"/>
        <w:spacing w:line="240" w:lineRule="auto"/>
        <w:rPr>
          <w:sz w:val="20"/>
          <w:szCs w:val="20"/>
        </w:rPr>
      </w:pPr>
      <w:r w:rsidRPr="009D74B5">
        <w:rPr>
          <w:sz w:val="20"/>
          <w:szCs w:val="20"/>
        </w:rPr>
        <w:t>Цель мероприятия - увеличение числа субъектов малого предпринимательства.</w:t>
      </w:r>
    </w:p>
    <w:p w:rsidR="009D74B5" w:rsidRPr="009D74B5" w:rsidRDefault="009D74B5" w:rsidP="009D74B5">
      <w:pPr>
        <w:autoSpaceDE w:val="0"/>
        <w:autoSpaceDN w:val="0"/>
        <w:adjustRightInd w:val="0"/>
        <w:spacing w:line="240" w:lineRule="auto"/>
        <w:rPr>
          <w:sz w:val="20"/>
          <w:szCs w:val="20"/>
        </w:rPr>
      </w:pPr>
      <w:r w:rsidRPr="009D74B5">
        <w:rPr>
          <w:sz w:val="20"/>
          <w:szCs w:val="20"/>
        </w:rPr>
        <w:t>Реализация мероприятия - организация конкурсного отбора заявок субъектов малого предпринимательства на получение грантов; мониторинг выполнения условий целевого использования полученных грантов.</w:t>
      </w:r>
    </w:p>
    <w:p w:rsidR="009D74B5" w:rsidRPr="009D74B5" w:rsidRDefault="009D74B5" w:rsidP="009D74B5">
      <w:pPr>
        <w:autoSpaceDE w:val="0"/>
        <w:autoSpaceDN w:val="0"/>
        <w:adjustRightInd w:val="0"/>
        <w:spacing w:line="240" w:lineRule="auto"/>
        <w:rPr>
          <w:sz w:val="20"/>
          <w:szCs w:val="20"/>
        </w:rPr>
      </w:pPr>
      <w:r w:rsidRPr="009D74B5">
        <w:rPr>
          <w:sz w:val="20"/>
          <w:szCs w:val="20"/>
        </w:rPr>
        <w:t>Финансирование мероприятия:</w:t>
      </w:r>
    </w:p>
    <w:p w:rsidR="009D74B5" w:rsidRPr="009D74B5" w:rsidRDefault="009D74B5" w:rsidP="009D74B5">
      <w:pPr>
        <w:autoSpaceDE w:val="0"/>
        <w:autoSpaceDN w:val="0"/>
        <w:adjustRightInd w:val="0"/>
        <w:spacing w:line="240" w:lineRule="auto"/>
        <w:rPr>
          <w:sz w:val="20"/>
          <w:szCs w:val="20"/>
        </w:rPr>
      </w:pPr>
      <w:r w:rsidRPr="009D74B5">
        <w:rPr>
          <w:sz w:val="20"/>
          <w:szCs w:val="20"/>
        </w:rPr>
        <w:t>- из средств федерального бюджета – 4640 тыс. руб. в т.ч.:</w:t>
      </w:r>
    </w:p>
    <w:p w:rsidR="009D74B5" w:rsidRPr="009D74B5" w:rsidRDefault="009D74B5" w:rsidP="009D74B5">
      <w:pPr>
        <w:autoSpaceDE w:val="0"/>
        <w:autoSpaceDN w:val="0"/>
        <w:adjustRightInd w:val="0"/>
        <w:spacing w:line="240" w:lineRule="auto"/>
        <w:rPr>
          <w:sz w:val="20"/>
          <w:szCs w:val="20"/>
        </w:rPr>
      </w:pPr>
      <w:r w:rsidRPr="009D74B5">
        <w:rPr>
          <w:sz w:val="20"/>
          <w:szCs w:val="20"/>
        </w:rPr>
        <w:t>2014 год – 800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2015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2016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2017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2018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2019 год – 1920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2020 год   - 1920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 из средств областного бюджета - 1160 тыс. руб.. в т.ч.:</w:t>
      </w:r>
    </w:p>
    <w:p w:rsidR="009D74B5" w:rsidRPr="009D74B5" w:rsidRDefault="009D74B5" w:rsidP="009D74B5">
      <w:pPr>
        <w:autoSpaceDE w:val="0"/>
        <w:autoSpaceDN w:val="0"/>
        <w:adjustRightInd w:val="0"/>
        <w:spacing w:line="240" w:lineRule="auto"/>
        <w:rPr>
          <w:sz w:val="20"/>
          <w:szCs w:val="20"/>
        </w:rPr>
      </w:pPr>
      <w:r w:rsidRPr="009D74B5">
        <w:rPr>
          <w:sz w:val="20"/>
          <w:szCs w:val="20"/>
        </w:rPr>
        <w:t>2014 год – 200 тыс. руб.;</w:t>
      </w:r>
    </w:p>
    <w:p w:rsidR="009D74B5" w:rsidRPr="009D74B5" w:rsidRDefault="009D74B5" w:rsidP="009D74B5">
      <w:pPr>
        <w:tabs>
          <w:tab w:val="left" w:pos="567"/>
        </w:tabs>
        <w:autoSpaceDE w:val="0"/>
        <w:autoSpaceDN w:val="0"/>
        <w:adjustRightInd w:val="0"/>
        <w:spacing w:line="240" w:lineRule="auto"/>
        <w:rPr>
          <w:sz w:val="20"/>
          <w:szCs w:val="20"/>
        </w:rPr>
      </w:pPr>
      <w:r w:rsidRPr="009D74B5">
        <w:rPr>
          <w:sz w:val="20"/>
          <w:szCs w:val="20"/>
        </w:rPr>
        <w:t>2015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2016 год – 0 тыс. руб.;</w:t>
      </w:r>
    </w:p>
    <w:p w:rsidR="009D74B5" w:rsidRPr="009D74B5" w:rsidRDefault="009D74B5" w:rsidP="009D74B5">
      <w:pPr>
        <w:autoSpaceDE w:val="0"/>
        <w:autoSpaceDN w:val="0"/>
        <w:adjustRightInd w:val="0"/>
        <w:spacing w:line="240" w:lineRule="auto"/>
        <w:rPr>
          <w:sz w:val="20"/>
          <w:szCs w:val="20"/>
        </w:rPr>
      </w:pPr>
      <w:r>
        <w:rPr>
          <w:sz w:val="20"/>
          <w:szCs w:val="20"/>
        </w:rPr>
        <w:t>2</w:t>
      </w:r>
      <w:r w:rsidRPr="009D74B5">
        <w:rPr>
          <w:sz w:val="20"/>
          <w:szCs w:val="20"/>
        </w:rPr>
        <w:t>017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2018 год – 0 тыс. руб.;</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2019 год – 480 тыс. руб.;</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2020 год -  480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 из средств местного бюджета - 487 тыс. руб. в т.ч.:</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2014 год – 1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2015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2016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2017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2018 год – 246 тыс. руб.;</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2019 год – 120 тыс. руб.;</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2020 год – 120 тыс. руб.</w:t>
      </w:r>
    </w:p>
    <w:p w:rsidR="009D74B5" w:rsidRPr="009D74B5" w:rsidRDefault="009D74B5" w:rsidP="009D74B5">
      <w:pPr>
        <w:tabs>
          <w:tab w:val="left" w:pos="284"/>
          <w:tab w:val="left" w:pos="426"/>
        </w:tabs>
        <w:autoSpaceDE w:val="0"/>
        <w:autoSpaceDN w:val="0"/>
        <w:adjustRightInd w:val="0"/>
        <w:spacing w:line="240" w:lineRule="auto"/>
        <w:rPr>
          <w:sz w:val="20"/>
          <w:szCs w:val="20"/>
        </w:rPr>
      </w:pPr>
      <w:r w:rsidRPr="009D74B5">
        <w:rPr>
          <w:sz w:val="20"/>
          <w:szCs w:val="20"/>
        </w:rPr>
        <w:t>Срок исполнения – в течение 2014-2020 гг.</w:t>
      </w:r>
    </w:p>
    <w:p w:rsidR="009D74B5" w:rsidRPr="009D74B5" w:rsidRDefault="009D74B5" w:rsidP="009D74B5">
      <w:pPr>
        <w:autoSpaceDE w:val="0"/>
        <w:autoSpaceDN w:val="0"/>
        <w:adjustRightInd w:val="0"/>
        <w:spacing w:line="240" w:lineRule="auto"/>
        <w:ind w:firstLine="540"/>
        <w:outlineLvl w:val="3"/>
        <w:rPr>
          <w:b/>
          <w:sz w:val="20"/>
          <w:szCs w:val="20"/>
        </w:rPr>
      </w:pPr>
      <w:r w:rsidRPr="009D74B5">
        <w:rPr>
          <w:b/>
          <w:sz w:val="20"/>
          <w:szCs w:val="20"/>
          <w:u w:val="single"/>
        </w:rPr>
        <w:t>Мероприятие 2.</w:t>
      </w:r>
      <w:r w:rsidRPr="009D74B5">
        <w:rPr>
          <w:b/>
          <w:sz w:val="20"/>
          <w:szCs w:val="20"/>
        </w:rPr>
        <w:t xml:space="preserve"> </w:t>
      </w:r>
      <w:r w:rsidRPr="009D74B5">
        <w:rPr>
          <w:b/>
          <w:color w:val="000000"/>
          <w:sz w:val="20"/>
          <w:szCs w:val="20"/>
        </w:rPr>
        <w:t>Развитие и поддержка деятельности АНО «Репьевский центр поддержки предпринимательства» по оказанию услуг субъектам малого предпринимательства</w:t>
      </w:r>
      <w:r w:rsidRPr="009D74B5">
        <w:rPr>
          <w:b/>
          <w:sz w:val="20"/>
          <w:szCs w:val="20"/>
        </w:rPr>
        <w:t xml:space="preserve">. </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Цели мероприятия – развитие системы консультационного обслуживания субъектов малого предпринимательства.</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Реализация мероприятия – укрепление материально-технической базы АНО «Репьевский ЦПП».</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Финансирование мероприятия:</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 xml:space="preserve"> - из средств местного бюджета 410 тыс. руб. в т.ч.:</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lastRenderedPageBreak/>
        <w:t>2014 год – 110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2015 год – 150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2016 год – 30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2017 год – 30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2018 год – 30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2019 год – 30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2020 год -  30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Срок исполнения – в течение 2014-2020 гг.» ;</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rPr>
        <w:t>1.3. Пункт 4 раздела 3 Программы</w:t>
      </w:r>
      <w:r w:rsidRPr="009D74B5">
        <w:rPr>
          <w:rFonts w:ascii="Times New Roman" w:hAnsi="Times New Roman" w:cs="Times New Roman"/>
          <w:color w:val="000000"/>
        </w:rPr>
        <w:t xml:space="preserve"> изложить в следующей редакции:</w:t>
      </w:r>
    </w:p>
    <w:p w:rsidR="009D74B5" w:rsidRPr="009D74B5" w:rsidRDefault="009D74B5" w:rsidP="009D74B5">
      <w:pPr>
        <w:spacing w:line="240" w:lineRule="auto"/>
        <w:rPr>
          <w:b/>
          <w:sz w:val="20"/>
          <w:szCs w:val="20"/>
          <w:lang w:eastAsia="ar-SA"/>
        </w:rPr>
      </w:pPr>
      <w:r w:rsidRPr="009D74B5">
        <w:rPr>
          <w:sz w:val="20"/>
          <w:szCs w:val="20"/>
          <w:lang w:eastAsia="ar-SA"/>
        </w:rPr>
        <w:t>«</w:t>
      </w:r>
      <w:r w:rsidRPr="009D74B5">
        <w:rPr>
          <w:b/>
          <w:sz w:val="20"/>
          <w:szCs w:val="20"/>
          <w:lang w:eastAsia="ar-SA"/>
        </w:rPr>
        <w:t>4. Ресурсное обеспечение муниципальной программы</w:t>
      </w:r>
    </w:p>
    <w:p w:rsidR="009D74B5" w:rsidRPr="009D74B5" w:rsidRDefault="009D74B5" w:rsidP="009D74B5">
      <w:pPr>
        <w:spacing w:line="240" w:lineRule="auto"/>
        <w:jc w:val="center"/>
        <w:rPr>
          <w:sz w:val="20"/>
          <w:szCs w:val="20"/>
          <w:lang w:eastAsia="ar-SA"/>
        </w:rPr>
      </w:pPr>
    </w:p>
    <w:p w:rsidR="009D74B5" w:rsidRPr="009D74B5" w:rsidRDefault="009D74B5" w:rsidP="009D74B5">
      <w:pPr>
        <w:autoSpaceDE w:val="0"/>
        <w:autoSpaceDN w:val="0"/>
        <w:adjustRightInd w:val="0"/>
        <w:spacing w:line="240" w:lineRule="auto"/>
        <w:rPr>
          <w:sz w:val="20"/>
          <w:szCs w:val="20"/>
        </w:rPr>
      </w:pPr>
      <w:r w:rsidRPr="009D74B5">
        <w:rPr>
          <w:sz w:val="20"/>
          <w:szCs w:val="20"/>
        </w:rPr>
        <w:t>Общий объем финансовых средств, для реализации программы составляет 6847 тыс. руб.</w:t>
      </w:r>
    </w:p>
    <w:p w:rsidR="009D74B5" w:rsidRPr="009D74B5" w:rsidRDefault="009D74B5" w:rsidP="009D74B5">
      <w:pPr>
        <w:autoSpaceDE w:val="0"/>
        <w:autoSpaceDN w:val="0"/>
        <w:adjustRightInd w:val="0"/>
        <w:spacing w:line="240" w:lineRule="auto"/>
        <w:jc w:val="center"/>
        <w:outlineLvl w:val="3"/>
        <w:rPr>
          <w:sz w:val="20"/>
          <w:szCs w:val="20"/>
        </w:rPr>
      </w:pPr>
      <w:r w:rsidRPr="009D74B5">
        <w:rPr>
          <w:b/>
          <w:sz w:val="20"/>
          <w:szCs w:val="20"/>
        </w:rPr>
        <w:t xml:space="preserve">                                                                                                        </w:t>
      </w:r>
      <w:r w:rsidRPr="009D74B5">
        <w:rPr>
          <w:sz w:val="20"/>
          <w:szCs w:val="2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221"/>
        <w:gridCol w:w="1762"/>
        <w:gridCol w:w="773"/>
        <w:gridCol w:w="773"/>
        <w:gridCol w:w="773"/>
        <w:gridCol w:w="773"/>
        <w:gridCol w:w="773"/>
        <w:gridCol w:w="774"/>
        <w:gridCol w:w="774"/>
        <w:gridCol w:w="774"/>
      </w:tblGrid>
      <w:tr w:rsidR="009D74B5" w:rsidRPr="009D74B5" w:rsidTr="009D74B5">
        <w:trPr>
          <w:trHeight w:val="20"/>
        </w:trPr>
        <w:tc>
          <w:tcPr>
            <w:tcW w:w="351"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 п/п</w:t>
            </w:r>
          </w:p>
        </w:tc>
        <w:tc>
          <w:tcPr>
            <w:tcW w:w="1033"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Наименование программы, подпрограммы, мероприятия</w:t>
            </w:r>
          </w:p>
        </w:tc>
        <w:tc>
          <w:tcPr>
            <w:tcW w:w="664"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Источники финансирования</w:t>
            </w:r>
          </w:p>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 xml:space="preserve"> (тыс. руб.)</w:t>
            </w:r>
          </w:p>
        </w:tc>
        <w:tc>
          <w:tcPr>
            <w:tcW w:w="2582" w:type="pct"/>
            <w:gridSpan w:val="7"/>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Финансирование по годам</w:t>
            </w:r>
          </w:p>
        </w:tc>
        <w:tc>
          <w:tcPr>
            <w:tcW w:w="369"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Ито-го</w:t>
            </w:r>
          </w:p>
        </w:tc>
      </w:tr>
      <w:tr w:rsidR="009D74B5" w:rsidRPr="009D74B5" w:rsidTr="009D74B5">
        <w:trPr>
          <w:trHeight w:val="20"/>
        </w:trPr>
        <w:tc>
          <w:tcPr>
            <w:tcW w:w="351" w:type="pct"/>
            <w:vMerge/>
            <w:shd w:val="clear" w:color="auto" w:fill="auto"/>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vMerge/>
            <w:shd w:val="clear" w:color="auto" w:fill="auto"/>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outlineLvl w:val="3"/>
              <w:rPr>
                <w:b/>
                <w:sz w:val="20"/>
                <w:szCs w:val="20"/>
              </w:rPr>
            </w:pPr>
            <w:r w:rsidRPr="009D74B5">
              <w:rPr>
                <w:b/>
                <w:sz w:val="20"/>
                <w:szCs w:val="20"/>
              </w:rPr>
              <w:t>2014</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outlineLvl w:val="3"/>
              <w:rPr>
                <w:b/>
                <w:sz w:val="20"/>
                <w:szCs w:val="20"/>
              </w:rPr>
            </w:pPr>
            <w:r w:rsidRPr="009D74B5">
              <w:rPr>
                <w:b/>
                <w:sz w:val="20"/>
                <w:szCs w:val="20"/>
              </w:rPr>
              <w:t>2015</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outlineLvl w:val="3"/>
              <w:rPr>
                <w:b/>
                <w:sz w:val="20"/>
                <w:szCs w:val="20"/>
              </w:rPr>
            </w:pPr>
            <w:r w:rsidRPr="009D74B5">
              <w:rPr>
                <w:b/>
                <w:sz w:val="20"/>
                <w:szCs w:val="20"/>
              </w:rPr>
              <w:t>2016</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outlineLvl w:val="3"/>
              <w:rPr>
                <w:b/>
                <w:sz w:val="20"/>
                <w:szCs w:val="20"/>
              </w:rPr>
            </w:pPr>
            <w:r w:rsidRPr="009D74B5">
              <w:rPr>
                <w:b/>
                <w:sz w:val="20"/>
                <w:szCs w:val="20"/>
              </w:rPr>
              <w:t>2017</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outlineLvl w:val="3"/>
              <w:rPr>
                <w:b/>
                <w:sz w:val="20"/>
                <w:szCs w:val="20"/>
              </w:rPr>
            </w:pPr>
            <w:r w:rsidRPr="009D74B5">
              <w:rPr>
                <w:b/>
                <w:sz w:val="20"/>
                <w:szCs w:val="20"/>
              </w:rPr>
              <w:t>2018</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outlineLvl w:val="3"/>
              <w:rPr>
                <w:b/>
                <w:sz w:val="20"/>
                <w:szCs w:val="20"/>
              </w:rPr>
            </w:pPr>
            <w:r w:rsidRPr="009D74B5">
              <w:rPr>
                <w:b/>
                <w:sz w:val="20"/>
                <w:szCs w:val="20"/>
              </w:rPr>
              <w:t>2019</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2020</w:t>
            </w:r>
          </w:p>
        </w:tc>
        <w:tc>
          <w:tcPr>
            <w:tcW w:w="369" w:type="pct"/>
            <w:vMerge/>
            <w:shd w:val="clear" w:color="auto" w:fill="auto"/>
          </w:tcPr>
          <w:p w:rsidR="009D74B5" w:rsidRPr="009D74B5" w:rsidRDefault="009D74B5" w:rsidP="009D74B5">
            <w:pPr>
              <w:autoSpaceDE w:val="0"/>
              <w:autoSpaceDN w:val="0"/>
              <w:adjustRightInd w:val="0"/>
              <w:spacing w:line="240" w:lineRule="auto"/>
              <w:ind w:firstLine="0"/>
              <w:outlineLvl w:val="3"/>
              <w:rPr>
                <w:b/>
                <w:sz w:val="20"/>
                <w:szCs w:val="20"/>
              </w:rPr>
            </w:pPr>
          </w:p>
        </w:tc>
      </w:tr>
      <w:tr w:rsidR="009D74B5" w:rsidRPr="009D74B5" w:rsidTr="009D74B5">
        <w:trPr>
          <w:trHeight w:val="20"/>
        </w:trPr>
        <w:tc>
          <w:tcPr>
            <w:tcW w:w="351"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b/>
                <w:sz w:val="20"/>
                <w:szCs w:val="20"/>
              </w:rPr>
              <w:t>1</w:t>
            </w:r>
          </w:p>
        </w:tc>
        <w:tc>
          <w:tcPr>
            <w:tcW w:w="1033"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i/>
                <w:sz w:val="20"/>
                <w:szCs w:val="20"/>
                <w:u w:val="single"/>
                <w:lang w:eastAsia="ar-SA"/>
              </w:rPr>
            </w:pPr>
            <w:r w:rsidRPr="009D74B5">
              <w:rPr>
                <w:b/>
                <w:i/>
                <w:sz w:val="20"/>
                <w:szCs w:val="20"/>
                <w:u w:val="single"/>
                <w:lang w:eastAsia="ar-SA"/>
              </w:rPr>
              <w:t>Программа</w:t>
            </w:r>
          </w:p>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lang w:eastAsia="ar-SA"/>
              </w:rPr>
              <w:t>«Экономическое развитие и инновационная экономика»</w:t>
            </w: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федеральный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800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1920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1920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4640</w:t>
            </w:r>
          </w:p>
        </w:tc>
      </w:tr>
      <w:tr w:rsidR="009D74B5" w:rsidRPr="009D74B5" w:rsidTr="009D74B5">
        <w:trPr>
          <w:trHeight w:val="20"/>
        </w:trPr>
        <w:tc>
          <w:tcPr>
            <w:tcW w:w="351"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областной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200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480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480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1160</w:t>
            </w:r>
          </w:p>
        </w:tc>
      </w:tr>
      <w:tr w:rsidR="009D74B5" w:rsidRPr="009D74B5" w:rsidTr="009D74B5">
        <w:trPr>
          <w:trHeight w:val="20"/>
        </w:trPr>
        <w:tc>
          <w:tcPr>
            <w:tcW w:w="351"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местный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111</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150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276</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150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150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897</w:t>
            </w:r>
          </w:p>
        </w:tc>
      </w:tr>
      <w:tr w:rsidR="009D74B5" w:rsidRPr="009D74B5" w:rsidTr="009D74B5">
        <w:trPr>
          <w:trHeight w:val="20"/>
        </w:trPr>
        <w:tc>
          <w:tcPr>
            <w:tcW w:w="351"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1.1</w:t>
            </w:r>
          </w:p>
        </w:tc>
        <w:tc>
          <w:tcPr>
            <w:tcW w:w="1033"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i/>
                <w:sz w:val="20"/>
                <w:szCs w:val="20"/>
                <w:u w:val="single"/>
              </w:rPr>
            </w:pPr>
            <w:r w:rsidRPr="009D74B5">
              <w:rPr>
                <w:b/>
                <w:i/>
                <w:sz w:val="20"/>
                <w:szCs w:val="20"/>
                <w:u w:val="single"/>
              </w:rPr>
              <w:t>Подпрограмма</w:t>
            </w:r>
          </w:p>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Развитие и поддержка малого предпринима-</w:t>
            </w:r>
          </w:p>
          <w:p w:rsidR="009D74B5" w:rsidRPr="009D74B5" w:rsidRDefault="009D74B5" w:rsidP="009D74B5">
            <w:pPr>
              <w:autoSpaceDE w:val="0"/>
              <w:autoSpaceDN w:val="0"/>
              <w:adjustRightInd w:val="0"/>
              <w:spacing w:line="240" w:lineRule="auto"/>
              <w:ind w:firstLine="0"/>
              <w:jc w:val="center"/>
              <w:outlineLvl w:val="3"/>
              <w:rPr>
                <w:b/>
                <w:i/>
                <w:sz w:val="20"/>
                <w:szCs w:val="20"/>
                <w:u w:val="single"/>
              </w:rPr>
            </w:pPr>
            <w:r w:rsidRPr="009D74B5">
              <w:rPr>
                <w:sz w:val="20"/>
                <w:szCs w:val="20"/>
              </w:rPr>
              <w:t>тельства</w:t>
            </w: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федеральный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800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1920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1920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4640</w:t>
            </w:r>
          </w:p>
        </w:tc>
      </w:tr>
      <w:tr w:rsidR="009D74B5" w:rsidRPr="009D74B5" w:rsidTr="009D74B5">
        <w:trPr>
          <w:trHeight w:val="20"/>
        </w:trPr>
        <w:tc>
          <w:tcPr>
            <w:tcW w:w="351"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областной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200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480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480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1160</w:t>
            </w:r>
          </w:p>
        </w:tc>
      </w:tr>
      <w:tr w:rsidR="009D74B5" w:rsidRPr="009D74B5" w:rsidTr="009D74B5">
        <w:trPr>
          <w:trHeight w:val="20"/>
        </w:trPr>
        <w:tc>
          <w:tcPr>
            <w:tcW w:w="351"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местный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111</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150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276</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150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150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897</w:t>
            </w:r>
          </w:p>
        </w:tc>
      </w:tr>
      <w:tr w:rsidR="009D74B5" w:rsidRPr="009D74B5" w:rsidTr="009D74B5">
        <w:trPr>
          <w:trHeight w:val="20"/>
        </w:trPr>
        <w:tc>
          <w:tcPr>
            <w:tcW w:w="351"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1.1.1</w:t>
            </w:r>
          </w:p>
        </w:tc>
        <w:tc>
          <w:tcPr>
            <w:tcW w:w="1033"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i/>
                <w:sz w:val="20"/>
                <w:szCs w:val="20"/>
                <w:u w:val="single"/>
              </w:rPr>
            </w:pPr>
            <w:r w:rsidRPr="009D74B5">
              <w:rPr>
                <w:b/>
                <w:i/>
                <w:sz w:val="20"/>
                <w:szCs w:val="20"/>
                <w:u w:val="single"/>
              </w:rPr>
              <w:t>Мероприятие 1</w:t>
            </w:r>
          </w:p>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Предоставление грантов начинающим субъектам  малого предпринимательства - индивидуальным предпринимателям и юридическим лицам- производителям товаров (работ</w:t>
            </w:r>
            <w:r w:rsidRPr="009D74B5">
              <w:rPr>
                <w:b/>
                <w:sz w:val="20"/>
                <w:szCs w:val="20"/>
              </w:rPr>
              <w:t xml:space="preserve">, </w:t>
            </w:r>
            <w:r w:rsidRPr="009D74B5">
              <w:rPr>
                <w:sz w:val="20"/>
                <w:szCs w:val="20"/>
              </w:rPr>
              <w:t>услуг)</w:t>
            </w: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федеральный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800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1920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1920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4640</w:t>
            </w:r>
          </w:p>
        </w:tc>
      </w:tr>
      <w:tr w:rsidR="009D74B5" w:rsidRPr="009D74B5" w:rsidTr="009D74B5">
        <w:trPr>
          <w:trHeight w:val="20"/>
        </w:trPr>
        <w:tc>
          <w:tcPr>
            <w:tcW w:w="351"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областной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200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480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480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1160</w:t>
            </w:r>
          </w:p>
        </w:tc>
      </w:tr>
      <w:tr w:rsidR="009D74B5" w:rsidRPr="009D74B5" w:rsidTr="009D74B5">
        <w:trPr>
          <w:trHeight w:val="20"/>
        </w:trPr>
        <w:tc>
          <w:tcPr>
            <w:tcW w:w="351"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местный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246</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120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120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487</w:t>
            </w:r>
          </w:p>
        </w:tc>
      </w:tr>
      <w:tr w:rsidR="009D74B5" w:rsidRPr="009D74B5" w:rsidTr="009D74B5">
        <w:trPr>
          <w:trHeight w:val="20"/>
        </w:trPr>
        <w:tc>
          <w:tcPr>
            <w:tcW w:w="351"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1.1.2</w:t>
            </w:r>
          </w:p>
        </w:tc>
        <w:tc>
          <w:tcPr>
            <w:tcW w:w="1033" w:type="pct"/>
            <w:vMerge w:val="restar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i/>
                <w:sz w:val="20"/>
                <w:szCs w:val="20"/>
                <w:u w:val="single"/>
              </w:rPr>
            </w:pPr>
            <w:r w:rsidRPr="009D74B5">
              <w:rPr>
                <w:b/>
                <w:i/>
                <w:sz w:val="20"/>
                <w:szCs w:val="20"/>
                <w:u w:val="single"/>
              </w:rPr>
              <w:t>Мероприятие 2</w:t>
            </w:r>
          </w:p>
          <w:p w:rsidR="009D74B5" w:rsidRPr="009D74B5" w:rsidRDefault="009D74B5" w:rsidP="009D74B5">
            <w:pPr>
              <w:spacing w:line="240" w:lineRule="auto"/>
              <w:ind w:firstLine="0"/>
              <w:jc w:val="center"/>
              <w:rPr>
                <w:sz w:val="20"/>
                <w:szCs w:val="20"/>
              </w:rPr>
            </w:pPr>
            <w:r w:rsidRPr="009D74B5">
              <w:rPr>
                <w:sz w:val="20"/>
                <w:szCs w:val="20"/>
              </w:rPr>
              <w:t>Развитие и поддержка деятельности АНО «Репьевский центр поддержки предпринимательст-ва»  по оказанию услуг субъектами МП</w:t>
            </w: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федеральный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0</w:t>
            </w:r>
          </w:p>
        </w:tc>
      </w:tr>
      <w:tr w:rsidR="009D74B5" w:rsidRPr="009D74B5" w:rsidTr="009D74B5">
        <w:trPr>
          <w:trHeight w:val="20"/>
        </w:trPr>
        <w:tc>
          <w:tcPr>
            <w:tcW w:w="351"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областной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0</w:t>
            </w:r>
          </w:p>
        </w:tc>
      </w:tr>
      <w:tr w:rsidR="009D74B5" w:rsidRPr="009D74B5" w:rsidTr="009D74B5">
        <w:trPr>
          <w:trHeight w:val="20"/>
        </w:trPr>
        <w:tc>
          <w:tcPr>
            <w:tcW w:w="351"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1033" w:type="pct"/>
            <w:vMerge/>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p>
        </w:tc>
        <w:tc>
          <w:tcPr>
            <w:tcW w:w="664"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sz w:val="20"/>
                <w:szCs w:val="20"/>
              </w:rPr>
              <w:t>местный</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110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150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vAlign w:val="center"/>
          </w:tcPr>
          <w:p w:rsidR="009D74B5" w:rsidRPr="009D74B5" w:rsidRDefault="009D74B5" w:rsidP="009D74B5">
            <w:pPr>
              <w:autoSpaceDE w:val="0"/>
              <w:autoSpaceDN w:val="0"/>
              <w:adjustRightInd w:val="0"/>
              <w:spacing w:line="240" w:lineRule="auto"/>
              <w:ind w:firstLine="0"/>
              <w:jc w:val="center"/>
              <w:outlineLvl w:val="3"/>
              <w:rPr>
                <w:sz w:val="20"/>
                <w:szCs w:val="20"/>
              </w:rPr>
            </w:pPr>
            <w:r w:rsidRPr="009D74B5">
              <w:rPr>
                <w:sz w:val="20"/>
                <w:szCs w:val="20"/>
              </w:rPr>
              <w:t>30</w:t>
            </w:r>
          </w:p>
        </w:tc>
        <w:tc>
          <w:tcPr>
            <w:tcW w:w="369" w:type="pct"/>
            <w:shd w:val="clear" w:color="auto" w:fill="auto"/>
            <w:vAlign w:val="center"/>
          </w:tcPr>
          <w:p w:rsidR="009D74B5" w:rsidRPr="009D74B5" w:rsidRDefault="009D74B5" w:rsidP="009D74B5">
            <w:pPr>
              <w:autoSpaceDE w:val="0"/>
              <w:autoSpaceDN w:val="0"/>
              <w:adjustRightInd w:val="0"/>
              <w:spacing w:line="240" w:lineRule="auto"/>
              <w:ind w:firstLine="0"/>
              <w:jc w:val="center"/>
              <w:outlineLvl w:val="3"/>
              <w:rPr>
                <w:b/>
                <w:sz w:val="20"/>
                <w:szCs w:val="20"/>
              </w:rPr>
            </w:pPr>
            <w:r w:rsidRPr="009D74B5">
              <w:rPr>
                <w:b/>
                <w:sz w:val="20"/>
                <w:szCs w:val="20"/>
              </w:rPr>
              <w:t>410</w:t>
            </w:r>
          </w:p>
        </w:tc>
      </w:tr>
    </w:tbl>
    <w:p w:rsidR="009D74B5" w:rsidRPr="009D74B5" w:rsidRDefault="009D74B5" w:rsidP="009D74B5">
      <w:pPr>
        <w:pStyle w:val="ConsPlusNormal"/>
        <w:widowControl/>
        <w:jc w:val="both"/>
        <w:rPr>
          <w:rFonts w:ascii="Times New Roman" w:hAnsi="Times New Roman" w:cs="Times New Roman"/>
          <w:color w:val="000000"/>
        </w:rPr>
      </w:pPr>
      <w:r w:rsidRPr="009D74B5">
        <w:rPr>
          <w:rFonts w:ascii="Times New Roman" w:hAnsi="Times New Roman" w:cs="Times New Roman"/>
          <w:color w:val="000000"/>
        </w:rPr>
        <w:t>»;</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rPr>
        <w:t xml:space="preserve">1.4. Пункт 4.1 раздела 4 Программы </w:t>
      </w:r>
      <w:r w:rsidRPr="009D74B5">
        <w:rPr>
          <w:rFonts w:ascii="Times New Roman" w:hAnsi="Times New Roman" w:cs="Times New Roman"/>
          <w:color w:val="000000"/>
        </w:rPr>
        <w:t>изложить в следующей редакции:</w:t>
      </w:r>
    </w:p>
    <w:p w:rsidR="009D74B5" w:rsidRPr="009D74B5" w:rsidRDefault="009D74B5" w:rsidP="009D74B5">
      <w:pPr>
        <w:autoSpaceDE w:val="0"/>
        <w:autoSpaceDN w:val="0"/>
        <w:adjustRightInd w:val="0"/>
        <w:spacing w:line="240" w:lineRule="auto"/>
        <w:outlineLvl w:val="3"/>
        <w:rPr>
          <w:b/>
          <w:sz w:val="20"/>
          <w:szCs w:val="20"/>
        </w:rPr>
      </w:pPr>
      <w:r w:rsidRPr="009D74B5">
        <w:rPr>
          <w:sz w:val="20"/>
          <w:szCs w:val="20"/>
        </w:rPr>
        <w:t>«</w:t>
      </w:r>
      <w:r w:rsidRPr="009D74B5">
        <w:rPr>
          <w:b/>
          <w:sz w:val="20"/>
          <w:szCs w:val="20"/>
        </w:rPr>
        <w:t>4.1. Объемы и источники финансирования муниципальной программы</w:t>
      </w:r>
    </w:p>
    <w:p w:rsidR="009D74B5" w:rsidRPr="009D74B5" w:rsidRDefault="009D74B5" w:rsidP="009D74B5">
      <w:pPr>
        <w:autoSpaceDE w:val="0"/>
        <w:autoSpaceDN w:val="0"/>
        <w:adjustRightInd w:val="0"/>
        <w:spacing w:line="240" w:lineRule="auto"/>
        <w:ind w:firstLine="540"/>
        <w:outlineLvl w:val="3"/>
        <w:rPr>
          <w:b/>
          <w:sz w:val="20"/>
          <w:szCs w:val="20"/>
        </w:rPr>
      </w:pPr>
    </w:p>
    <w:p w:rsidR="009D74B5" w:rsidRPr="009D74B5" w:rsidRDefault="009D74B5" w:rsidP="009D74B5">
      <w:pPr>
        <w:autoSpaceDE w:val="0"/>
        <w:autoSpaceDN w:val="0"/>
        <w:adjustRightInd w:val="0"/>
        <w:spacing w:line="240" w:lineRule="auto"/>
        <w:jc w:val="right"/>
        <w:rPr>
          <w:sz w:val="20"/>
          <w:szCs w:val="20"/>
        </w:rPr>
      </w:pPr>
      <w:r w:rsidRPr="009D74B5">
        <w:rPr>
          <w:sz w:val="20"/>
          <w:szCs w:val="20"/>
        </w:rPr>
        <w:t>Таблица 3</w:t>
      </w:r>
    </w:p>
    <w:tbl>
      <w:tblPr>
        <w:tblW w:w="5000" w:type="pct"/>
        <w:tblCellMar>
          <w:left w:w="70" w:type="dxa"/>
          <w:right w:w="70" w:type="dxa"/>
        </w:tblCellMar>
        <w:tblLook w:val="04A0" w:firstRow="1" w:lastRow="0" w:firstColumn="1" w:lastColumn="0" w:noHBand="0" w:noVBand="1"/>
      </w:tblPr>
      <w:tblGrid>
        <w:gridCol w:w="659"/>
        <w:gridCol w:w="2147"/>
        <w:gridCol w:w="1321"/>
        <w:gridCol w:w="826"/>
        <w:gridCol w:w="826"/>
        <w:gridCol w:w="824"/>
        <w:gridCol w:w="826"/>
        <w:gridCol w:w="826"/>
        <w:gridCol w:w="826"/>
        <w:gridCol w:w="824"/>
        <w:gridCol w:w="992"/>
      </w:tblGrid>
      <w:tr w:rsidR="009D74B5" w:rsidRPr="009D74B5" w:rsidTr="009D74B5">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w:t>
            </w:r>
            <w:r w:rsidRPr="009D74B5">
              <w:rPr>
                <w:sz w:val="20"/>
                <w:szCs w:val="20"/>
              </w:rPr>
              <w:br/>
              <w:t xml:space="preserve">п/п </w:t>
            </w:r>
          </w:p>
        </w:tc>
        <w:tc>
          <w:tcPr>
            <w:tcW w:w="985"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Наименование</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показателя</w:t>
            </w:r>
          </w:p>
        </w:tc>
        <w:tc>
          <w:tcPr>
            <w:tcW w:w="606"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 xml:space="preserve">Единица </w:t>
            </w:r>
            <w:r w:rsidRPr="009D74B5">
              <w:rPr>
                <w:sz w:val="20"/>
                <w:szCs w:val="20"/>
              </w:rPr>
              <w:br/>
              <w:t xml:space="preserve">изме-  </w:t>
            </w:r>
            <w:r w:rsidRPr="009D74B5">
              <w:rPr>
                <w:sz w:val="20"/>
                <w:szCs w:val="20"/>
              </w:rPr>
              <w:br/>
              <w:t>рения</w:t>
            </w:r>
          </w:p>
        </w:tc>
        <w:tc>
          <w:tcPr>
            <w:tcW w:w="379"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 xml:space="preserve">2014 </w:t>
            </w:r>
            <w:r w:rsidRPr="009D74B5">
              <w:rPr>
                <w:sz w:val="20"/>
                <w:szCs w:val="20"/>
              </w:rPr>
              <w:br/>
              <w:t>год</w:t>
            </w:r>
          </w:p>
        </w:tc>
        <w:tc>
          <w:tcPr>
            <w:tcW w:w="379"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 xml:space="preserve">2015 </w:t>
            </w:r>
            <w:r w:rsidRPr="009D74B5">
              <w:rPr>
                <w:sz w:val="20"/>
                <w:szCs w:val="20"/>
              </w:rPr>
              <w:br/>
              <w:t>год</w:t>
            </w:r>
          </w:p>
        </w:tc>
        <w:tc>
          <w:tcPr>
            <w:tcW w:w="378"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 xml:space="preserve">2016 </w:t>
            </w:r>
            <w:r w:rsidRPr="009D74B5">
              <w:rPr>
                <w:sz w:val="20"/>
                <w:szCs w:val="20"/>
              </w:rPr>
              <w:br/>
              <w:t>год</w:t>
            </w:r>
          </w:p>
        </w:tc>
        <w:tc>
          <w:tcPr>
            <w:tcW w:w="379"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2017</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379"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2018</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379"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2019</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37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2020</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455"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всего</w:t>
            </w:r>
          </w:p>
        </w:tc>
      </w:tr>
      <w:tr w:rsidR="009D74B5" w:rsidRPr="009D74B5" w:rsidTr="009D74B5">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1.  </w:t>
            </w:r>
          </w:p>
        </w:tc>
        <w:tc>
          <w:tcPr>
            <w:tcW w:w="985"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Объем финансирования,   </w:t>
            </w:r>
            <w:r w:rsidRPr="009D74B5">
              <w:rPr>
                <w:sz w:val="20"/>
                <w:szCs w:val="20"/>
              </w:rPr>
              <w:br/>
              <w:t xml:space="preserve">всего                   </w:t>
            </w:r>
          </w:p>
        </w:tc>
        <w:tc>
          <w:tcPr>
            <w:tcW w:w="606"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 xml:space="preserve">тыс.  </w:t>
            </w:r>
            <w:r w:rsidRPr="009D74B5">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1111</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276</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2550</w:t>
            </w:r>
          </w:p>
        </w:tc>
        <w:tc>
          <w:tcPr>
            <w:tcW w:w="378"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2550</w:t>
            </w:r>
          </w:p>
        </w:tc>
        <w:tc>
          <w:tcPr>
            <w:tcW w:w="455"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6697</w:t>
            </w:r>
          </w:p>
        </w:tc>
      </w:tr>
      <w:tr w:rsidR="009D74B5" w:rsidRPr="009D74B5" w:rsidTr="009D74B5">
        <w:trPr>
          <w:cantSplit/>
          <w:trHeight w:val="20"/>
        </w:trPr>
        <w:tc>
          <w:tcPr>
            <w:tcW w:w="302"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rPr>
                <w:sz w:val="20"/>
                <w:szCs w:val="20"/>
              </w:rPr>
            </w:pPr>
          </w:p>
        </w:tc>
        <w:tc>
          <w:tcPr>
            <w:tcW w:w="985"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в том числе:            </w:t>
            </w:r>
          </w:p>
        </w:tc>
        <w:tc>
          <w:tcPr>
            <w:tcW w:w="606"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tc>
        <w:tc>
          <w:tcPr>
            <w:tcW w:w="378"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tc>
        <w:tc>
          <w:tcPr>
            <w:tcW w:w="378"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tc>
        <w:tc>
          <w:tcPr>
            <w:tcW w:w="455"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tc>
      </w:tr>
      <w:tr w:rsidR="009D74B5" w:rsidRPr="009D74B5" w:rsidTr="009D74B5">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1.1.</w:t>
            </w:r>
          </w:p>
        </w:tc>
        <w:tc>
          <w:tcPr>
            <w:tcW w:w="985"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федеральный бюджет      </w:t>
            </w:r>
          </w:p>
        </w:tc>
        <w:tc>
          <w:tcPr>
            <w:tcW w:w="606"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 xml:space="preserve">тыс.  </w:t>
            </w:r>
            <w:r w:rsidRPr="009D74B5">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800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1920</w:t>
            </w:r>
          </w:p>
        </w:tc>
        <w:tc>
          <w:tcPr>
            <w:tcW w:w="378"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1920</w:t>
            </w:r>
          </w:p>
        </w:tc>
        <w:tc>
          <w:tcPr>
            <w:tcW w:w="455"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4640</w:t>
            </w:r>
          </w:p>
        </w:tc>
      </w:tr>
      <w:tr w:rsidR="009D74B5" w:rsidRPr="009D74B5" w:rsidTr="009D74B5">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1.2.</w:t>
            </w:r>
          </w:p>
        </w:tc>
        <w:tc>
          <w:tcPr>
            <w:tcW w:w="985"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областной бюджет        </w:t>
            </w:r>
          </w:p>
        </w:tc>
        <w:tc>
          <w:tcPr>
            <w:tcW w:w="606"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 xml:space="preserve">тыс.  </w:t>
            </w:r>
            <w:r w:rsidRPr="009D74B5">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480</w:t>
            </w:r>
          </w:p>
        </w:tc>
        <w:tc>
          <w:tcPr>
            <w:tcW w:w="378"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480</w:t>
            </w:r>
          </w:p>
        </w:tc>
        <w:tc>
          <w:tcPr>
            <w:tcW w:w="455"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1160</w:t>
            </w:r>
          </w:p>
        </w:tc>
      </w:tr>
      <w:tr w:rsidR="009D74B5" w:rsidRPr="009D74B5" w:rsidTr="009D74B5">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lastRenderedPageBreak/>
              <w:t>1.3.</w:t>
            </w:r>
          </w:p>
        </w:tc>
        <w:tc>
          <w:tcPr>
            <w:tcW w:w="985"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местный бюджет</w:t>
            </w:r>
          </w:p>
        </w:tc>
        <w:tc>
          <w:tcPr>
            <w:tcW w:w="606"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 xml:space="preserve">тыс.  </w:t>
            </w:r>
            <w:r w:rsidRPr="009D74B5">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111</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276</w:t>
            </w:r>
          </w:p>
        </w:tc>
        <w:tc>
          <w:tcPr>
            <w:tcW w:w="379"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tcPr>
          <w:p w:rsidR="009D74B5" w:rsidRPr="009D74B5" w:rsidRDefault="009D74B5" w:rsidP="009D74B5">
            <w:pPr>
              <w:autoSpaceDE w:val="0"/>
              <w:autoSpaceDN w:val="0"/>
              <w:adjustRightInd w:val="0"/>
              <w:spacing w:line="240" w:lineRule="auto"/>
              <w:ind w:firstLine="0"/>
              <w:jc w:val="center"/>
              <w:rPr>
                <w:sz w:val="20"/>
                <w:szCs w:val="20"/>
              </w:rPr>
            </w:pP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150</w:t>
            </w:r>
          </w:p>
          <w:p w:rsidR="009D74B5" w:rsidRPr="009D74B5" w:rsidRDefault="009D74B5" w:rsidP="009D74B5">
            <w:pPr>
              <w:autoSpaceDE w:val="0"/>
              <w:autoSpaceDN w:val="0"/>
              <w:adjustRightInd w:val="0"/>
              <w:spacing w:line="240" w:lineRule="auto"/>
              <w:ind w:firstLine="0"/>
              <w:jc w:val="center"/>
              <w:rPr>
                <w:sz w:val="20"/>
                <w:szCs w:val="20"/>
              </w:rPr>
            </w:pPr>
          </w:p>
        </w:tc>
        <w:tc>
          <w:tcPr>
            <w:tcW w:w="455" w:type="pct"/>
            <w:tcBorders>
              <w:top w:val="single" w:sz="6" w:space="0" w:color="auto"/>
              <w:left w:val="single" w:sz="6" w:space="0" w:color="auto"/>
              <w:bottom w:val="single" w:sz="6" w:space="0" w:color="auto"/>
              <w:right w:val="single" w:sz="6" w:space="0" w:color="auto"/>
            </w:tcBorders>
            <w:vAlign w:val="center"/>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897</w:t>
            </w:r>
          </w:p>
        </w:tc>
      </w:tr>
    </w:tbl>
    <w:p w:rsidR="009D74B5" w:rsidRPr="009D74B5" w:rsidRDefault="009D74B5" w:rsidP="009D74B5">
      <w:pPr>
        <w:pStyle w:val="ConsPlusNormal"/>
        <w:widowControl/>
        <w:jc w:val="both"/>
        <w:rPr>
          <w:rFonts w:ascii="Times New Roman" w:hAnsi="Times New Roman" w:cs="Times New Roman"/>
          <w:color w:val="000000"/>
        </w:rPr>
      </w:pPr>
      <w:r w:rsidRPr="009D74B5">
        <w:rPr>
          <w:rFonts w:ascii="Times New Roman" w:hAnsi="Times New Roman" w:cs="Times New Roman"/>
          <w:color w:val="000000"/>
        </w:rPr>
        <w:t>»;</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rPr>
        <w:t>1.5. В паспорте подпрограммы «Развитие и поддержка малого предпринимательства» Программы (далее – подпрограмма) строку 9 «Объемы и источники финансирования подпрограммы муниципальной программы, тыс. руб.</w:t>
      </w:r>
      <w:r w:rsidRPr="009D74B5">
        <w:rPr>
          <w:rFonts w:ascii="Times New Roman" w:hAnsi="Times New Roman" w:cs="Times New Roman"/>
          <w:color w:val="000000"/>
        </w:rPr>
        <w:t>» изложить в следующей редакции:</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7549"/>
      </w:tblGrid>
      <w:tr w:rsidR="009D74B5" w:rsidRPr="009D74B5" w:rsidTr="009D74B5">
        <w:trPr>
          <w:trHeight w:val="20"/>
        </w:trPr>
        <w:tc>
          <w:tcPr>
            <w:tcW w:w="1538" w:type="pct"/>
            <w:shd w:val="clear" w:color="auto" w:fill="auto"/>
          </w:tcPr>
          <w:p w:rsidR="009D74B5" w:rsidRPr="009D74B5" w:rsidRDefault="009D74B5" w:rsidP="009D74B5">
            <w:pPr>
              <w:pStyle w:val="ConsPlusNormal"/>
              <w:widowControl/>
              <w:jc w:val="both"/>
              <w:rPr>
                <w:rFonts w:ascii="Times New Roman" w:hAnsi="Times New Roman" w:cs="Times New Roman"/>
              </w:rPr>
            </w:pPr>
            <w:r w:rsidRPr="009D74B5">
              <w:rPr>
                <w:rFonts w:ascii="Times New Roman" w:hAnsi="Times New Roman" w:cs="Times New Roman"/>
                <w:bCs/>
                <w:lang w:eastAsia="ar-SA"/>
              </w:rPr>
              <w:t>Объемы и источники финансирования подпрограммы муниципальной программы, тыс. руб.</w:t>
            </w:r>
          </w:p>
        </w:tc>
        <w:tc>
          <w:tcPr>
            <w:tcW w:w="3462" w:type="pct"/>
            <w:shd w:val="clear" w:color="auto" w:fill="auto"/>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Общий объем финансирования подпрограммы – 6697 тыс. руб., из них: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4640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1160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897 тыс. руб.</w:t>
            </w:r>
          </w:p>
          <w:p w:rsidR="009D74B5" w:rsidRPr="009D74B5" w:rsidRDefault="009D74B5" w:rsidP="009D74B5">
            <w:pPr>
              <w:autoSpaceDE w:val="0"/>
              <w:autoSpaceDN w:val="0"/>
              <w:adjustRightInd w:val="0"/>
              <w:spacing w:line="240" w:lineRule="auto"/>
              <w:ind w:firstLine="0"/>
              <w:rPr>
                <w:sz w:val="20"/>
                <w:szCs w:val="20"/>
                <w:highlight w:val="yellow"/>
              </w:rPr>
            </w:pPr>
            <w:r w:rsidRPr="009D74B5">
              <w:rPr>
                <w:sz w:val="20"/>
                <w:szCs w:val="20"/>
              </w:rPr>
              <w:t>в том числе по годам реализации:</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2014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800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–200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111 тыс. руб.</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2015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150 тыс. руб.</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2016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30 тыс. руб.</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2017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30 тыс. руб.</w:t>
            </w:r>
          </w:p>
          <w:p w:rsidR="009D74B5" w:rsidRPr="009D74B5" w:rsidRDefault="009D74B5" w:rsidP="009D74B5">
            <w:pPr>
              <w:snapToGrid w:val="0"/>
              <w:spacing w:line="240" w:lineRule="auto"/>
              <w:ind w:firstLine="0"/>
              <w:rPr>
                <w:sz w:val="20"/>
                <w:szCs w:val="20"/>
              </w:rPr>
            </w:pPr>
            <w:r w:rsidRPr="009D74B5">
              <w:rPr>
                <w:sz w:val="20"/>
                <w:szCs w:val="20"/>
              </w:rPr>
              <w:t>2018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276 тыс. руб.</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2019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1920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480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150 тыс. руб.</w:t>
            </w:r>
          </w:p>
          <w:p w:rsidR="009D74B5" w:rsidRPr="009D74B5" w:rsidRDefault="009D74B5" w:rsidP="009D74B5">
            <w:pPr>
              <w:autoSpaceDE w:val="0"/>
              <w:autoSpaceDN w:val="0"/>
              <w:adjustRightInd w:val="0"/>
              <w:spacing w:line="240" w:lineRule="auto"/>
              <w:ind w:firstLine="0"/>
              <w:rPr>
                <w:sz w:val="20"/>
                <w:szCs w:val="20"/>
                <w:u w:val="single"/>
              </w:rPr>
            </w:pPr>
            <w:r w:rsidRPr="009D74B5">
              <w:rPr>
                <w:sz w:val="20"/>
                <w:szCs w:val="20"/>
                <w:u w:val="single"/>
              </w:rPr>
              <w:t>2020 г.</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федеральный бюджет – 1920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 областной бюджет – 480 тыс. руб.; </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местный бюджет – 150 тыс. руб.</w:t>
            </w:r>
          </w:p>
          <w:p w:rsidR="009D74B5" w:rsidRPr="009D74B5" w:rsidRDefault="009D74B5" w:rsidP="009D74B5">
            <w:pPr>
              <w:pStyle w:val="ConsPlusNormal"/>
              <w:widowControl/>
              <w:jc w:val="both"/>
              <w:rPr>
                <w:rFonts w:ascii="Times New Roman" w:hAnsi="Times New Roman" w:cs="Times New Roman"/>
              </w:rPr>
            </w:pPr>
            <w:r w:rsidRPr="009D74B5">
              <w:rPr>
                <w:rFonts w:ascii="Times New Roman" w:hAnsi="Times New Roman" w:cs="Times New Roman"/>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подпрограммы.</w:t>
            </w:r>
          </w:p>
        </w:tc>
      </w:tr>
    </w:tbl>
    <w:p w:rsidR="009D74B5" w:rsidRPr="009D74B5" w:rsidRDefault="009D74B5" w:rsidP="009D74B5">
      <w:pPr>
        <w:pStyle w:val="ConsPlusNormal"/>
        <w:widowControl/>
        <w:jc w:val="both"/>
        <w:rPr>
          <w:rFonts w:ascii="Times New Roman" w:hAnsi="Times New Roman" w:cs="Times New Roman"/>
        </w:rPr>
      </w:pPr>
      <w:r w:rsidRPr="009D74B5">
        <w:rPr>
          <w:rFonts w:ascii="Times New Roman" w:hAnsi="Times New Roman" w:cs="Times New Roman"/>
        </w:rPr>
        <w:t>»;</w:t>
      </w:r>
    </w:p>
    <w:p w:rsidR="009D74B5" w:rsidRPr="009D74B5" w:rsidRDefault="009D74B5" w:rsidP="009D74B5">
      <w:pPr>
        <w:autoSpaceDE w:val="0"/>
        <w:autoSpaceDN w:val="0"/>
        <w:adjustRightInd w:val="0"/>
        <w:spacing w:line="240" w:lineRule="auto"/>
        <w:ind w:right="-2" w:firstLine="708"/>
        <w:rPr>
          <w:sz w:val="20"/>
          <w:szCs w:val="20"/>
        </w:rPr>
      </w:pPr>
      <w:r w:rsidRPr="009D74B5">
        <w:rPr>
          <w:sz w:val="20"/>
          <w:szCs w:val="20"/>
        </w:rPr>
        <w:t>1.6. Раздел 3 подпрограммы изложить в следующей редакции:</w:t>
      </w:r>
    </w:p>
    <w:p w:rsidR="009D74B5" w:rsidRPr="009D74B5" w:rsidRDefault="009D74B5" w:rsidP="009D74B5">
      <w:pPr>
        <w:autoSpaceDE w:val="0"/>
        <w:autoSpaceDN w:val="0"/>
        <w:adjustRightInd w:val="0"/>
        <w:spacing w:line="240" w:lineRule="auto"/>
        <w:rPr>
          <w:sz w:val="20"/>
          <w:szCs w:val="20"/>
        </w:rPr>
      </w:pPr>
      <w:r w:rsidRPr="009D74B5">
        <w:rPr>
          <w:b/>
          <w:sz w:val="20"/>
          <w:szCs w:val="20"/>
          <w:lang w:eastAsia="ar-SA"/>
        </w:rPr>
        <w:t>«3. Характеристика основных мероприятий подпрограммы.</w:t>
      </w:r>
    </w:p>
    <w:p w:rsidR="009D74B5" w:rsidRPr="009D74B5" w:rsidRDefault="009D74B5" w:rsidP="009D74B5">
      <w:pPr>
        <w:autoSpaceDE w:val="0"/>
        <w:autoSpaceDN w:val="0"/>
        <w:adjustRightInd w:val="0"/>
        <w:spacing w:line="240" w:lineRule="auto"/>
        <w:ind w:firstLine="708"/>
        <w:outlineLvl w:val="3"/>
        <w:rPr>
          <w:b/>
          <w:sz w:val="20"/>
          <w:szCs w:val="20"/>
        </w:rPr>
      </w:pPr>
      <w:r w:rsidRPr="009D74B5">
        <w:rPr>
          <w:b/>
          <w:sz w:val="20"/>
          <w:szCs w:val="20"/>
          <w:u w:val="single"/>
        </w:rPr>
        <w:t>Мероприятие 1.</w:t>
      </w:r>
      <w:r w:rsidRPr="009D74B5">
        <w:rPr>
          <w:b/>
          <w:sz w:val="20"/>
          <w:szCs w:val="20"/>
        </w:rPr>
        <w:t xml:space="preserve"> Предоставление грантов начинающим субъектам  малого предпринимательства - индивидуальным предпринимателям и юридическим лицам - производителям товаров (работ, услуг).</w:t>
      </w:r>
    </w:p>
    <w:p w:rsidR="009D74B5" w:rsidRPr="009D74B5" w:rsidRDefault="009D74B5" w:rsidP="009D74B5">
      <w:pPr>
        <w:autoSpaceDE w:val="0"/>
        <w:autoSpaceDN w:val="0"/>
        <w:adjustRightInd w:val="0"/>
        <w:spacing w:line="240" w:lineRule="auto"/>
        <w:rPr>
          <w:sz w:val="20"/>
          <w:szCs w:val="20"/>
        </w:rPr>
      </w:pPr>
      <w:r w:rsidRPr="009D74B5">
        <w:rPr>
          <w:sz w:val="20"/>
          <w:szCs w:val="20"/>
        </w:rPr>
        <w:t>Цель мероприятия - увеличение числа субъектов малого предпринимательства.</w:t>
      </w:r>
    </w:p>
    <w:p w:rsidR="009D74B5" w:rsidRPr="009D74B5" w:rsidRDefault="009D74B5" w:rsidP="009D74B5">
      <w:pPr>
        <w:autoSpaceDE w:val="0"/>
        <w:autoSpaceDN w:val="0"/>
        <w:adjustRightInd w:val="0"/>
        <w:spacing w:line="240" w:lineRule="auto"/>
        <w:rPr>
          <w:sz w:val="20"/>
          <w:szCs w:val="20"/>
        </w:rPr>
      </w:pPr>
      <w:r w:rsidRPr="009D74B5">
        <w:rPr>
          <w:sz w:val="20"/>
          <w:szCs w:val="20"/>
        </w:rPr>
        <w:t>Реализация мероприятия - организация конкурсного отбора заявок субъектов малого предпринимательства на получение грантов; мониторинг выполнения условий целевого использования полученных грантов.</w:t>
      </w:r>
    </w:p>
    <w:p w:rsidR="009D74B5" w:rsidRPr="009D74B5" w:rsidRDefault="009D74B5" w:rsidP="009D74B5">
      <w:pPr>
        <w:autoSpaceDE w:val="0"/>
        <w:autoSpaceDN w:val="0"/>
        <w:adjustRightInd w:val="0"/>
        <w:spacing w:line="240" w:lineRule="auto"/>
        <w:rPr>
          <w:sz w:val="20"/>
          <w:szCs w:val="20"/>
        </w:rPr>
      </w:pPr>
      <w:r w:rsidRPr="009D74B5">
        <w:rPr>
          <w:sz w:val="20"/>
          <w:szCs w:val="20"/>
        </w:rPr>
        <w:t>Финансирование мероприятия:</w:t>
      </w:r>
    </w:p>
    <w:p w:rsidR="009D74B5" w:rsidRPr="009D74B5" w:rsidRDefault="009D74B5" w:rsidP="009D74B5">
      <w:pPr>
        <w:autoSpaceDE w:val="0"/>
        <w:autoSpaceDN w:val="0"/>
        <w:adjustRightInd w:val="0"/>
        <w:spacing w:line="240" w:lineRule="auto"/>
        <w:rPr>
          <w:sz w:val="20"/>
          <w:szCs w:val="20"/>
        </w:rPr>
      </w:pPr>
      <w:r w:rsidRPr="009D74B5">
        <w:rPr>
          <w:sz w:val="20"/>
          <w:szCs w:val="20"/>
        </w:rPr>
        <w:t>- из средств федерального бюджета – 4640 тыс. руб. в т.ч.:</w:t>
      </w:r>
    </w:p>
    <w:p w:rsidR="009D74B5" w:rsidRPr="009D74B5" w:rsidRDefault="009D74B5" w:rsidP="009D74B5">
      <w:pPr>
        <w:autoSpaceDE w:val="0"/>
        <w:autoSpaceDN w:val="0"/>
        <w:adjustRightInd w:val="0"/>
        <w:spacing w:line="240" w:lineRule="auto"/>
        <w:rPr>
          <w:sz w:val="20"/>
          <w:szCs w:val="20"/>
        </w:rPr>
      </w:pPr>
      <w:r w:rsidRPr="009D74B5">
        <w:rPr>
          <w:sz w:val="20"/>
          <w:szCs w:val="20"/>
        </w:rPr>
        <w:t>2014 год – 800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2015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2016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2017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2018 год – 0 тыс. руб.;</w:t>
      </w:r>
    </w:p>
    <w:p w:rsidR="009D74B5" w:rsidRPr="009D74B5" w:rsidRDefault="009D74B5" w:rsidP="009D74B5">
      <w:pPr>
        <w:autoSpaceDE w:val="0"/>
        <w:autoSpaceDN w:val="0"/>
        <w:adjustRightInd w:val="0"/>
        <w:spacing w:line="240" w:lineRule="auto"/>
        <w:rPr>
          <w:sz w:val="20"/>
          <w:szCs w:val="20"/>
        </w:rPr>
      </w:pPr>
      <w:r>
        <w:rPr>
          <w:sz w:val="20"/>
          <w:szCs w:val="20"/>
        </w:rPr>
        <w:t>20</w:t>
      </w:r>
      <w:r w:rsidRPr="009D74B5">
        <w:rPr>
          <w:sz w:val="20"/>
          <w:szCs w:val="20"/>
        </w:rPr>
        <w:t>19 год – 1920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2020 год - 1920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 из средств областного бюджета - 1160 тыс. руб.. в т.ч.:</w:t>
      </w:r>
    </w:p>
    <w:p w:rsidR="009D74B5" w:rsidRPr="009D74B5" w:rsidRDefault="009D74B5" w:rsidP="009D74B5">
      <w:pPr>
        <w:autoSpaceDE w:val="0"/>
        <w:autoSpaceDN w:val="0"/>
        <w:adjustRightInd w:val="0"/>
        <w:spacing w:line="240" w:lineRule="auto"/>
        <w:rPr>
          <w:sz w:val="20"/>
          <w:szCs w:val="20"/>
        </w:rPr>
      </w:pPr>
      <w:r w:rsidRPr="009D74B5">
        <w:rPr>
          <w:sz w:val="20"/>
          <w:szCs w:val="20"/>
        </w:rPr>
        <w:lastRenderedPageBreak/>
        <w:t>2014 год – 200 тыс. руб.;</w:t>
      </w:r>
    </w:p>
    <w:p w:rsidR="009D74B5" w:rsidRPr="009D74B5" w:rsidRDefault="009D74B5" w:rsidP="009D74B5">
      <w:pPr>
        <w:tabs>
          <w:tab w:val="left" w:pos="567"/>
        </w:tabs>
        <w:autoSpaceDE w:val="0"/>
        <w:autoSpaceDN w:val="0"/>
        <w:adjustRightInd w:val="0"/>
        <w:spacing w:line="240" w:lineRule="auto"/>
        <w:rPr>
          <w:sz w:val="20"/>
          <w:szCs w:val="20"/>
        </w:rPr>
      </w:pPr>
      <w:r w:rsidRPr="009D74B5">
        <w:rPr>
          <w:sz w:val="20"/>
          <w:szCs w:val="20"/>
        </w:rPr>
        <w:t>2015 год – 0 тыс. руб.;</w:t>
      </w:r>
    </w:p>
    <w:p w:rsidR="009D74B5" w:rsidRPr="009D74B5" w:rsidRDefault="009D74B5" w:rsidP="009D74B5">
      <w:pPr>
        <w:autoSpaceDE w:val="0"/>
        <w:autoSpaceDN w:val="0"/>
        <w:adjustRightInd w:val="0"/>
        <w:spacing w:line="240" w:lineRule="auto"/>
        <w:rPr>
          <w:sz w:val="20"/>
          <w:szCs w:val="20"/>
        </w:rPr>
      </w:pPr>
      <w:r>
        <w:rPr>
          <w:sz w:val="20"/>
          <w:szCs w:val="20"/>
        </w:rPr>
        <w:t>2</w:t>
      </w:r>
      <w:r w:rsidRPr="009D74B5">
        <w:rPr>
          <w:sz w:val="20"/>
          <w:szCs w:val="20"/>
        </w:rPr>
        <w:t>016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2017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2018 год – 0 тыс. руб.;</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2019 год – 480 тыс. руб.;</w:t>
      </w:r>
    </w:p>
    <w:p w:rsidR="009D74B5" w:rsidRPr="009D74B5" w:rsidRDefault="009D74B5" w:rsidP="009D74B5">
      <w:pPr>
        <w:tabs>
          <w:tab w:val="left" w:pos="426"/>
        </w:tabs>
        <w:autoSpaceDE w:val="0"/>
        <w:autoSpaceDN w:val="0"/>
        <w:adjustRightInd w:val="0"/>
        <w:spacing w:line="240" w:lineRule="auto"/>
        <w:rPr>
          <w:sz w:val="20"/>
          <w:szCs w:val="20"/>
        </w:rPr>
      </w:pPr>
      <w:r>
        <w:rPr>
          <w:sz w:val="20"/>
          <w:szCs w:val="20"/>
        </w:rPr>
        <w:t>2</w:t>
      </w:r>
      <w:r w:rsidRPr="009D74B5">
        <w:rPr>
          <w:sz w:val="20"/>
          <w:szCs w:val="20"/>
        </w:rPr>
        <w:t>020 год -  480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 из средств местного бюджета - 487 тыс. руб. в т.ч.:</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2014 год – 1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2015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2016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2017 год – 0 тыс. руб.;</w:t>
      </w:r>
    </w:p>
    <w:p w:rsidR="009D74B5" w:rsidRPr="009D74B5" w:rsidRDefault="009D74B5" w:rsidP="009D74B5">
      <w:pPr>
        <w:autoSpaceDE w:val="0"/>
        <w:autoSpaceDN w:val="0"/>
        <w:adjustRightInd w:val="0"/>
        <w:spacing w:line="240" w:lineRule="auto"/>
        <w:rPr>
          <w:sz w:val="20"/>
          <w:szCs w:val="20"/>
        </w:rPr>
      </w:pPr>
      <w:r w:rsidRPr="009D74B5">
        <w:rPr>
          <w:sz w:val="20"/>
          <w:szCs w:val="20"/>
        </w:rPr>
        <w:t>2018 год – 246 тыс. руб.;</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2019 год – 120 тыс. руб.;</w:t>
      </w:r>
    </w:p>
    <w:p w:rsidR="009D74B5" w:rsidRPr="009D74B5" w:rsidRDefault="009D74B5" w:rsidP="009D74B5">
      <w:pPr>
        <w:tabs>
          <w:tab w:val="left" w:pos="426"/>
        </w:tabs>
        <w:autoSpaceDE w:val="0"/>
        <w:autoSpaceDN w:val="0"/>
        <w:adjustRightInd w:val="0"/>
        <w:spacing w:line="240" w:lineRule="auto"/>
        <w:rPr>
          <w:sz w:val="20"/>
          <w:szCs w:val="20"/>
        </w:rPr>
      </w:pPr>
      <w:r w:rsidRPr="009D74B5">
        <w:rPr>
          <w:sz w:val="20"/>
          <w:szCs w:val="20"/>
        </w:rPr>
        <w:t>2020 год – 120 тыс. руб.</w:t>
      </w:r>
    </w:p>
    <w:p w:rsidR="009D74B5" w:rsidRPr="009D74B5" w:rsidRDefault="009D74B5" w:rsidP="009D74B5">
      <w:pPr>
        <w:tabs>
          <w:tab w:val="left" w:pos="284"/>
          <w:tab w:val="left" w:pos="426"/>
        </w:tabs>
        <w:autoSpaceDE w:val="0"/>
        <w:autoSpaceDN w:val="0"/>
        <w:adjustRightInd w:val="0"/>
        <w:spacing w:line="240" w:lineRule="auto"/>
        <w:rPr>
          <w:sz w:val="20"/>
          <w:szCs w:val="20"/>
        </w:rPr>
      </w:pPr>
      <w:r w:rsidRPr="009D74B5">
        <w:rPr>
          <w:sz w:val="20"/>
          <w:szCs w:val="20"/>
        </w:rPr>
        <w:t>Срок исполнения – в течение 2014-2020 гг.</w:t>
      </w:r>
    </w:p>
    <w:p w:rsidR="009D74B5" w:rsidRPr="009D74B5" w:rsidRDefault="009D74B5" w:rsidP="009D74B5">
      <w:pPr>
        <w:autoSpaceDE w:val="0"/>
        <w:autoSpaceDN w:val="0"/>
        <w:adjustRightInd w:val="0"/>
        <w:spacing w:line="240" w:lineRule="auto"/>
        <w:ind w:firstLine="540"/>
        <w:outlineLvl w:val="3"/>
        <w:rPr>
          <w:b/>
          <w:sz w:val="20"/>
          <w:szCs w:val="20"/>
        </w:rPr>
      </w:pPr>
      <w:r w:rsidRPr="009D74B5">
        <w:rPr>
          <w:b/>
          <w:sz w:val="20"/>
          <w:szCs w:val="20"/>
          <w:u w:val="single"/>
        </w:rPr>
        <w:t>Мероприятие 2.</w:t>
      </w:r>
      <w:r w:rsidRPr="009D74B5">
        <w:rPr>
          <w:b/>
          <w:sz w:val="20"/>
          <w:szCs w:val="20"/>
        </w:rPr>
        <w:t xml:space="preserve"> </w:t>
      </w:r>
      <w:r w:rsidRPr="009D74B5">
        <w:rPr>
          <w:b/>
          <w:color w:val="000000"/>
          <w:sz w:val="20"/>
          <w:szCs w:val="20"/>
        </w:rPr>
        <w:t>Развитие и поддержка деятельности АНО «Репьевский центр поддержки предпринимательства» по оказанию услуг субъектам малого предпринимательства</w:t>
      </w:r>
      <w:r w:rsidRPr="009D74B5">
        <w:rPr>
          <w:b/>
          <w:sz w:val="20"/>
          <w:szCs w:val="20"/>
        </w:rPr>
        <w:t xml:space="preserve">. </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Цели мероприятия – развитие системы консультационного обслуживания субъектов малого предпринимательства.</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Реализация мероприятия – укрепление материально-технической базы АНО «Репьевский ЦПП».</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Финансирование мероприятия:</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 xml:space="preserve"> - из средств местного бюджета 410 тыс. руб. в т.ч.:</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2014 год – 110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2015 год – 150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2016 год – 30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2017 год – 30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2018 год – 30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2019 год – 30 тыс. руб.;</w:t>
      </w:r>
    </w:p>
    <w:p w:rsidR="009D74B5" w:rsidRPr="009D74B5" w:rsidRDefault="009D74B5" w:rsidP="009D74B5">
      <w:pPr>
        <w:autoSpaceDE w:val="0"/>
        <w:autoSpaceDN w:val="0"/>
        <w:adjustRightInd w:val="0"/>
        <w:spacing w:line="240" w:lineRule="auto"/>
        <w:ind w:firstLine="540"/>
        <w:rPr>
          <w:sz w:val="20"/>
          <w:szCs w:val="20"/>
        </w:rPr>
      </w:pPr>
      <w:r w:rsidRPr="009D74B5">
        <w:rPr>
          <w:sz w:val="20"/>
          <w:szCs w:val="20"/>
        </w:rPr>
        <w:t>2020 год -  30 тыс. руб.;</w:t>
      </w:r>
    </w:p>
    <w:p w:rsidR="009D74B5" w:rsidRPr="009D74B5" w:rsidRDefault="009D74B5" w:rsidP="009D74B5">
      <w:pPr>
        <w:autoSpaceDE w:val="0"/>
        <w:autoSpaceDN w:val="0"/>
        <w:adjustRightInd w:val="0"/>
        <w:spacing w:line="240" w:lineRule="auto"/>
        <w:rPr>
          <w:b/>
          <w:sz w:val="20"/>
          <w:szCs w:val="20"/>
        </w:rPr>
      </w:pPr>
      <w:r w:rsidRPr="009D74B5">
        <w:rPr>
          <w:sz w:val="20"/>
          <w:szCs w:val="20"/>
        </w:rPr>
        <w:t>Срок исполнения – в течение 2014-2020 гг.» ;</w:t>
      </w:r>
    </w:p>
    <w:p w:rsidR="009D74B5" w:rsidRPr="009D74B5" w:rsidRDefault="009D74B5" w:rsidP="009D74B5">
      <w:pPr>
        <w:autoSpaceDE w:val="0"/>
        <w:autoSpaceDN w:val="0"/>
        <w:adjustRightInd w:val="0"/>
        <w:spacing w:line="240" w:lineRule="auto"/>
        <w:ind w:firstLine="708"/>
        <w:outlineLvl w:val="3"/>
        <w:rPr>
          <w:color w:val="000000"/>
          <w:sz w:val="20"/>
          <w:szCs w:val="20"/>
        </w:rPr>
      </w:pPr>
      <w:r w:rsidRPr="009D74B5">
        <w:rPr>
          <w:sz w:val="20"/>
          <w:szCs w:val="20"/>
        </w:rPr>
        <w:t xml:space="preserve">1.7.  Раздел 6 подпрограммы </w:t>
      </w:r>
      <w:r w:rsidRPr="009D74B5">
        <w:rPr>
          <w:color w:val="000000"/>
          <w:sz w:val="20"/>
          <w:szCs w:val="20"/>
        </w:rPr>
        <w:t>изложить в следующей редакции:</w:t>
      </w:r>
    </w:p>
    <w:p w:rsidR="009D74B5" w:rsidRPr="009D74B5" w:rsidRDefault="009D74B5" w:rsidP="009D74B5">
      <w:pPr>
        <w:autoSpaceDE w:val="0"/>
        <w:autoSpaceDN w:val="0"/>
        <w:adjustRightInd w:val="0"/>
        <w:spacing w:line="240" w:lineRule="auto"/>
        <w:contextualSpacing/>
        <w:rPr>
          <w:sz w:val="20"/>
          <w:szCs w:val="20"/>
        </w:rPr>
      </w:pPr>
      <w:r w:rsidRPr="009D74B5">
        <w:rPr>
          <w:sz w:val="20"/>
          <w:szCs w:val="20"/>
        </w:rPr>
        <w:t>«</w:t>
      </w:r>
      <w:r w:rsidRPr="009D74B5">
        <w:rPr>
          <w:b/>
          <w:sz w:val="20"/>
          <w:szCs w:val="20"/>
        </w:rPr>
        <w:t>6. Финансовое обеспечение реализации подпрограммы</w:t>
      </w:r>
    </w:p>
    <w:p w:rsidR="009D74B5" w:rsidRPr="009D74B5" w:rsidRDefault="009D74B5" w:rsidP="009D74B5">
      <w:pPr>
        <w:spacing w:line="240" w:lineRule="auto"/>
        <w:ind w:firstLine="360"/>
        <w:rPr>
          <w:sz w:val="20"/>
          <w:szCs w:val="20"/>
        </w:rPr>
      </w:pPr>
      <w:r w:rsidRPr="009D74B5">
        <w:rPr>
          <w:sz w:val="20"/>
          <w:szCs w:val="20"/>
        </w:rPr>
        <w:t>Общий объем финансирования подпрограммы –6697 тыс. руб., из них: - федеральный бюджет – 4640 тыс. руб., областной бюджет – 1160 тыс. руб.; районный бюджет – 897 тыс. руб.</w:t>
      </w:r>
    </w:p>
    <w:p w:rsidR="009D74B5" w:rsidRPr="009D74B5" w:rsidRDefault="009D74B5" w:rsidP="009D74B5">
      <w:pPr>
        <w:spacing w:line="240" w:lineRule="auto"/>
        <w:ind w:firstLine="360"/>
        <w:rPr>
          <w:sz w:val="20"/>
          <w:szCs w:val="20"/>
        </w:rPr>
      </w:pPr>
      <w:r w:rsidRPr="009D74B5">
        <w:rPr>
          <w:sz w:val="20"/>
          <w:szCs w:val="20"/>
        </w:rPr>
        <w:t>В том числе по годам реализации:</w:t>
      </w:r>
    </w:p>
    <w:p w:rsidR="009D74B5" w:rsidRPr="009D74B5" w:rsidRDefault="009D74B5" w:rsidP="009D74B5">
      <w:pPr>
        <w:spacing w:line="240" w:lineRule="auto"/>
        <w:ind w:firstLine="360"/>
        <w:rPr>
          <w:sz w:val="20"/>
          <w:szCs w:val="20"/>
        </w:rPr>
      </w:pPr>
      <w:r w:rsidRPr="009D74B5">
        <w:rPr>
          <w:sz w:val="20"/>
          <w:szCs w:val="20"/>
        </w:rPr>
        <w:t>2014 г. - 1111 тыс. руб.;</w:t>
      </w:r>
    </w:p>
    <w:p w:rsidR="009D74B5" w:rsidRPr="009D74B5" w:rsidRDefault="009D74B5" w:rsidP="009D74B5">
      <w:pPr>
        <w:spacing w:line="240" w:lineRule="auto"/>
        <w:ind w:firstLine="360"/>
        <w:rPr>
          <w:sz w:val="20"/>
          <w:szCs w:val="20"/>
        </w:rPr>
      </w:pPr>
      <w:r w:rsidRPr="009D74B5">
        <w:rPr>
          <w:sz w:val="20"/>
          <w:szCs w:val="20"/>
        </w:rPr>
        <w:t>2015 г. - 150 тыс. руб.;</w:t>
      </w:r>
    </w:p>
    <w:p w:rsidR="009D74B5" w:rsidRPr="009D74B5" w:rsidRDefault="009D74B5" w:rsidP="009D74B5">
      <w:pPr>
        <w:spacing w:line="240" w:lineRule="auto"/>
        <w:ind w:firstLine="360"/>
        <w:rPr>
          <w:sz w:val="20"/>
          <w:szCs w:val="20"/>
        </w:rPr>
      </w:pPr>
      <w:r w:rsidRPr="009D74B5">
        <w:rPr>
          <w:sz w:val="20"/>
          <w:szCs w:val="20"/>
        </w:rPr>
        <w:t>2016 г. - 30 тыс. руб.;</w:t>
      </w:r>
    </w:p>
    <w:p w:rsidR="009D74B5" w:rsidRPr="009D74B5" w:rsidRDefault="009D74B5" w:rsidP="009D74B5">
      <w:pPr>
        <w:spacing w:line="240" w:lineRule="auto"/>
        <w:ind w:firstLine="360"/>
        <w:rPr>
          <w:sz w:val="20"/>
          <w:szCs w:val="20"/>
        </w:rPr>
      </w:pPr>
      <w:r w:rsidRPr="009D74B5">
        <w:rPr>
          <w:sz w:val="20"/>
          <w:szCs w:val="20"/>
        </w:rPr>
        <w:t>2017 г. - 30 тыс. руб.;</w:t>
      </w:r>
    </w:p>
    <w:p w:rsidR="009D74B5" w:rsidRPr="009D74B5" w:rsidRDefault="009D74B5" w:rsidP="009D74B5">
      <w:pPr>
        <w:spacing w:line="240" w:lineRule="auto"/>
        <w:ind w:firstLine="360"/>
        <w:rPr>
          <w:sz w:val="20"/>
          <w:szCs w:val="20"/>
        </w:rPr>
      </w:pPr>
      <w:r w:rsidRPr="009D74B5">
        <w:rPr>
          <w:sz w:val="20"/>
          <w:szCs w:val="20"/>
        </w:rPr>
        <w:t>2018 г. - 276 тыс. руб.;</w:t>
      </w:r>
    </w:p>
    <w:p w:rsidR="009D74B5" w:rsidRPr="009D74B5" w:rsidRDefault="009D74B5" w:rsidP="009D74B5">
      <w:pPr>
        <w:spacing w:line="240" w:lineRule="auto"/>
        <w:ind w:firstLine="360"/>
        <w:rPr>
          <w:sz w:val="20"/>
          <w:szCs w:val="20"/>
        </w:rPr>
      </w:pPr>
      <w:r w:rsidRPr="009D74B5">
        <w:rPr>
          <w:sz w:val="20"/>
          <w:szCs w:val="20"/>
        </w:rPr>
        <w:t>2019 г. - 2550  тыс. руб.;</w:t>
      </w:r>
    </w:p>
    <w:p w:rsidR="009D74B5" w:rsidRPr="009D74B5" w:rsidRDefault="009D74B5" w:rsidP="009D74B5">
      <w:pPr>
        <w:spacing w:line="240" w:lineRule="auto"/>
        <w:ind w:firstLine="360"/>
        <w:rPr>
          <w:sz w:val="20"/>
          <w:szCs w:val="20"/>
        </w:rPr>
      </w:pPr>
      <w:r w:rsidRPr="009D74B5">
        <w:rPr>
          <w:sz w:val="20"/>
          <w:szCs w:val="20"/>
        </w:rPr>
        <w:t>2020 г. - 2550 тыс. руб.</w:t>
      </w:r>
    </w:p>
    <w:p w:rsidR="009D74B5" w:rsidRPr="009D74B5" w:rsidRDefault="009D74B5" w:rsidP="009D74B5">
      <w:pPr>
        <w:autoSpaceDE w:val="0"/>
        <w:autoSpaceDN w:val="0"/>
        <w:adjustRightInd w:val="0"/>
        <w:spacing w:line="240" w:lineRule="auto"/>
        <w:ind w:firstLine="360"/>
        <w:outlineLvl w:val="3"/>
        <w:rPr>
          <w:b/>
          <w:sz w:val="20"/>
          <w:szCs w:val="20"/>
        </w:rPr>
      </w:pPr>
      <w:r w:rsidRPr="009D74B5">
        <w:rPr>
          <w:sz w:val="20"/>
          <w:szCs w:val="20"/>
        </w:rPr>
        <w:t>Объемы финансирования уточняются ежегодно при формировании районного бюджета на очередной финансовый год и на плановый период.»;</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rPr>
        <w:t xml:space="preserve">1.8. Пункт 6.1 раздела 6 подпрограммы </w:t>
      </w:r>
      <w:r w:rsidRPr="009D74B5">
        <w:rPr>
          <w:rFonts w:ascii="Times New Roman" w:hAnsi="Times New Roman" w:cs="Times New Roman"/>
          <w:color w:val="000000"/>
        </w:rPr>
        <w:t>изложить в следующей редакции:</w:t>
      </w:r>
    </w:p>
    <w:p w:rsidR="009D74B5" w:rsidRPr="009D74B5" w:rsidRDefault="009D74B5" w:rsidP="009D74B5">
      <w:pPr>
        <w:autoSpaceDE w:val="0"/>
        <w:autoSpaceDN w:val="0"/>
        <w:adjustRightInd w:val="0"/>
        <w:spacing w:line="240" w:lineRule="auto"/>
        <w:outlineLvl w:val="3"/>
        <w:rPr>
          <w:sz w:val="20"/>
          <w:szCs w:val="20"/>
        </w:rPr>
      </w:pPr>
      <w:r w:rsidRPr="009D74B5">
        <w:rPr>
          <w:sz w:val="20"/>
          <w:szCs w:val="20"/>
        </w:rPr>
        <w:t>«</w:t>
      </w:r>
      <w:r w:rsidRPr="009D74B5">
        <w:rPr>
          <w:b/>
          <w:sz w:val="20"/>
          <w:szCs w:val="20"/>
        </w:rPr>
        <w:t>6.1. Объемы и источники финансирования подпрограммы муниципальной программы</w:t>
      </w:r>
    </w:p>
    <w:tbl>
      <w:tblPr>
        <w:tblW w:w="5000" w:type="pct"/>
        <w:tblCellMar>
          <w:left w:w="70" w:type="dxa"/>
          <w:right w:w="70" w:type="dxa"/>
        </w:tblCellMar>
        <w:tblLook w:val="04A0" w:firstRow="1" w:lastRow="0" w:firstColumn="1" w:lastColumn="0" w:noHBand="0" w:noVBand="1"/>
      </w:tblPr>
      <w:tblGrid>
        <w:gridCol w:w="683"/>
        <w:gridCol w:w="2385"/>
        <w:gridCol w:w="1021"/>
        <w:gridCol w:w="1022"/>
        <w:gridCol w:w="852"/>
        <w:gridCol w:w="1020"/>
        <w:gridCol w:w="1022"/>
        <w:gridCol w:w="1020"/>
        <w:gridCol w:w="852"/>
        <w:gridCol w:w="1020"/>
      </w:tblGrid>
      <w:tr w:rsidR="009D74B5" w:rsidRPr="009D74B5" w:rsidTr="009D74B5">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w:t>
            </w:r>
          </w:p>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п/п </w:t>
            </w:r>
          </w:p>
        </w:tc>
        <w:tc>
          <w:tcPr>
            <w:tcW w:w="1094"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Наименование показателя </w:t>
            </w:r>
          </w:p>
        </w:tc>
        <w:tc>
          <w:tcPr>
            <w:tcW w:w="468"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Еди-ница изме-рения</w:t>
            </w:r>
          </w:p>
        </w:tc>
        <w:tc>
          <w:tcPr>
            <w:tcW w:w="469"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left="-70" w:firstLine="0"/>
              <w:jc w:val="center"/>
              <w:rPr>
                <w:sz w:val="20"/>
                <w:szCs w:val="20"/>
              </w:rPr>
            </w:pPr>
            <w:r w:rsidRPr="009D74B5">
              <w:rPr>
                <w:sz w:val="20"/>
                <w:szCs w:val="20"/>
              </w:rPr>
              <w:t>2014</w:t>
            </w:r>
          </w:p>
          <w:p w:rsidR="009D74B5" w:rsidRPr="009D74B5" w:rsidRDefault="009D74B5" w:rsidP="009D74B5">
            <w:pPr>
              <w:autoSpaceDE w:val="0"/>
              <w:autoSpaceDN w:val="0"/>
              <w:adjustRightInd w:val="0"/>
              <w:spacing w:line="240" w:lineRule="auto"/>
              <w:ind w:left="-70" w:firstLine="0"/>
              <w:jc w:val="center"/>
              <w:rPr>
                <w:sz w:val="20"/>
                <w:szCs w:val="20"/>
              </w:rPr>
            </w:pPr>
            <w:r w:rsidRPr="009D74B5">
              <w:rPr>
                <w:sz w:val="20"/>
                <w:szCs w:val="20"/>
              </w:rPr>
              <w:t>год</w:t>
            </w:r>
          </w:p>
        </w:tc>
        <w:tc>
          <w:tcPr>
            <w:tcW w:w="391"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2015</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468"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2016</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469"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2017</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468"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2018</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391"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2019</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2020</w:t>
            </w:r>
          </w:p>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год</w:t>
            </w:r>
          </w:p>
        </w:tc>
      </w:tr>
      <w:tr w:rsidR="009D74B5" w:rsidRPr="009D74B5" w:rsidTr="009D74B5">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1.  </w:t>
            </w:r>
          </w:p>
        </w:tc>
        <w:tc>
          <w:tcPr>
            <w:tcW w:w="1094"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Объем финансирова-ния, всего                   </w:t>
            </w:r>
          </w:p>
        </w:tc>
        <w:tc>
          <w:tcPr>
            <w:tcW w:w="468"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color w:val="000000"/>
                <w:sz w:val="20"/>
                <w:szCs w:val="20"/>
              </w:rPr>
            </w:pPr>
            <w:r w:rsidRPr="009D74B5">
              <w:rPr>
                <w:color w:val="000000"/>
                <w:sz w:val="20"/>
                <w:szCs w:val="20"/>
              </w:rPr>
              <w:t>1111</w:t>
            </w: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color w:val="000000"/>
                <w:sz w:val="20"/>
                <w:szCs w:val="20"/>
              </w:rPr>
            </w:pPr>
            <w:r w:rsidRPr="009D74B5">
              <w:rPr>
                <w:color w:val="000000"/>
                <w:sz w:val="20"/>
                <w:szCs w:val="20"/>
              </w:rPr>
              <w:t>150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color w:val="000000"/>
                <w:sz w:val="20"/>
                <w:szCs w:val="20"/>
              </w:rPr>
            </w:pPr>
            <w:r w:rsidRPr="009D74B5">
              <w:rPr>
                <w:color w:val="000000"/>
                <w:sz w:val="20"/>
                <w:szCs w:val="20"/>
              </w:rPr>
              <w:t>30</w:t>
            </w: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color w:val="000000"/>
                <w:sz w:val="20"/>
                <w:szCs w:val="20"/>
              </w:rPr>
            </w:pPr>
            <w:r w:rsidRPr="009D74B5">
              <w:rPr>
                <w:color w:val="000000"/>
                <w:sz w:val="20"/>
                <w:szCs w:val="20"/>
              </w:rPr>
              <w:t>30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color w:val="000000"/>
                <w:sz w:val="20"/>
                <w:szCs w:val="20"/>
              </w:rPr>
            </w:pPr>
            <w:r w:rsidRPr="009D74B5">
              <w:rPr>
                <w:color w:val="000000"/>
                <w:sz w:val="20"/>
                <w:szCs w:val="20"/>
              </w:rPr>
              <w:t>276</w:t>
            </w: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color w:val="000000"/>
                <w:sz w:val="20"/>
                <w:szCs w:val="20"/>
              </w:rPr>
            </w:pPr>
            <w:r w:rsidRPr="009D74B5">
              <w:rPr>
                <w:color w:val="000000"/>
                <w:sz w:val="20"/>
                <w:szCs w:val="20"/>
              </w:rPr>
              <w:t>2550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color w:val="000000"/>
                <w:sz w:val="20"/>
                <w:szCs w:val="20"/>
              </w:rPr>
            </w:pPr>
            <w:r w:rsidRPr="009D74B5">
              <w:rPr>
                <w:color w:val="000000"/>
                <w:sz w:val="20"/>
                <w:szCs w:val="20"/>
              </w:rPr>
              <w:t>2550</w:t>
            </w:r>
          </w:p>
        </w:tc>
      </w:tr>
      <w:tr w:rsidR="009D74B5" w:rsidRPr="009D74B5" w:rsidTr="009D74B5">
        <w:trPr>
          <w:cantSplit/>
          <w:trHeight w:val="20"/>
        </w:trPr>
        <w:tc>
          <w:tcPr>
            <w:tcW w:w="313"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rPr>
                <w:sz w:val="20"/>
                <w:szCs w:val="20"/>
              </w:rPr>
            </w:pPr>
          </w:p>
        </w:tc>
        <w:tc>
          <w:tcPr>
            <w:tcW w:w="1094"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в том числе:            </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rPr>
                <w:sz w:val="20"/>
                <w:szCs w:val="20"/>
              </w:rPr>
            </w:pP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p>
        </w:tc>
      </w:tr>
      <w:tr w:rsidR="009D74B5" w:rsidRPr="009D74B5" w:rsidTr="009D74B5">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1.1.</w:t>
            </w:r>
          </w:p>
        </w:tc>
        <w:tc>
          <w:tcPr>
            <w:tcW w:w="1094"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федеральный бюджет      </w:t>
            </w:r>
          </w:p>
        </w:tc>
        <w:tc>
          <w:tcPr>
            <w:tcW w:w="468"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800</w:t>
            </w: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1920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1920</w:t>
            </w:r>
          </w:p>
        </w:tc>
      </w:tr>
      <w:tr w:rsidR="009D74B5" w:rsidRPr="009D74B5" w:rsidTr="009D74B5">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1.2.</w:t>
            </w:r>
          </w:p>
        </w:tc>
        <w:tc>
          <w:tcPr>
            <w:tcW w:w="1094"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областной бюджет        </w:t>
            </w:r>
          </w:p>
        </w:tc>
        <w:tc>
          <w:tcPr>
            <w:tcW w:w="468"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200</w:t>
            </w: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0</w:t>
            </w: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480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480</w:t>
            </w:r>
          </w:p>
        </w:tc>
      </w:tr>
      <w:tr w:rsidR="009D74B5" w:rsidRPr="009D74B5" w:rsidTr="009D74B5">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1.3.</w:t>
            </w:r>
          </w:p>
        </w:tc>
        <w:tc>
          <w:tcPr>
            <w:tcW w:w="1094"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местный бюджет</w:t>
            </w:r>
          </w:p>
        </w:tc>
        <w:tc>
          <w:tcPr>
            <w:tcW w:w="468" w:type="pct"/>
            <w:tcBorders>
              <w:top w:val="single" w:sz="6" w:space="0" w:color="auto"/>
              <w:left w:val="single" w:sz="6" w:space="0" w:color="auto"/>
              <w:bottom w:val="single" w:sz="6" w:space="0" w:color="auto"/>
              <w:right w:val="single" w:sz="6" w:space="0" w:color="auto"/>
            </w:tcBorders>
            <w:hideMark/>
          </w:tcPr>
          <w:p w:rsidR="009D74B5" w:rsidRPr="009D74B5" w:rsidRDefault="009D74B5" w:rsidP="009D74B5">
            <w:pPr>
              <w:autoSpaceDE w:val="0"/>
              <w:autoSpaceDN w:val="0"/>
              <w:adjustRightInd w:val="0"/>
              <w:spacing w:line="240" w:lineRule="auto"/>
              <w:ind w:firstLine="0"/>
              <w:rPr>
                <w:sz w:val="20"/>
                <w:szCs w:val="20"/>
              </w:rPr>
            </w:pPr>
            <w:r w:rsidRPr="009D74B5">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111</w:t>
            </w: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150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30</w:t>
            </w:r>
          </w:p>
        </w:tc>
        <w:tc>
          <w:tcPr>
            <w:tcW w:w="469"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30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276</w:t>
            </w:r>
          </w:p>
        </w:tc>
        <w:tc>
          <w:tcPr>
            <w:tcW w:w="391"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150</w:t>
            </w:r>
          </w:p>
        </w:tc>
        <w:tc>
          <w:tcPr>
            <w:tcW w:w="468" w:type="pct"/>
            <w:tcBorders>
              <w:top w:val="single" w:sz="6" w:space="0" w:color="auto"/>
              <w:left w:val="single" w:sz="6" w:space="0" w:color="auto"/>
              <w:bottom w:val="single" w:sz="6" w:space="0" w:color="auto"/>
              <w:right w:val="single" w:sz="6" w:space="0" w:color="auto"/>
            </w:tcBorders>
          </w:tcPr>
          <w:p w:rsidR="009D74B5" w:rsidRPr="009D74B5" w:rsidRDefault="009D74B5" w:rsidP="009D74B5">
            <w:pPr>
              <w:autoSpaceDE w:val="0"/>
              <w:autoSpaceDN w:val="0"/>
              <w:adjustRightInd w:val="0"/>
              <w:spacing w:line="240" w:lineRule="auto"/>
              <w:ind w:firstLine="0"/>
              <w:jc w:val="center"/>
              <w:rPr>
                <w:sz w:val="20"/>
                <w:szCs w:val="20"/>
              </w:rPr>
            </w:pPr>
            <w:r w:rsidRPr="009D74B5">
              <w:rPr>
                <w:sz w:val="20"/>
                <w:szCs w:val="20"/>
              </w:rPr>
              <w:t>150</w:t>
            </w:r>
          </w:p>
        </w:tc>
      </w:tr>
    </w:tbl>
    <w:p w:rsidR="009D74B5" w:rsidRPr="009D74B5" w:rsidRDefault="009D74B5" w:rsidP="009D74B5">
      <w:pPr>
        <w:pStyle w:val="ConsPlusNormal"/>
        <w:widowControl/>
        <w:jc w:val="both"/>
        <w:rPr>
          <w:rFonts w:ascii="Times New Roman" w:hAnsi="Times New Roman" w:cs="Times New Roman"/>
          <w:color w:val="000000"/>
        </w:rPr>
      </w:pPr>
      <w:r w:rsidRPr="009D74B5">
        <w:rPr>
          <w:rFonts w:ascii="Times New Roman" w:hAnsi="Times New Roman" w:cs="Times New Roman"/>
          <w:color w:val="000000"/>
        </w:rPr>
        <w:t>»;</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rPr>
        <w:t xml:space="preserve">1.9. Приложение 2 к муниципальной программе </w:t>
      </w:r>
      <w:r w:rsidRPr="009D74B5">
        <w:rPr>
          <w:rFonts w:ascii="Times New Roman" w:hAnsi="Times New Roman" w:cs="Times New Roman"/>
          <w:color w:val="000000"/>
        </w:rPr>
        <w:t>изложить в новой редакции согласно приложению 1.</w:t>
      </w:r>
    </w:p>
    <w:p w:rsidR="009D74B5" w:rsidRPr="009D74B5" w:rsidRDefault="009D74B5" w:rsidP="009D74B5">
      <w:pPr>
        <w:pStyle w:val="ConsPlusNormal"/>
        <w:widowControl/>
        <w:ind w:firstLine="540"/>
        <w:jc w:val="both"/>
        <w:rPr>
          <w:rFonts w:ascii="Times New Roman" w:hAnsi="Times New Roman" w:cs="Times New Roman"/>
          <w:color w:val="000000"/>
        </w:rPr>
      </w:pPr>
      <w:r w:rsidRPr="009D74B5">
        <w:rPr>
          <w:rFonts w:ascii="Times New Roman" w:hAnsi="Times New Roman" w:cs="Times New Roman"/>
        </w:rPr>
        <w:t xml:space="preserve">1.10. Приложение 3 к муниципальной программе </w:t>
      </w:r>
      <w:r w:rsidRPr="009D74B5">
        <w:rPr>
          <w:rFonts w:ascii="Times New Roman" w:hAnsi="Times New Roman" w:cs="Times New Roman"/>
          <w:color w:val="000000"/>
        </w:rPr>
        <w:t>изложить в новой редакции согласно приложению 2.</w:t>
      </w:r>
    </w:p>
    <w:permEnd w:id="445007099"/>
    <w:p w:rsidR="009D74B5" w:rsidRPr="009D74B5" w:rsidRDefault="009D74B5" w:rsidP="009D74B5">
      <w:pPr>
        <w:pStyle w:val="ConsPlusNormal"/>
        <w:widowControl/>
        <w:ind w:firstLine="540"/>
        <w:jc w:val="both"/>
        <w:rPr>
          <w:rFonts w:ascii="Times New Roman" w:hAnsi="Times New Roman" w:cs="Times New Roman"/>
          <w:color w:val="000000"/>
        </w:rPr>
      </w:pPr>
    </w:p>
    <w:tbl>
      <w:tblPr>
        <w:tblW w:w="10915" w:type="dxa"/>
        <w:tblLook w:val="04A0" w:firstRow="1" w:lastRow="0" w:firstColumn="1" w:lastColumn="0" w:noHBand="0" w:noVBand="1"/>
      </w:tblPr>
      <w:tblGrid>
        <w:gridCol w:w="3652"/>
        <w:gridCol w:w="2693"/>
        <w:gridCol w:w="4570"/>
      </w:tblGrid>
      <w:tr w:rsidR="009D74B5" w:rsidRPr="009D74B5" w:rsidTr="00ED48A1">
        <w:tc>
          <w:tcPr>
            <w:tcW w:w="3652" w:type="dxa"/>
          </w:tcPr>
          <w:p w:rsidR="009D74B5" w:rsidRPr="009D74B5" w:rsidRDefault="009D74B5" w:rsidP="009D74B5">
            <w:pPr>
              <w:tabs>
                <w:tab w:val="left" w:pos="4678"/>
              </w:tabs>
              <w:spacing w:line="240" w:lineRule="auto"/>
              <w:ind w:right="-2"/>
              <w:rPr>
                <w:sz w:val="20"/>
                <w:szCs w:val="20"/>
              </w:rPr>
            </w:pPr>
            <w:permStart w:id="1356743108" w:edGrp="everyone"/>
            <w:r w:rsidRPr="009D74B5">
              <w:rPr>
                <w:sz w:val="20"/>
                <w:szCs w:val="20"/>
              </w:rPr>
              <w:t>Глава администрации</w:t>
            </w:r>
            <w:permEnd w:id="1356743108"/>
          </w:p>
          <w:p w:rsidR="009D74B5" w:rsidRPr="009D74B5" w:rsidRDefault="009D74B5" w:rsidP="009D74B5">
            <w:pPr>
              <w:tabs>
                <w:tab w:val="left" w:pos="4678"/>
              </w:tabs>
              <w:spacing w:line="240" w:lineRule="auto"/>
              <w:ind w:right="-2"/>
              <w:rPr>
                <w:sz w:val="20"/>
                <w:szCs w:val="20"/>
              </w:rPr>
            </w:pPr>
            <w:r w:rsidRPr="009D74B5">
              <w:rPr>
                <w:sz w:val="20"/>
                <w:szCs w:val="20"/>
              </w:rPr>
              <w:t>муниципального района</w:t>
            </w:r>
          </w:p>
        </w:tc>
        <w:tc>
          <w:tcPr>
            <w:tcW w:w="2693" w:type="dxa"/>
          </w:tcPr>
          <w:p w:rsidR="009D74B5" w:rsidRPr="009D74B5" w:rsidRDefault="009D74B5" w:rsidP="009D74B5">
            <w:pPr>
              <w:tabs>
                <w:tab w:val="left" w:pos="4678"/>
              </w:tabs>
              <w:spacing w:line="240" w:lineRule="auto"/>
              <w:ind w:right="-2"/>
              <w:rPr>
                <w:sz w:val="20"/>
                <w:szCs w:val="20"/>
              </w:rPr>
            </w:pPr>
          </w:p>
        </w:tc>
        <w:tc>
          <w:tcPr>
            <w:tcW w:w="4570" w:type="dxa"/>
          </w:tcPr>
          <w:p w:rsidR="009D74B5" w:rsidRPr="009D74B5" w:rsidRDefault="009D74B5" w:rsidP="009D74B5">
            <w:pPr>
              <w:tabs>
                <w:tab w:val="left" w:pos="4678"/>
              </w:tabs>
              <w:spacing w:line="240" w:lineRule="auto"/>
              <w:ind w:right="-2"/>
              <w:jc w:val="right"/>
              <w:rPr>
                <w:sz w:val="20"/>
                <w:szCs w:val="20"/>
              </w:rPr>
            </w:pPr>
          </w:p>
          <w:p w:rsidR="009D74B5" w:rsidRPr="009D74B5" w:rsidRDefault="009D74B5" w:rsidP="009D74B5">
            <w:pPr>
              <w:tabs>
                <w:tab w:val="left" w:pos="4678"/>
              </w:tabs>
              <w:spacing w:line="240" w:lineRule="auto"/>
              <w:ind w:right="-2"/>
              <w:jc w:val="right"/>
              <w:rPr>
                <w:sz w:val="20"/>
                <w:szCs w:val="20"/>
              </w:rPr>
            </w:pPr>
            <w:r w:rsidRPr="009D74B5">
              <w:rPr>
                <w:sz w:val="20"/>
                <w:szCs w:val="20"/>
              </w:rPr>
              <w:t>Р.В. Ефименко</w:t>
            </w:r>
          </w:p>
        </w:tc>
      </w:tr>
    </w:tbl>
    <w:p w:rsidR="009D74B5" w:rsidRDefault="009D74B5" w:rsidP="009D74B5">
      <w:pPr>
        <w:spacing w:line="240" w:lineRule="auto"/>
        <w:ind w:firstLine="0"/>
        <w:jc w:val="center"/>
        <w:rPr>
          <w:rFonts w:eastAsia="Calibri"/>
          <w:sz w:val="20"/>
          <w:szCs w:val="20"/>
          <w:lang w:eastAsia="en-US"/>
        </w:rPr>
      </w:pPr>
    </w:p>
    <w:p w:rsidR="00ED48A1" w:rsidRDefault="00ED48A1" w:rsidP="009D74B5">
      <w:pPr>
        <w:spacing w:line="240" w:lineRule="auto"/>
        <w:ind w:firstLine="0"/>
        <w:jc w:val="center"/>
        <w:rPr>
          <w:rFonts w:eastAsia="Calibri"/>
          <w:sz w:val="20"/>
          <w:szCs w:val="20"/>
          <w:lang w:eastAsia="en-US"/>
        </w:rPr>
        <w:sectPr w:rsidR="00ED48A1" w:rsidSect="00F46958">
          <w:pgSz w:w="11906" w:h="16838"/>
          <w:pgMar w:top="1134" w:right="567" w:bottom="1276" w:left="426" w:header="709" w:footer="709" w:gutter="0"/>
          <w:cols w:space="720"/>
          <w:docGrid w:linePitch="381"/>
        </w:sectPr>
      </w:pPr>
    </w:p>
    <w:tbl>
      <w:tblPr>
        <w:tblW w:w="5000" w:type="pct"/>
        <w:tblLook w:val="04A0" w:firstRow="1" w:lastRow="0" w:firstColumn="1" w:lastColumn="0" w:noHBand="0" w:noVBand="1"/>
      </w:tblPr>
      <w:tblGrid>
        <w:gridCol w:w="2037"/>
        <w:gridCol w:w="2126"/>
        <w:gridCol w:w="1617"/>
        <w:gridCol w:w="1234"/>
        <w:gridCol w:w="1234"/>
        <w:gridCol w:w="1234"/>
        <w:gridCol w:w="1234"/>
        <w:gridCol w:w="1234"/>
        <w:gridCol w:w="1234"/>
        <w:gridCol w:w="1234"/>
      </w:tblGrid>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1936"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Приложение 1</w:t>
            </w:r>
          </w:p>
        </w:tc>
      </w:tr>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1936" w:type="pct"/>
            <w:gridSpan w:val="5"/>
            <w:tcBorders>
              <w:top w:val="nil"/>
              <w:left w:val="nil"/>
              <w:bottom w:val="nil"/>
              <w:right w:val="nil"/>
            </w:tcBorders>
            <w:shd w:val="clear" w:color="auto" w:fill="auto"/>
            <w:vAlign w:val="center"/>
            <w:hideMark/>
          </w:tcPr>
          <w:p w:rsidR="004E5E24" w:rsidRPr="004E5E24" w:rsidRDefault="004E5E24" w:rsidP="004E5E24">
            <w:pPr>
              <w:spacing w:line="240" w:lineRule="auto"/>
              <w:ind w:firstLine="0"/>
              <w:rPr>
                <w:sz w:val="20"/>
                <w:szCs w:val="20"/>
              </w:rPr>
            </w:pPr>
            <w:r w:rsidRPr="004E5E24">
              <w:rPr>
                <w:sz w:val="20"/>
                <w:szCs w:val="20"/>
              </w:rPr>
              <w:t>к  постановлению администрации</w:t>
            </w:r>
          </w:p>
        </w:tc>
      </w:tr>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1936"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 xml:space="preserve">Репьевского муниципального района </w:t>
            </w:r>
          </w:p>
        </w:tc>
      </w:tr>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1936"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Воронежской  области</w:t>
            </w:r>
          </w:p>
        </w:tc>
      </w:tr>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1936"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от "25" мая 2018 г. №171</w:t>
            </w:r>
          </w:p>
        </w:tc>
      </w:tr>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right"/>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right"/>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r>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74" w:type="pct"/>
            <w:gridSpan w:val="2"/>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Приложение 2</w:t>
            </w: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r>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1936"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к муниципальной программе</w:t>
            </w:r>
          </w:p>
        </w:tc>
      </w:tr>
      <w:tr w:rsidR="004E5E24" w:rsidRPr="004E5E24" w:rsidTr="004E5E24">
        <w:trPr>
          <w:trHeight w:val="20"/>
        </w:trPr>
        <w:tc>
          <w:tcPr>
            <w:tcW w:w="644"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928"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rPr>
                <w:sz w:val="20"/>
                <w:szCs w:val="20"/>
              </w:rPr>
            </w:pPr>
          </w:p>
        </w:tc>
        <w:tc>
          <w:tcPr>
            <w:tcW w:w="1162" w:type="pct"/>
            <w:gridSpan w:val="3"/>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r>
      <w:tr w:rsidR="004E5E24" w:rsidRPr="004E5E24" w:rsidTr="004E5E24">
        <w:trPr>
          <w:trHeight w:val="20"/>
        </w:trPr>
        <w:tc>
          <w:tcPr>
            <w:tcW w:w="4613" w:type="pct"/>
            <w:gridSpan w:val="9"/>
            <w:tcBorders>
              <w:top w:val="nil"/>
              <w:left w:val="nil"/>
              <w:bottom w:val="single" w:sz="4" w:space="0" w:color="auto"/>
              <w:right w:val="nil"/>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xml:space="preserve">Расходы местного бюджета на реализацию муниципальной программы Репьевского муниципального района Воронежской области  "Экономическое развитие и инновационная экономика" (2014-2020гг.)                                </w:t>
            </w: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r>
      <w:tr w:rsidR="004E5E24" w:rsidRPr="004E5E24" w:rsidTr="004E5E24">
        <w:trPr>
          <w:trHeight w:val="20"/>
        </w:trPr>
        <w:tc>
          <w:tcPr>
            <w:tcW w:w="644" w:type="pct"/>
            <w:tcBorders>
              <w:top w:val="nil"/>
              <w:left w:val="nil"/>
              <w:bottom w:val="single" w:sz="4" w:space="0" w:color="auto"/>
              <w:right w:val="nil"/>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trike/>
                <w:sz w:val="20"/>
                <w:szCs w:val="20"/>
              </w:rPr>
              <w:t> </w:t>
            </w:r>
          </w:p>
        </w:tc>
        <w:tc>
          <w:tcPr>
            <w:tcW w:w="717" w:type="pct"/>
            <w:tcBorders>
              <w:top w:val="nil"/>
              <w:left w:val="nil"/>
              <w:bottom w:val="single" w:sz="4" w:space="0" w:color="auto"/>
              <w:right w:val="nil"/>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trike/>
                <w:sz w:val="20"/>
                <w:szCs w:val="20"/>
              </w:rPr>
              <w:t> </w:t>
            </w:r>
          </w:p>
        </w:tc>
        <w:tc>
          <w:tcPr>
            <w:tcW w:w="928" w:type="pct"/>
            <w:tcBorders>
              <w:top w:val="nil"/>
              <w:left w:val="nil"/>
              <w:bottom w:val="single" w:sz="4" w:space="0" w:color="auto"/>
              <w:right w:val="nil"/>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trike/>
                <w:sz w:val="20"/>
                <w:szCs w:val="20"/>
              </w:rPr>
              <w:t> </w:t>
            </w:r>
          </w:p>
        </w:tc>
        <w:tc>
          <w:tcPr>
            <w:tcW w:w="387"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jc w:val="center"/>
              <w:rPr>
                <w:sz w:val="20"/>
                <w:szCs w:val="20"/>
              </w:rPr>
            </w:pPr>
          </w:p>
        </w:tc>
        <w:tc>
          <w:tcPr>
            <w:tcW w:w="387"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jc w:val="center"/>
              <w:rPr>
                <w:sz w:val="20"/>
                <w:szCs w:val="20"/>
              </w:rPr>
            </w:pPr>
          </w:p>
        </w:tc>
        <w:tc>
          <w:tcPr>
            <w:tcW w:w="387"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jc w:val="center"/>
              <w:rPr>
                <w:sz w:val="20"/>
                <w:szCs w:val="20"/>
              </w:rPr>
            </w:pPr>
          </w:p>
        </w:tc>
        <w:tc>
          <w:tcPr>
            <w:tcW w:w="387"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jc w:val="center"/>
              <w:rPr>
                <w:sz w:val="20"/>
                <w:szCs w:val="20"/>
              </w:rPr>
            </w:pPr>
          </w:p>
        </w:tc>
        <w:tc>
          <w:tcPr>
            <w:tcW w:w="387"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jc w:val="center"/>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c>
          <w:tcPr>
            <w:tcW w:w="387"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r>
      <w:tr w:rsidR="004E5E24" w:rsidRPr="004E5E24" w:rsidTr="004E5E24">
        <w:trPr>
          <w:trHeight w:val="20"/>
        </w:trPr>
        <w:tc>
          <w:tcPr>
            <w:tcW w:w="6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Статус</w:t>
            </w: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xml:space="preserve">Наименование муниципальной программы, подпрограммы, основного мероприятия </w:t>
            </w:r>
          </w:p>
        </w:tc>
        <w:tc>
          <w:tcPr>
            <w:tcW w:w="928" w:type="pct"/>
            <w:vMerge w:val="restart"/>
            <w:tcBorders>
              <w:top w:val="nil"/>
              <w:left w:val="single" w:sz="4" w:space="0" w:color="auto"/>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Наименование ответственного исполнителя, исполнителя - главного распорядителя средств местного бюджета (далее - ГРБС)</w:t>
            </w:r>
          </w:p>
        </w:tc>
        <w:tc>
          <w:tcPr>
            <w:tcW w:w="2711" w:type="pct"/>
            <w:gridSpan w:val="7"/>
            <w:tcBorders>
              <w:top w:val="single" w:sz="4" w:space="0" w:color="auto"/>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Расходы местного бюджета по годам реализации муниципальной программы,                тыс. руб.</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387" w:type="pct"/>
            <w:tcBorders>
              <w:top w:val="nil"/>
              <w:left w:val="nil"/>
              <w:bottom w:val="nil"/>
              <w:right w:val="nil"/>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2014</w:t>
            </w:r>
            <w:r w:rsidRPr="004E5E24">
              <w:rPr>
                <w:sz w:val="20"/>
                <w:szCs w:val="20"/>
              </w:rPr>
              <w:br/>
              <w:t>(первый год реализации)</w:t>
            </w:r>
          </w:p>
        </w:tc>
        <w:tc>
          <w:tcPr>
            <w:tcW w:w="387" w:type="pct"/>
            <w:tcBorders>
              <w:top w:val="nil"/>
              <w:left w:val="single" w:sz="4" w:space="0" w:color="auto"/>
              <w:bottom w:val="nil"/>
              <w:right w:val="nil"/>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2015</w:t>
            </w:r>
            <w:r w:rsidRPr="004E5E24">
              <w:rPr>
                <w:sz w:val="20"/>
                <w:szCs w:val="20"/>
              </w:rPr>
              <w:br/>
              <w:t>(второй год реализации)</w:t>
            </w:r>
          </w:p>
        </w:tc>
        <w:tc>
          <w:tcPr>
            <w:tcW w:w="387" w:type="pct"/>
            <w:tcBorders>
              <w:top w:val="nil"/>
              <w:left w:val="single" w:sz="4" w:space="0" w:color="auto"/>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2016</w:t>
            </w:r>
            <w:r w:rsidRPr="004E5E24">
              <w:rPr>
                <w:sz w:val="20"/>
                <w:szCs w:val="20"/>
              </w:rPr>
              <w:br/>
              <w:t xml:space="preserve">(третий год реализации) </w:t>
            </w:r>
          </w:p>
        </w:tc>
        <w:tc>
          <w:tcPr>
            <w:tcW w:w="387" w:type="pct"/>
            <w:tcBorders>
              <w:top w:val="nil"/>
              <w:left w:val="nil"/>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2017</w:t>
            </w:r>
            <w:r w:rsidRPr="004E5E24">
              <w:rPr>
                <w:sz w:val="20"/>
                <w:szCs w:val="20"/>
              </w:rPr>
              <w:br/>
              <w:t xml:space="preserve">(четвертый год реализации) </w:t>
            </w:r>
          </w:p>
        </w:tc>
        <w:tc>
          <w:tcPr>
            <w:tcW w:w="387" w:type="pct"/>
            <w:tcBorders>
              <w:top w:val="nil"/>
              <w:left w:val="nil"/>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2018</w:t>
            </w:r>
            <w:r w:rsidRPr="004E5E24">
              <w:rPr>
                <w:sz w:val="20"/>
                <w:szCs w:val="20"/>
              </w:rPr>
              <w:br/>
              <w:t xml:space="preserve">(пятый год реализации) </w:t>
            </w:r>
          </w:p>
        </w:tc>
        <w:tc>
          <w:tcPr>
            <w:tcW w:w="387" w:type="pct"/>
            <w:tcBorders>
              <w:top w:val="nil"/>
              <w:left w:val="nil"/>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2019</w:t>
            </w:r>
            <w:r w:rsidRPr="004E5E24">
              <w:rPr>
                <w:sz w:val="20"/>
                <w:szCs w:val="20"/>
              </w:rPr>
              <w:br/>
              <w:t xml:space="preserve">(шестой год реализации) </w:t>
            </w:r>
          </w:p>
        </w:tc>
        <w:tc>
          <w:tcPr>
            <w:tcW w:w="387" w:type="pct"/>
            <w:tcBorders>
              <w:top w:val="nil"/>
              <w:left w:val="nil"/>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2020</w:t>
            </w:r>
            <w:r w:rsidRPr="004E5E24">
              <w:rPr>
                <w:sz w:val="20"/>
                <w:szCs w:val="20"/>
              </w:rPr>
              <w:br/>
              <w:t xml:space="preserve">(седьмой год реализации) </w:t>
            </w:r>
          </w:p>
        </w:tc>
      </w:tr>
      <w:tr w:rsidR="004E5E24" w:rsidRPr="004E5E24" w:rsidTr="004E5E24">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1</w:t>
            </w:r>
          </w:p>
        </w:tc>
        <w:tc>
          <w:tcPr>
            <w:tcW w:w="717" w:type="pct"/>
            <w:tcBorders>
              <w:top w:val="nil"/>
              <w:left w:val="nil"/>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2</w:t>
            </w:r>
          </w:p>
        </w:tc>
        <w:tc>
          <w:tcPr>
            <w:tcW w:w="928" w:type="pct"/>
            <w:tcBorders>
              <w:top w:val="nil"/>
              <w:left w:val="nil"/>
              <w:bottom w:val="single" w:sz="4" w:space="0" w:color="auto"/>
              <w:right w:val="single" w:sz="4" w:space="0" w:color="auto"/>
            </w:tcBorders>
            <w:shd w:val="clear" w:color="000000" w:fill="FFFFFF"/>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3</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4</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5</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6</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7</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8</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9</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E5E24" w:rsidRPr="004E5E24" w:rsidRDefault="004E5E24" w:rsidP="004E5E24">
            <w:pPr>
              <w:spacing w:line="240" w:lineRule="auto"/>
              <w:ind w:firstLine="0"/>
              <w:jc w:val="center"/>
              <w:rPr>
                <w:sz w:val="20"/>
                <w:szCs w:val="20"/>
              </w:rPr>
            </w:pPr>
            <w:r w:rsidRPr="004E5E24">
              <w:rPr>
                <w:sz w:val="20"/>
                <w:szCs w:val="20"/>
              </w:rPr>
              <w:t>10</w:t>
            </w:r>
          </w:p>
        </w:tc>
      </w:tr>
      <w:tr w:rsidR="004E5E24" w:rsidRPr="004E5E24" w:rsidTr="004E5E24">
        <w:trPr>
          <w:trHeight w:val="20"/>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rPr>
                <w:sz w:val="20"/>
                <w:szCs w:val="20"/>
              </w:rPr>
            </w:pPr>
            <w:r w:rsidRPr="004E5E24">
              <w:rPr>
                <w:sz w:val="20"/>
                <w:szCs w:val="20"/>
              </w:rPr>
              <w:t>МУНИЦИПАЛЬНАЯ ПРОГРАММА</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Экономическое развитие и инновационная экономика</w:t>
            </w: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всего</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111,00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276,00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в том числе по ГРБС:</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trike/>
                <w:sz w:val="20"/>
                <w:szCs w:val="20"/>
              </w:rPr>
              <w:t> </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администрация Репьевского муниципального района</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111,00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276,00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r>
      <w:tr w:rsidR="004E5E24" w:rsidRPr="004E5E24" w:rsidTr="004E5E24">
        <w:trPr>
          <w:trHeight w:val="20"/>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rPr>
                <w:sz w:val="20"/>
                <w:szCs w:val="20"/>
              </w:rPr>
            </w:pPr>
            <w:r w:rsidRPr="004E5E24">
              <w:rPr>
                <w:sz w:val="20"/>
                <w:szCs w:val="20"/>
              </w:rPr>
              <w:t>ПОДПРОГРАММА 1</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Развитие и поддержка малого  предпринимательства</w:t>
            </w: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всего</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111,00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276,00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в том числе по ГРБС:</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trike/>
                <w:sz w:val="20"/>
                <w:szCs w:val="20"/>
              </w:rPr>
              <w:t> </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администрация Репьевского муниципального района</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111,00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276,00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r>
      <w:tr w:rsidR="004E5E24" w:rsidRPr="004E5E24" w:rsidTr="004E5E24">
        <w:trPr>
          <w:trHeight w:val="20"/>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rPr>
                <w:sz w:val="20"/>
                <w:szCs w:val="20"/>
              </w:rPr>
            </w:pPr>
            <w:r w:rsidRPr="004E5E24">
              <w:rPr>
                <w:sz w:val="20"/>
                <w:szCs w:val="20"/>
              </w:rPr>
              <w:t xml:space="preserve">Основное мероприятие 1.1 </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xml:space="preserve">Предоставление грантов начинающим субъектам  малого  </w:t>
            </w:r>
            <w:r w:rsidRPr="004E5E24">
              <w:rPr>
                <w:sz w:val="20"/>
                <w:szCs w:val="20"/>
              </w:rPr>
              <w:lastRenderedPageBreak/>
              <w:t>предпринимательства - индивидуальным предпринимателям и юридическим лицам - производителям товаров (работ, услуг)</w:t>
            </w: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lastRenderedPageBreak/>
              <w:t>всего</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246,00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120,00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120,00</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в том числе по ГРБС:</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trike/>
                <w:sz w:val="20"/>
                <w:szCs w:val="20"/>
              </w:rPr>
              <w:t> </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tcBorders>
              <w:top w:val="nil"/>
              <w:left w:val="nil"/>
              <w:bottom w:val="single" w:sz="4" w:space="0" w:color="auto"/>
              <w:right w:val="single" w:sz="4" w:space="0" w:color="auto"/>
            </w:tcBorders>
            <w:shd w:val="clear" w:color="000000" w:fill="FFFFFF"/>
            <w:hideMark/>
          </w:tcPr>
          <w:p w:rsidR="004E5E24" w:rsidRPr="004E5E24" w:rsidRDefault="004E5E24" w:rsidP="004E5E24">
            <w:pPr>
              <w:spacing w:line="240" w:lineRule="auto"/>
              <w:ind w:firstLine="0"/>
              <w:rPr>
                <w:sz w:val="20"/>
                <w:szCs w:val="20"/>
              </w:rPr>
            </w:pPr>
            <w:r w:rsidRPr="004E5E24">
              <w:rPr>
                <w:sz w:val="20"/>
                <w:szCs w:val="20"/>
              </w:rPr>
              <w:t>администрация Репьевского муниципального района</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246,00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120,00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120,00</w:t>
            </w:r>
          </w:p>
        </w:tc>
      </w:tr>
      <w:tr w:rsidR="004E5E24" w:rsidRPr="004E5E24" w:rsidTr="004E5E24">
        <w:trPr>
          <w:trHeight w:val="20"/>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rPr>
                <w:sz w:val="20"/>
                <w:szCs w:val="20"/>
              </w:rPr>
            </w:pPr>
            <w:r w:rsidRPr="004E5E24">
              <w:rPr>
                <w:sz w:val="20"/>
                <w:szCs w:val="20"/>
              </w:rPr>
              <w:lastRenderedPageBreak/>
              <w:t>Основное мероприятие 1.2</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Развитие и поддержка деятельности АНО "Репьевский центр поддержки предпринимательства" по оказанию услуг субъектам МП</w:t>
            </w: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всего</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110,00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rPr>
                <w:sz w:val="20"/>
                <w:szCs w:val="20"/>
              </w:rPr>
            </w:pPr>
            <w:r w:rsidRPr="004E5E24">
              <w:rPr>
                <w:sz w:val="20"/>
                <w:szCs w:val="20"/>
              </w:rPr>
              <w:t>в том числе по ГРБС:</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trike/>
                <w:sz w:val="20"/>
                <w:szCs w:val="20"/>
              </w:rPr>
              <w:t> </w:t>
            </w:r>
          </w:p>
        </w:tc>
      </w:tr>
      <w:tr w:rsidR="004E5E24" w:rsidRPr="004E5E24" w:rsidTr="004E5E24">
        <w:trPr>
          <w:trHeight w:val="20"/>
        </w:trPr>
        <w:tc>
          <w:tcPr>
            <w:tcW w:w="644"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17"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928" w:type="pct"/>
            <w:tcBorders>
              <w:top w:val="nil"/>
              <w:left w:val="nil"/>
              <w:bottom w:val="single" w:sz="4" w:space="0" w:color="auto"/>
              <w:right w:val="single" w:sz="4" w:space="0" w:color="auto"/>
            </w:tcBorders>
            <w:shd w:val="clear" w:color="000000" w:fill="FFFFFF"/>
            <w:hideMark/>
          </w:tcPr>
          <w:p w:rsidR="004E5E24" w:rsidRPr="004E5E24" w:rsidRDefault="004E5E24" w:rsidP="004E5E24">
            <w:pPr>
              <w:spacing w:line="240" w:lineRule="auto"/>
              <w:ind w:firstLine="0"/>
              <w:rPr>
                <w:sz w:val="20"/>
                <w:szCs w:val="20"/>
              </w:rPr>
            </w:pPr>
            <w:r w:rsidRPr="004E5E24">
              <w:rPr>
                <w:sz w:val="20"/>
                <w:szCs w:val="20"/>
              </w:rPr>
              <w:t>администрация Репьевского муниципального района</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110,00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150,00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c>
          <w:tcPr>
            <w:tcW w:w="387"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30,00</w:t>
            </w:r>
          </w:p>
        </w:tc>
      </w:tr>
    </w:tbl>
    <w:p w:rsidR="004E5E24" w:rsidRPr="004E5E24" w:rsidRDefault="004E5E24" w:rsidP="004E5E24">
      <w:pPr>
        <w:tabs>
          <w:tab w:val="left" w:pos="4678"/>
        </w:tabs>
        <w:spacing w:line="240" w:lineRule="auto"/>
        <w:ind w:right="-2"/>
        <w:rPr>
          <w:sz w:val="20"/>
          <w:szCs w:val="20"/>
        </w:rPr>
      </w:pPr>
    </w:p>
    <w:tbl>
      <w:tblPr>
        <w:tblW w:w="5000" w:type="pct"/>
        <w:tblLook w:val="04A0" w:firstRow="1" w:lastRow="0" w:firstColumn="1" w:lastColumn="0" w:noHBand="0" w:noVBand="1"/>
      </w:tblPr>
      <w:tblGrid>
        <w:gridCol w:w="2057"/>
        <w:gridCol w:w="2147"/>
        <w:gridCol w:w="1492"/>
        <w:gridCol w:w="1246"/>
        <w:gridCol w:w="1246"/>
        <w:gridCol w:w="1246"/>
        <w:gridCol w:w="1246"/>
        <w:gridCol w:w="1246"/>
        <w:gridCol w:w="1246"/>
        <w:gridCol w:w="1246"/>
      </w:tblGrid>
      <w:tr w:rsidR="004E5E24" w:rsidRPr="004E5E24" w:rsidTr="004E5E24">
        <w:trPr>
          <w:trHeight w:val="20"/>
        </w:trPr>
        <w:tc>
          <w:tcPr>
            <w:tcW w:w="69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29" w:type="pct"/>
            <w:tcBorders>
              <w:top w:val="nil"/>
              <w:left w:val="nil"/>
              <w:bottom w:val="nil"/>
              <w:right w:val="nil"/>
            </w:tcBorders>
            <w:shd w:val="clear" w:color="auto" w:fill="auto"/>
            <w:noWrap/>
            <w:hideMark/>
          </w:tcPr>
          <w:p w:rsidR="004E5E24" w:rsidRPr="004E5E24" w:rsidRDefault="004E5E24" w:rsidP="004E5E24">
            <w:pPr>
              <w:spacing w:line="240" w:lineRule="auto"/>
              <w:ind w:firstLine="0"/>
              <w:rPr>
                <w:sz w:val="20"/>
                <w:szCs w:val="20"/>
              </w:rPr>
            </w:pPr>
          </w:p>
        </w:tc>
        <w:tc>
          <w:tcPr>
            <w:tcW w:w="1268" w:type="pct"/>
            <w:gridSpan w:val="3"/>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Приложение 2</w:t>
            </w: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r>
      <w:tr w:rsidR="004E5E24" w:rsidRPr="004E5E24" w:rsidTr="004E5E24">
        <w:trPr>
          <w:trHeight w:val="20"/>
        </w:trPr>
        <w:tc>
          <w:tcPr>
            <w:tcW w:w="69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29" w:type="pct"/>
            <w:tcBorders>
              <w:top w:val="nil"/>
              <w:left w:val="nil"/>
              <w:bottom w:val="nil"/>
              <w:right w:val="nil"/>
            </w:tcBorders>
            <w:shd w:val="clear" w:color="auto" w:fill="auto"/>
            <w:noWrap/>
            <w:hideMark/>
          </w:tcPr>
          <w:p w:rsidR="004E5E24" w:rsidRPr="004E5E24" w:rsidRDefault="004E5E24" w:rsidP="004E5E24">
            <w:pPr>
              <w:spacing w:line="240" w:lineRule="auto"/>
              <w:ind w:firstLine="0"/>
              <w:rPr>
                <w:sz w:val="20"/>
                <w:szCs w:val="20"/>
              </w:rPr>
            </w:pPr>
          </w:p>
        </w:tc>
        <w:tc>
          <w:tcPr>
            <w:tcW w:w="2114" w:type="pct"/>
            <w:gridSpan w:val="5"/>
            <w:tcBorders>
              <w:top w:val="nil"/>
              <w:left w:val="nil"/>
              <w:bottom w:val="nil"/>
              <w:right w:val="nil"/>
            </w:tcBorders>
            <w:shd w:val="clear" w:color="auto" w:fill="auto"/>
            <w:vAlign w:val="center"/>
            <w:hideMark/>
          </w:tcPr>
          <w:p w:rsidR="004E5E24" w:rsidRPr="004E5E24" w:rsidRDefault="004E5E24" w:rsidP="004E5E24">
            <w:pPr>
              <w:spacing w:line="240" w:lineRule="auto"/>
              <w:ind w:firstLine="0"/>
              <w:rPr>
                <w:sz w:val="20"/>
                <w:szCs w:val="20"/>
              </w:rPr>
            </w:pPr>
            <w:r w:rsidRPr="004E5E24">
              <w:rPr>
                <w:sz w:val="20"/>
                <w:szCs w:val="20"/>
              </w:rPr>
              <w:t>к  постановлению администрации</w:t>
            </w:r>
          </w:p>
        </w:tc>
      </w:tr>
      <w:tr w:rsidR="004E5E24" w:rsidRPr="004E5E24" w:rsidTr="004E5E24">
        <w:trPr>
          <w:trHeight w:val="20"/>
        </w:trPr>
        <w:tc>
          <w:tcPr>
            <w:tcW w:w="69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29" w:type="pct"/>
            <w:tcBorders>
              <w:top w:val="nil"/>
              <w:left w:val="nil"/>
              <w:bottom w:val="nil"/>
              <w:right w:val="nil"/>
            </w:tcBorders>
            <w:shd w:val="clear" w:color="auto" w:fill="auto"/>
            <w:noWrap/>
            <w:hideMark/>
          </w:tcPr>
          <w:p w:rsidR="004E5E24" w:rsidRPr="004E5E24" w:rsidRDefault="004E5E24" w:rsidP="004E5E24">
            <w:pPr>
              <w:spacing w:line="240" w:lineRule="auto"/>
              <w:ind w:firstLine="0"/>
              <w:rPr>
                <w:sz w:val="20"/>
                <w:szCs w:val="20"/>
              </w:rPr>
            </w:pPr>
          </w:p>
        </w:tc>
        <w:tc>
          <w:tcPr>
            <w:tcW w:w="2114"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 xml:space="preserve">Репьевского муниципального района </w:t>
            </w:r>
          </w:p>
        </w:tc>
      </w:tr>
      <w:tr w:rsidR="004E5E24" w:rsidRPr="004E5E24" w:rsidTr="004E5E24">
        <w:trPr>
          <w:trHeight w:val="20"/>
        </w:trPr>
        <w:tc>
          <w:tcPr>
            <w:tcW w:w="69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29" w:type="pct"/>
            <w:tcBorders>
              <w:top w:val="nil"/>
              <w:left w:val="nil"/>
              <w:bottom w:val="nil"/>
              <w:right w:val="nil"/>
            </w:tcBorders>
            <w:shd w:val="clear" w:color="auto" w:fill="auto"/>
            <w:noWrap/>
            <w:hideMark/>
          </w:tcPr>
          <w:p w:rsidR="004E5E24" w:rsidRPr="004E5E24" w:rsidRDefault="004E5E24" w:rsidP="004E5E24">
            <w:pPr>
              <w:spacing w:line="240" w:lineRule="auto"/>
              <w:ind w:firstLine="0"/>
              <w:rPr>
                <w:sz w:val="20"/>
                <w:szCs w:val="20"/>
              </w:rPr>
            </w:pPr>
          </w:p>
        </w:tc>
        <w:tc>
          <w:tcPr>
            <w:tcW w:w="2114"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Воронежской  области</w:t>
            </w:r>
          </w:p>
        </w:tc>
      </w:tr>
      <w:tr w:rsidR="004E5E24" w:rsidRPr="004E5E24" w:rsidTr="004E5E24">
        <w:trPr>
          <w:trHeight w:val="20"/>
        </w:trPr>
        <w:tc>
          <w:tcPr>
            <w:tcW w:w="69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29" w:type="pct"/>
            <w:tcBorders>
              <w:top w:val="nil"/>
              <w:left w:val="nil"/>
              <w:bottom w:val="nil"/>
              <w:right w:val="nil"/>
            </w:tcBorders>
            <w:shd w:val="clear" w:color="auto" w:fill="auto"/>
            <w:noWrap/>
            <w:hideMark/>
          </w:tcPr>
          <w:p w:rsidR="004E5E24" w:rsidRPr="004E5E24" w:rsidRDefault="004E5E24" w:rsidP="004E5E24">
            <w:pPr>
              <w:spacing w:line="240" w:lineRule="auto"/>
              <w:ind w:firstLine="0"/>
              <w:rPr>
                <w:sz w:val="20"/>
                <w:szCs w:val="20"/>
              </w:rPr>
            </w:pPr>
          </w:p>
        </w:tc>
        <w:tc>
          <w:tcPr>
            <w:tcW w:w="2114"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от "25" мая 2018 г. №171</w:t>
            </w:r>
          </w:p>
        </w:tc>
      </w:tr>
      <w:tr w:rsidR="004E5E24" w:rsidRPr="004E5E24" w:rsidTr="004E5E24">
        <w:trPr>
          <w:trHeight w:val="20"/>
        </w:trPr>
        <w:tc>
          <w:tcPr>
            <w:tcW w:w="69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29" w:type="pct"/>
            <w:tcBorders>
              <w:top w:val="nil"/>
              <w:left w:val="nil"/>
              <w:bottom w:val="nil"/>
              <w:right w:val="nil"/>
            </w:tcBorders>
            <w:shd w:val="clear" w:color="auto" w:fill="auto"/>
            <w:noWrap/>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r>
      <w:tr w:rsidR="004E5E24" w:rsidRPr="004E5E24" w:rsidTr="004E5E24">
        <w:trPr>
          <w:trHeight w:val="20"/>
        </w:trPr>
        <w:tc>
          <w:tcPr>
            <w:tcW w:w="69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29" w:type="pct"/>
            <w:tcBorders>
              <w:top w:val="nil"/>
              <w:left w:val="nil"/>
              <w:bottom w:val="nil"/>
              <w:right w:val="nil"/>
            </w:tcBorders>
            <w:shd w:val="clear" w:color="auto" w:fill="auto"/>
            <w:noWrap/>
            <w:hideMark/>
          </w:tcPr>
          <w:p w:rsidR="004E5E24" w:rsidRPr="004E5E24" w:rsidRDefault="004E5E24" w:rsidP="004E5E24">
            <w:pPr>
              <w:spacing w:line="240" w:lineRule="auto"/>
              <w:ind w:firstLine="0"/>
              <w:rPr>
                <w:sz w:val="20"/>
                <w:szCs w:val="20"/>
              </w:rPr>
            </w:pPr>
          </w:p>
        </w:tc>
        <w:tc>
          <w:tcPr>
            <w:tcW w:w="2114"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Приложение 3</w:t>
            </w:r>
          </w:p>
        </w:tc>
      </w:tr>
      <w:tr w:rsidR="004E5E24" w:rsidRPr="004E5E24" w:rsidTr="004E5E24">
        <w:trPr>
          <w:trHeight w:val="20"/>
        </w:trPr>
        <w:tc>
          <w:tcPr>
            <w:tcW w:w="69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29" w:type="pct"/>
            <w:tcBorders>
              <w:top w:val="nil"/>
              <w:left w:val="nil"/>
              <w:bottom w:val="nil"/>
              <w:right w:val="nil"/>
            </w:tcBorders>
            <w:shd w:val="clear" w:color="auto" w:fill="auto"/>
            <w:noWrap/>
            <w:hideMark/>
          </w:tcPr>
          <w:p w:rsidR="004E5E24" w:rsidRPr="004E5E24" w:rsidRDefault="004E5E24" w:rsidP="004E5E24">
            <w:pPr>
              <w:spacing w:line="240" w:lineRule="auto"/>
              <w:ind w:firstLine="0"/>
              <w:rPr>
                <w:sz w:val="20"/>
                <w:szCs w:val="20"/>
              </w:rPr>
            </w:pPr>
          </w:p>
        </w:tc>
        <w:tc>
          <w:tcPr>
            <w:tcW w:w="2114" w:type="pct"/>
            <w:gridSpan w:val="5"/>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к муниципальной программе</w:t>
            </w:r>
          </w:p>
        </w:tc>
      </w:tr>
      <w:tr w:rsidR="004E5E24" w:rsidRPr="004E5E24" w:rsidTr="004E5E24">
        <w:trPr>
          <w:trHeight w:val="20"/>
        </w:trPr>
        <w:tc>
          <w:tcPr>
            <w:tcW w:w="699"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c>
          <w:tcPr>
            <w:tcW w:w="2220" w:type="pct"/>
            <w:gridSpan w:val="5"/>
            <w:tcBorders>
              <w:top w:val="nil"/>
              <w:left w:val="nil"/>
              <w:bottom w:val="nil"/>
              <w:right w:val="nil"/>
            </w:tcBorders>
            <w:shd w:val="clear" w:color="auto" w:fill="auto"/>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r>
      <w:tr w:rsidR="004E5E24" w:rsidRPr="004E5E24" w:rsidTr="004E5E24">
        <w:trPr>
          <w:trHeight w:val="20"/>
        </w:trPr>
        <w:tc>
          <w:tcPr>
            <w:tcW w:w="4577" w:type="pct"/>
            <w:gridSpan w:val="9"/>
            <w:tcBorders>
              <w:top w:val="nil"/>
              <w:left w:val="nil"/>
              <w:bottom w:val="nil"/>
              <w:right w:val="nil"/>
            </w:tcBorders>
            <w:shd w:val="clear" w:color="auto" w:fill="auto"/>
            <w:vAlign w:val="center"/>
            <w:hideMark/>
          </w:tcPr>
          <w:p w:rsidR="004E5E24" w:rsidRPr="004E5E24" w:rsidRDefault="004E5E24" w:rsidP="004E5E24">
            <w:pPr>
              <w:spacing w:line="240" w:lineRule="auto"/>
              <w:ind w:firstLine="0"/>
              <w:jc w:val="center"/>
              <w:rPr>
                <w:color w:val="000000"/>
                <w:sz w:val="20"/>
                <w:szCs w:val="20"/>
              </w:rPr>
            </w:pPr>
            <w:r w:rsidRPr="004E5E24">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w:t>
            </w:r>
            <w:r w:rsidRPr="004E5E24">
              <w:rPr>
                <w:color w:val="000000"/>
                <w:sz w:val="20"/>
                <w:szCs w:val="20"/>
              </w:rPr>
              <w:br/>
            </w:r>
            <w:r w:rsidRPr="004E5E24">
              <w:rPr>
                <w:sz w:val="20"/>
                <w:szCs w:val="20"/>
              </w:rPr>
              <w:t xml:space="preserve"> "Экономическое развитие и инновационная экономика" (2014-2020 гг.)</w:t>
            </w: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color w:val="000000"/>
                <w:sz w:val="20"/>
                <w:szCs w:val="20"/>
              </w:rPr>
            </w:pPr>
          </w:p>
        </w:tc>
      </w:tr>
      <w:tr w:rsidR="004E5E24" w:rsidRPr="004E5E24" w:rsidTr="004E5E24">
        <w:trPr>
          <w:trHeight w:val="20"/>
        </w:trPr>
        <w:tc>
          <w:tcPr>
            <w:tcW w:w="699" w:type="pct"/>
            <w:tcBorders>
              <w:top w:val="nil"/>
              <w:left w:val="nil"/>
              <w:bottom w:val="nil"/>
              <w:right w:val="nil"/>
            </w:tcBorders>
            <w:shd w:val="clear" w:color="auto" w:fill="auto"/>
            <w:vAlign w:val="center"/>
            <w:hideMark/>
          </w:tcPr>
          <w:p w:rsidR="004E5E24" w:rsidRPr="004E5E24" w:rsidRDefault="004E5E24" w:rsidP="004E5E24">
            <w:pPr>
              <w:spacing w:line="240" w:lineRule="auto"/>
              <w:ind w:firstLine="0"/>
              <w:rPr>
                <w:sz w:val="20"/>
                <w:szCs w:val="20"/>
              </w:rPr>
            </w:pPr>
          </w:p>
        </w:tc>
        <w:tc>
          <w:tcPr>
            <w:tcW w:w="7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506"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c>
          <w:tcPr>
            <w:tcW w:w="529"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c>
          <w:tcPr>
            <w:tcW w:w="423" w:type="pct"/>
            <w:tcBorders>
              <w:top w:val="nil"/>
              <w:left w:val="nil"/>
              <w:bottom w:val="nil"/>
              <w:right w:val="nil"/>
            </w:tcBorders>
            <w:shd w:val="clear" w:color="auto" w:fill="auto"/>
            <w:noWrap/>
            <w:vAlign w:val="bottom"/>
            <w:hideMark/>
          </w:tcPr>
          <w:p w:rsidR="004E5E24" w:rsidRPr="004E5E24" w:rsidRDefault="004E5E24" w:rsidP="004E5E24">
            <w:pPr>
              <w:spacing w:line="240" w:lineRule="auto"/>
              <w:ind w:firstLine="0"/>
              <w:jc w:val="center"/>
              <w:rPr>
                <w:sz w:val="20"/>
                <w:szCs w:val="20"/>
              </w:rPr>
            </w:pPr>
          </w:p>
        </w:tc>
      </w:tr>
      <w:tr w:rsidR="004E5E24" w:rsidRPr="004E5E24" w:rsidTr="004E5E24">
        <w:trPr>
          <w:trHeight w:val="20"/>
        </w:trPr>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Статус</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color w:val="000000"/>
                <w:sz w:val="20"/>
                <w:szCs w:val="20"/>
              </w:rPr>
            </w:pPr>
            <w:r w:rsidRPr="004E5E24">
              <w:rPr>
                <w:color w:val="000000"/>
                <w:sz w:val="20"/>
                <w:szCs w:val="20"/>
              </w:rPr>
              <w:t xml:space="preserve">Наименование муниципальной программы, подпрограммы, основного мероприятия </w:t>
            </w:r>
          </w:p>
        </w:tc>
        <w:tc>
          <w:tcPr>
            <w:tcW w:w="5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Источники ресурсного обеспечения</w:t>
            </w:r>
          </w:p>
        </w:tc>
        <w:tc>
          <w:tcPr>
            <w:tcW w:w="3066" w:type="pct"/>
            <w:gridSpan w:val="7"/>
            <w:tcBorders>
              <w:top w:val="single" w:sz="4" w:space="0" w:color="auto"/>
              <w:left w:val="nil"/>
              <w:bottom w:val="single" w:sz="4" w:space="0" w:color="auto"/>
              <w:right w:val="single" w:sz="4" w:space="0" w:color="000000"/>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Оценка расходов по годам реализации муниципальной программы, тыс. руб.</w:t>
            </w:r>
          </w:p>
        </w:tc>
      </w:tr>
      <w:tr w:rsidR="004E5E24" w:rsidRPr="004E5E24" w:rsidTr="004E5E24">
        <w:trPr>
          <w:trHeight w:val="2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color w:val="000000"/>
                <w:sz w:val="20"/>
                <w:szCs w:val="20"/>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423" w:type="pct"/>
            <w:tcBorders>
              <w:top w:val="nil"/>
              <w:left w:val="nil"/>
              <w:bottom w:val="nil"/>
              <w:right w:val="nil"/>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2014</w:t>
            </w:r>
            <w:r w:rsidRPr="004E5E24">
              <w:rPr>
                <w:sz w:val="20"/>
                <w:szCs w:val="20"/>
              </w:rPr>
              <w:br/>
              <w:t>(первый год реализации)</w:t>
            </w:r>
          </w:p>
        </w:tc>
        <w:tc>
          <w:tcPr>
            <w:tcW w:w="529" w:type="pct"/>
            <w:tcBorders>
              <w:top w:val="nil"/>
              <w:left w:val="single" w:sz="4" w:space="0" w:color="auto"/>
              <w:bottom w:val="nil"/>
              <w:right w:val="nil"/>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2015</w:t>
            </w:r>
            <w:r w:rsidRPr="004E5E24">
              <w:rPr>
                <w:sz w:val="20"/>
                <w:szCs w:val="20"/>
              </w:rPr>
              <w:br/>
              <w:t>(второй год реализации)</w:t>
            </w:r>
          </w:p>
        </w:tc>
        <w:tc>
          <w:tcPr>
            <w:tcW w:w="423" w:type="pct"/>
            <w:tcBorders>
              <w:top w:val="nil"/>
              <w:left w:val="single" w:sz="4" w:space="0" w:color="auto"/>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2016</w:t>
            </w:r>
            <w:r w:rsidRPr="004E5E24">
              <w:rPr>
                <w:sz w:val="20"/>
                <w:szCs w:val="20"/>
              </w:rPr>
              <w:br/>
              <w:t xml:space="preserve">(третий год реализации) </w:t>
            </w:r>
          </w:p>
        </w:tc>
        <w:tc>
          <w:tcPr>
            <w:tcW w:w="423" w:type="pct"/>
            <w:tcBorders>
              <w:top w:val="nil"/>
              <w:left w:val="nil"/>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2017</w:t>
            </w:r>
            <w:r w:rsidRPr="004E5E24">
              <w:rPr>
                <w:sz w:val="20"/>
                <w:szCs w:val="20"/>
              </w:rPr>
              <w:br/>
              <w:t xml:space="preserve">(четвертый год реализации) </w:t>
            </w:r>
          </w:p>
        </w:tc>
        <w:tc>
          <w:tcPr>
            <w:tcW w:w="423" w:type="pct"/>
            <w:tcBorders>
              <w:top w:val="nil"/>
              <w:left w:val="nil"/>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2018</w:t>
            </w:r>
            <w:r w:rsidRPr="004E5E24">
              <w:rPr>
                <w:sz w:val="20"/>
                <w:szCs w:val="20"/>
              </w:rPr>
              <w:br/>
              <w:t xml:space="preserve">(пятый год реализации) </w:t>
            </w:r>
          </w:p>
        </w:tc>
        <w:tc>
          <w:tcPr>
            <w:tcW w:w="423" w:type="pct"/>
            <w:tcBorders>
              <w:top w:val="nil"/>
              <w:left w:val="nil"/>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2019</w:t>
            </w:r>
            <w:r w:rsidRPr="004E5E24">
              <w:rPr>
                <w:sz w:val="20"/>
                <w:szCs w:val="20"/>
              </w:rPr>
              <w:br/>
              <w:t xml:space="preserve">(шестой год реализации) </w:t>
            </w:r>
          </w:p>
        </w:tc>
        <w:tc>
          <w:tcPr>
            <w:tcW w:w="423" w:type="pct"/>
            <w:tcBorders>
              <w:top w:val="nil"/>
              <w:left w:val="nil"/>
              <w:bottom w:val="nil"/>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2020</w:t>
            </w:r>
            <w:r w:rsidRPr="004E5E24">
              <w:rPr>
                <w:sz w:val="20"/>
                <w:szCs w:val="20"/>
              </w:rPr>
              <w:br/>
              <w:t xml:space="preserve">(седьмой год реализации) </w:t>
            </w:r>
          </w:p>
        </w:tc>
      </w:tr>
      <w:tr w:rsidR="004E5E24" w:rsidRPr="004E5E24" w:rsidTr="004E5E24">
        <w:trPr>
          <w:trHeight w:val="20"/>
        </w:trPr>
        <w:tc>
          <w:tcPr>
            <w:tcW w:w="699" w:type="pct"/>
            <w:tcBorders>
              <w:top w:val="nil"/>
              <w:left w:val="single" w:sz="4" w:space="0" w:color="auto"/>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1</w:t>
            </w:r>
          </w:p>
        </w:tc>
        <w:tc>
          <w:tcPr>
            <w:tcW w:w="729" w:type="pct"/>
            <w:tcBorders>
              <w:top w:val="nil"/>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2</w:t>
            </w:r>
          </w:p>
        </w:tc>
        <w:tc>
          <w:tcPr>
            <w:tcW w:w="506" w:type="pct"/>
            <w:tcBorders>
              <w:top w:val="nil"/>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3</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4</w:t>
            </w:r>
          </w:p>
        </w:tc>
        <w:tc>
          <w:tcPr>
            <w:tcW w:w="529" w:type="pct"/>
            <w:tcBorders>
              <w:top w:val="single" w:sz="4" w:space="0" w:color="auto"/>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5</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6</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7</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8</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9</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rPr>
                <w:sz w:val="20"/>
                <w:szCs w:val="20"/>
              </w:rPr>
            </w:pPr>
            <w:r w:rsidRPr="004E5E24">
              <w:rPr>
                <w:sz w:val="20"/>
                <w:szCs w:val="20"/>
              </w:rPr>
              <w:t> </w:t>
            </w:r>
          </w:p>
        </w:tc>
      </w:tr>
      <w:tr w:rsidR="004E5E24" w:rsidRPr="004E5E24" w:rsidTr="004E5E24">
        <w:trPr>
          <w:trHeight w:val="20"/>
        </w:trPr>
        <w:tc>
          <w:tcPr>
            <w:tcW w:w="6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E5E24" w:rsidRPr="004E5E24" w:rsidRDefault="004E5E24" w:rsidP="004E5E24">
            <w:pPr>
              <w:spacing w:line="240" w:lineRule="auto"/>
              <w:ind w:firstLine="0"/>
              <w:jc w:val="center"/>
              <w:rPr>
                <w:sz w:val="20"/>
                <w:szCs w:val="20"/>
              </w:rPr>
            </w:pPr>
            <w:r w:rsidRPr="004E5E24">
              <w:rPr>
                <w:sz w:val="20"/>
                <w:szCs w:val="20"/>
              </w:rPr>
              <w:t>МУНИЦИПАЛЬНАЯ ПРОГРАММА</w:t>
            </w:r>
          </w:p>
        </w:tc>
        <w:tc>
          <w:tcPr>
            <w:tcW w:w="729" w:type="pct"/>
            <w:vMerge w:val="restart"/>
            <w:tcBorders>
              <w:top w:val="nil"/>
              <w:left w:val="single" w:sz="4" w:space="0" w:color="auto"/>
              <w:bottom w:val="single" w:sz="4" w:space="0" w:color="000000"/>
              <w:right w:val="nil"/>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xml:space="preserve">Экономическое развитие и инновационная экономика </w:t>
            </w:r>
          </w:p>
        </w:tc>
        <w:tc>
          <w:tcPr>
            <w:tcW w:w="506"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color w:val="000000"/>
                <w:sz w:val="20"/>
                <w:szCs w:val="20"/>
              </w:rPr>
            </w:pPr>
            <w:r w:rsidRPr="004E5E24">
              <w:rPr>
                <w:color w:val="000000"/>
                <w:sz w:val="20"/>
                <w:szCs w:val="20"/>
              </w:rPr>
              <w:t>всего, в том числе:</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1111,00</w:t>
            </w:r>
          </w:p>
        </w:tc>
        <w:tc>
          <w:tcPr>
            <w:tcW w:w="529"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276,00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2550,00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2550,00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nil"/>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single" w:sz="4" w:space="0" w:color="auto"/>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sz w:val="20"/>
                <w:szCs w:val="20"/>
              </w:rPr>
            </w:pPr>
            <w:r w:rsidRPr="004E5E24">
              <w:rPr>
                <w:sz w:val="20"/>
                <w:szCs w:val="20"/>
              </w:rPr>
              <w:t xml:space="preserve">федеральный бюджет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800,00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1920,00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1920,00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nil"/>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областной бюджет</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200,00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480,00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480,00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nil"/>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местный бюджет</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111,00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276,00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nil"/>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single" w:sz="4" w:space="0" w:color="auto"/>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color w:val="000000"/>
                <w:sz w:val="20"/>
                <w:szCs w:val="20"/>
              </w:rPr>
            </w:pPr>
            <w:r w:rsidRPr="004E5E24">
              <w:rPr>
                <w:color w:val="000000"/>
                <w:sz w:val="20"/>
                <w:szCs w:val="20"/>
              </w:rPr>
              <w:t xml:space="preserve"> внебюджетные фонды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nil"/>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 xml:space="preserve">юридические лица </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color w:val="000000"/>
                <w:sz w:val="20"/>
                <w:szCs w:val="20"/>
              </w:rPr>
            </w:pPr>
            <w:r w:rsidRPr="004E5E24">
              <w:rPr>
                <w:color w:val="000000"/>
                <w:sz w:val="20"/>
                <w:szCs w:val="20"/>
              </w:rPr>
              <w:t>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000000" w:fill="FFFFFF"/>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nil"/>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физические лица</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tcBorders>
              <w:top w:val="nil"/>
              <w:left w:val="single" w:sz="4" w:space="0" w:color="auto"/>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rPr>
                <w:sz w:val="20"/>
                <w:szCs w:val="20"/>
              </w:rPr>
            </w:pPr>
            <w:r w:rsidRPr="004E5E24">
              <w:rPr>
                <w:sz w:val="20"/>
                <w:szCs w:val="20"/>
              </w:rPr>
              <w:t>в том числе:</w:t>
            </w:r>
          </w:p>
        </w:tc>
        <w:tc>
          <w:tcPr>
            <w:tcW w:w="729" w:type="pct"/>
            <w:tcBorders>
              <w:top w:val="nil"/>
              <w:left w:val="nil"/>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 </w:t>
            </w:r>
          </w:p>
        </w:tc>
      </w:tr>
      <w:tr w:rsidR="004E5E24" w:rsidRPr="004E5E24" w:rsidTr="004E5E24">
        <w:trPr>
          <w:trHeight w:val="20"/>
        </w:trPr>
        <w:tc>
          <w:tcPr>
            <w:tcW w:w="699" w:type="pct"/>
            <w:vMerge w:val="restart"/>
            <w:tcBorders>
              <w:top w:val="nil"/>
              <w:left w:val="single" w:sz="4" w:space="0" w:color="auto"/>
              <w:bottom w:val="single" w:sz="4" w:space="0" w:color="000000"/>
              <w:right w:val="single" w:sz="4" w:space="0" w:color="auto"/>
            </w:tcBorders>
            <w:shd w:val="clear" w:color="auto" w:fill="auto"/>
            <w:hideMark/>
          </w:tcPr>
          <w:p w:rsidR="004E5E24" w:rsidRPr="004E5E24" w:rsidRDefault="004E5E24" w:rsidP="004E5E24">
            <w:pPr>
              <w:spacing w:line="240" w:lineRule="auto"/>
              <w:ind w:firstLine="0"/>
              <w:jc w:val="center"/>
              <w:rPr>
                <w:sz w:val="20"/>
                <w:szCs w:val="20"/>
              </w:rPr>
            </w:pPr>
            <w:r w:rsidRPr="004E5E24">
              <w:rPr>
                <w:sz w:val="20"/>
                <w:szCs w:val="20"/>
              </w:rPr>
              <w:t>ПОДПРОГРАММА 1</w:t>
            </w:r>
          </w:p>
        </w:tc>
        <w:tc>
          <w:tcPr>
            <w:tcW w:w="729" w:type="pct"/>
            <w:vMerge w:val="restart"/>
            <w:tcBorders>
              <w:top w:val="nil"/>
              <w:left w:val="single" w:sz="4" w:space="0" w:color="auto"/>
              <w:bottom w:val="single" w:sz="4" w:space="0" w:color="000000"/>
              <w:right w:val="single" w:sz="4" w:space="0" w:color="auto"/>
            </w:tcBorders>
            <w:shd w:val="clear" w:color="auto" w:fill="auto"/>
            <w:hideMark/>
          </w:tcPr>
          <w:p w:rsidR="004E5E24" w:rsidRPr="004E5E24" w:rsidRDefault="004E5E24" w:rsidP="004E5E24">
            <w:pPr>
              <w:spacing w:line="240" w:lineRule="auto"/>
              <w:ind w:firstLine="0"/>
              <w:jc w:val="center"/>
              <w:rPr>
                <w:sz w:val="20"/>
                <w:szCs w:val="20"/>
              </w:rPr>
            </w:pPr>
            <w:r w:rsidRPr="004E5E24">
              <w:rPr>
                <w:sz w:val="20"/>
                <w:szCs w:val="20"/>
              </w:rPr>
              <w:t>Развитие и поддержка малого  предпринимательства</w:t>
            </w: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color w:val="000000"/>
                <w:sz w:val="20"/>
                <w:szCs w:val="20"/>
              </w:rPr>
            </w:pPr>
            <w:r w:rsidRPr="004E5E24">
              <w:rPr>
                <w:color w:val="000000"/>
                <w:sz w:val="20"/>
                <w:szCs w:val="20"/>
              </w:rPr>
              <w:t>всего, в том числе:</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1111,00</w:t>
            </w:r>
          </w:p>
        </w:tc>
        <w:tc>
          <w:tcPr>
            <w:tcW w:w="529"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276,00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2550,00</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2550,00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sz w:val="20"/>
                <w:szCs w:val="20"/>
              </w:rPr>
            </w:pPr>
            <w:r w:rsidRPr="004E5E24">
              <w:rPr>
                <w:sz w:val="20"/>
                <w:szCs w:val="20"/>
              </w:rPr>
              <w:t xml:space="preserve">федеральный бюджет </w:t>
            </w:r>
          </w:p>
        </w:tc>
        <w:tc>
          <w:tcPr>
            <w:tcW w:w="423"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jc w:val="right"/>
              <w:rPr>
                <w:sz w:val="20"/>
                <w:szCs w:val="20"/>
              </w:rPr>
            </w:pPr>
            <w:r w:rsidRPr="004E5E24">
              <w:rPr>
                <w:sz w:val="20"/>
                <w:szCs w:val="20"/>
              </w:rPr>
              <w:t>800,00</w:t>
            </w:r>
          </w:p>
        </w:tc>
        <w:tc>
          <w:tcPr>
            <w:tcW w:w="529"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jc w:val="right"/>
              <w:rPr>
                <w:sz w:val="20"/>
                <w:szCs w:val="20"/>
              </w:rPr>
            </w:pPr>
            <w:r w:rsidRPr="004E5E24">
              <w:rPr>
                <w:sz w:val="20"/>
                <w:szCs w:val="20"/>
              </w:rPr>
              <w:t>1920,00</w:t>
            </w:r>
          </w:p>
        </w:tc>
        <w:tc>
          <w:tcPr>
            <w:tcW w:w="423"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jc w:val="right"/>
              <w:rPr>
                <w:sz w:val="20"/>
                <w:szCs w:val="20"/>
              </w:rPr>
            </w:pPr>
            <w:r w:rsidRPr="004E5E24">
              <w:rPr>
                <w:sz w:val="20"/>
                <w:szCs w:val="20"/>
              </w:rPr>
              <w:t>1920,00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областной бюджет</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200,00</w:t>
            </w:r>
          </w:p>
        </w:tc>
        <w:tc>
          <w:tcPr>
            <w:tcW w:w="529"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480,00</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480,00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местный бюджет</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111,00</w:t>
            </w:r>
          </w:p>
        </w:tc>
        <w:tc>
          <w:tcPr>
            <w:tcW w:w="529"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276,00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color w:val="000000"/>
                <w:sz w:val="20"/>
                <w:szCs w:val="20"/>
              </w:rPr>
            </w:pPr>
            <w:r w:rsidRPr="004E5E24">
              <w:rPr>
                <w:color w:val="000000"/>
                <w:sz w:val="20"/>
                <w:szCs w:val="20"/>
              </w:rPr>
              <w:t xml:space="preserve"> внебюджетные фонды                        </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юридические лица</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физические лица</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tcBorders>
              <w:top w:val="nil"/>
              <w:left w:val="single" w:sz="4" w:space="0" w:color="auto"/>
              <w:bottom w:val="single" w:sz="4" w:space="0" w:color="auto"/>
              <w:right w:val="single" w:sz="4" w:space="0" w:color="auto"/>
            </w:tcBorders>
            <w:shd w:val="clear" w:color="000000" w:fill="FFFFFF"/>
            <w:vAlign w:val="center"/>
            <w:hideMark/>
          </w:tcPr>
          <w:p w:rsidR="004E5E24" w:rsidRPr="004E5E24" w:rsidRDefault="004E5E24" w:rsidP="004E5E24">
            <w:pPr>
              <w:spacing w:line="240" w:lineRule="auto"/>
              <w:ind w:firstLine="0"/>
              <w:rPr>
                <w:sz w:val="20"/>
                <w:szCs w:val="20"/>
              </w:rPr>
            </w:pPr>
            <w:r w:rsidRPr="004E5E24">
              <w:rPr>
                <w:sz w:val="20"/>
                <w:szCs w:val="20"/>
              </w:rPr>
              <w:t>в том числе:</w:t>
            </w:r>
          </w:p>
        </w:tc>
        <w:tc>
          <w:tcPr>
            <w:tcW w:w="729" w:type="pct"/>
            <w:tcBorders>
              <w:top w:val="nil"/>
              <w:left w:val="nil"/>
              <w:bottom w:val="nil"/>
              <w:right w:val="single" w:sz="4" w:space="0" w:color="auto"/>
            </w:tcBorders>
            <w:shd w:val="clear" w:color="auto" w:fill="auto"/>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506" w:type="pct"/>
            <w:tcBorders>
              <w:top w:val="nil"/>
              <w:left w:val="nil"/>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sz w:val="20"/>
                <w:szCs w:val="20"/>
              </w:rPr>
            </w:pPr>
            <w:r w:rsidRPr="004E5E24">
              <w:rPr>
                <w:sz w:val="20"/>
                <w:szCs w:val="20"/>
              </w:rPr>
              <w:t> </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center"/>
              <w:rPr>
                <w:sz w:val="20"/>
                <w:szCs w:val="20"/>
              </w:rPr>
            </w:pPr>
            <w:r w:rsidRPr="004E5E24">
              <w:rPr>
                <w:sz w:val="20"/>
                <w:szCs w:val="20"/>
              </w:rPr>
              <w:t> </w:t>
            </w:r>
          </w:p>
        </w:tc>
        <w:tc>
          <w:tcPr>
            <w:tcW w:w="423" w:type="pct"/>
            <w:tcBorders>
              <w:top w:val="nil"/>
              <w:left w:val="nil"/>
              <w:bottom w:val="single" w:sz="4" w:space="0" w:color="auto"/>
              <w:right w:val="single" w:sz="4" w:space="0" w:color="auto"/>
            </w:tcBorders>
            <w:shd w:val="clear" w:color="auto" w:fill="auto"/>
            <w:noWrap/>
            <w:vAlign w:val="bottom"/>
            <w:hideMark/>
          </w:tcPr>
          <w:p w:rsidR="004E5E24" w:rsidRPr="004E5E24" w:rsidRDefault="004E5E24" w:rsidP="004E5E24">
            <w:pPr>
              <w:spacing w:line="240" w:lineRule="auto"/>
              <w:ind w:firstLine="0"/>
              <w:rPr>
                <w:sz w:val="20"/>
                <w:szCs w:val="20"/>
              </w:rPr>
            </w:pPr>
            <w:r w:rsidRPr="004E5E24">
              <w:rPr>
                <w:sz w:val="20"/>
                <w:szCs w:val="20"/>
              </w:rPr>
              <w:t> </w:t>
            </w:r>
          </w:p>
        </w:tc>
      </w:tr>
      <w:tr w:rsidR="004E5E24" w:rsidRPr="004E5E24" w:rsidTr="004E5E24">
        <w:trPr>
          <w:trHeight w:val="20"/>
        </w:trPr>
        <w:tc>
          <w:tcPr>
            <w:tcW w:w="699" w:type="pct"/>
            <w:vMerge w:val="restart"/>
            <w:tcBorders>
              <w:top w:val="nil"/>
              <w:left w:val="single" w:sz="4" w:space="0" w:color="auto"/>
              <w:bottom w:val="single" w:sz="4" w:space="0" w:color="000000"/>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 xml:space="preserve">Основное </w:t>
            </w:r>
            <w:r w:rsidRPr="004E5E24">
              <w:rPr>
                <w:sz w:val="20"/>
                <w:szCs w:val="20"/>
              </w:rPr>
              <w:br/>
              <w:t>мероприятие 1.1</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Предоставление грантов начинающим субъектам  малого  предпринимательства - индивидуальным предпринимателям и юридическим лицам - производителям товаров (работ, услуг)</w:t>
            </w: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color w:val="000000"/>
                <w:sz w:val="20"/>
                <w:szCs w:val="20"/>
              </w:rPr>
            </w:pPr>
            <w:r w:rsidRPr="004E5E24">
              <w:rPr>
                <w:color w:val="000000"/>
                <w:sz w:val="20"/>
                <w:szCs w:val="20"/>
              </w:rPr>
              <w:t>всего, в том числе:</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1001,00</w:t>
            </w:r>
          </w:p>
        </w:tc>
        <w:tc>
          <w:tcPr>
            <w:tcW w:w="529"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246,00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2520,00</w:t>
            </w:r>
          </w:p>
        </w:tc>
        <w:tc>
          <w:tcPr>
            <w:tcW w:w="423" w:type="pct"/>
            <w:tcBorders>
              <w:top w:val="nil"/>
              <w:left w:val="single" w:sz="4" w:space="0" w:color="auto"/>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2520,00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sz w:val="20"/>
                <w:szCs w:val="20"/>
              </w:rPr>
            </w:pPr>
            <w:r w:rsidRPr="004E5E24">
              <w:rPr>
                <w:sz w:val="20"/>
                <w:szCs w:val="20"/>
              </w:rPr>
              <w:t xml:space="preserve">федеральный бюджет </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800,00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1920,00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1920,00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областной бюджет</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200,00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480,00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480,00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местный бюджет</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246,00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120,00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120,00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color w:val="000000"/>
                <w:sz w:val="20"/>
                <w:szCs w:val="20"/>
              </w:rPr>
            </w:pPr>
            <w:r w:rsidRPr="004E5E24">
              <w:rPr>
                <w:color w:val="000000"/>
                <w:sz w:val="20"/>
                <w:szCs w:val="20"/>
              </w:rPr>
              <w:t xml:space="preserve"> внебюджетные фонды                        </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юридические лица</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физические лица</w:t>
            </w:r>
          </w:p>
        </w:tc>
        <w:tc>
          <w:tcPr>
            <w:tcW w:w="423" w:type="pct"/>
            <w:tcBorders>
              <w:top w:val="nil"/>
              <w:left w:val="nil"/>
              <w:bottom w:val="single" w:sz="4" w:space="0" w:color="auto"/>
              <w:right w:val="nil"/>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single" w:sz="4" w:space="0" w:color="auto"/>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lastRenderedPageBreak/>
              <w:t xml:space="preserve">Основное </w:t>
            </w:r>
            <w:r w:rsidRPr="004E5E24">
              <w:rPr>
                <w:sz w:val="20"/>
                <w:szCs w:val="20"/>
              </w:rPr>
              <w:br/>
              <w:t>мероприятие 1.2</w:t>
            </w:r>
          </w:p>
        </w:tc>
        <w:tc>
          <w:tcPr>
            <w:tcW w:w="729" w:type="pct"/>
            <w:vMerge w:val="restart"/>
            <w:tcBorders>
              <w:top w:val="nil"/>
              <w:left w:val="single" w:sz="4" w:space="0" w:color="auto"/>
              <w:bottom w:val="single" w:sz="4" w:space="0" w:color="000000"/>
              <w:right w:val="single" w:sz="4" w:space="0" w:color="auto"/>
            </w:tcBorders>
            <w:shd w:val="clear" w:color="auto" w:fill="auto"/>
            <w:vAlign w:val="center"/>
            <w:hideMark/>
          </w:tcPr>
          <w:p w:rsidR="004E5E24" w:rsidRPr="004E5E24" w:rsidRDefault="004E5E24" w:rsidP="004E5E24">
            <w:pPr>
              <w:spacing w:line="240" w:lineRule="auto"/>
              <w:ind w:firstLine="0"/>
              <w:jc w:val="center"/>
              <w:rPr>
                <w:sz w:val="20"/>
                <w:szCs w:val="20"/>
              </w:rPr>
            </w:pPr>
            <w:r w:rsidRPr="004E5E24">
              <w:rPr>
                <w:sz w:val="20"/>
                <w:szCs w:val="20"/>
              </w:rPr>
              <w:t>Развитие и поддержка деятельности АНО "Репьевский центр поддержки предпринимательства" по оказанию услуг субъектам МП</w:t>
            </w: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color w:val="000000"/>
                <w:sz w:val="20"/>
                <w:szCs w:val="20"/>
              </w:rPr>
            </w:pPr>
            <w:r w:rsidRPr="004E5E24">
              <w:rPr>
                <w:color w:val="000000"/>
                <w:sz w:val="20"/>
                <w:szCs w:val="20"/>
              </w:rPr>
              <w:t>всего, в том числе:</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110,00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r>
      <w:tr w:rsidR="004E5E24" w:rsidRPr="004E5E24" w:rsidTr="004E5E24">
        <w:trPr>
          <w:trHeight w:val="20"/>
        </w:trPr>
        <w:tc>
          <w:tcPr>
            <w:tcW w:w="699"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sz w:val="20"/>
                <w:szCs w:val="20"/>
              </w:rPr>
            </w:pPr>
            <w:r w:rsidRPr="004E5E24">
              <w:rPr>
                <w:sz w:val="20"/>
                <w:szCs w:val="20"/>
              </w:rPr>
              <w:t xml:space="preserve">федеральный бюджет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областной бюджет</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местный бюджет</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110,00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150,00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30,00</w:t>
            </w:r>
          </w:p>
        </w:tc>
      </w:tr>
      <w:tr w:rsidR="004E5E24" w:rsidRPr="004E5E24" w:rsidTr="004E5E24">
        <w:trPr>
          <w:trHeight w:val="20"/>
        </w:trPr>
        <w:tc>
          <w:tcPr>
            <w:tcW w:w="699"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hideMark/>
          </w:tcPr>
          <w:p w:rsidR="004E5E24" w:rsidRPr="004E5E24" w:rsidRDefault="004E5E24" w:rsidP="004E5E24">
            <w:pPr>
              <w:spacing w:line="240" w:lineRule="auto"/>
              <w:ind w:firstLine="0"/>
              <w:rPr>
                <w:color w:val="000000"/>
                <w:sz w:val="20"/>
                <w:szCs w:val="20"/>
              </w:rPr>
            </w:pPr>
            <w:r w:rsidRPr="004E5E24">
              <w:rPr>
                <w:color w:val="000000"/>
                <w:sz w:val="20"/>
                <w:szCs w:val="20"/>
              </w:rPr>
              <w:t xml:space="preserve"> внебюджетные фонды                        </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юридические лица</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r w:rsidR="004E5E24" w:rsidRPr="004E5E24" w:rsidTr="004E5E24">
        <w:trPr>
          <w:trHeight w:val="20"/>
        </w:trPr>
        <w:tc>
          <w:tcPr>
            <w:tcW w:w="699" w:type="pct"/>
            <w:vMerge/>
            <w:tcBorders>
              <w:top w:val="nil"/>
              <w:left w:val="single" w:sz="4" w:space="0" w:color="auto"/>
              <w:bottom w:val="single" w:sz="4" w:space="0" w:color="auto"/>
              <w:right w:val="single" w:sz="4" w:space="0" w:color="auto"/>
            </w:tcBorders>
            <w:vAlign w:val="center"/>
            <w:hideMark/>
          </w:tcPr>
          <w:p w:rsidR="004E5E24" w:rsidRPr="004E5E24" w:rsidRDefault="004E5E24" w:rsidP="004E5E24">
            <w:pPr>
              <w:spacing w:line="240" w:lineRule="auto"/>
              <w:ind w:firstLine="0"/>
              <w:rPr>
                <w:sz w:val="20"/>
                <w:szCs w:val="20"/>
              </w:rPr>
            </w:pPr>
          </w:p>
        </w:tc>
        <w:tc>
          <w:tcPr>
            <w:tcW w:w="729" w:type="pct"/>
            <w:vMerge/>
            <w:tcBorders>
              <w:top w:val="nil"/>
              <w:left w:val="single" w:sz="4" w:space="0" w:color="auto"/>
              <w:bottom w:val="single" w:sz="4" w:space="0" w:color="000000"/>
              <w:right w:val="single" w:sz="4" w:space="0" w:color="auto"/>
            </w:tcBorders>
            <w:vAlign w:val="center"/>
            <w:hideMark/>
          </w:tcPr>
          <w:p w:rsidR="004E5E24" w:rsidRPr="004E5E24" w:rsidRDefault="004E5E24" w:rsidP="004E5E24">
            <w:pPr>
              <w:spacing w:line="240" w:lineRule="auto"/>
              <w:ind w:firstLine="0"/>
              <w:rPr>
                <w:sz w:val="20"/>
                <w:szCs w:val="20"/>
              </w:rPr>
            </w:pPr>
          </w:p>
        </w:tc>
        <w:tc>
          <w:tcPr>
            <w:tcW w:w="506"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rPr>
                <w:sz w:val="20"/>
                <w:szCs w:val="20"/>
              </w:rPr>
            </w:pPr>
            <w:r w:rsidRPr="004E5E24">
              <w:rPr>
                <w:sz w:val="20"/>
                <w:szCs w:val="20"/>
              </w:rPr>
              <w:t>физические лица</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529"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c>
          <w:tcPr>
            <w:tcW w:w="423" w:type="pct"/>
            <w:tcBorders>
              <w:top w:val="nil"/>
              <w:left w:val="nil"/>
              <w:bottom w:val="single" w:sz="4" w:space="0" w:color="auto"/>
              <w:right w:val="single" w:sz="4" w:space="0" w:color="auto"/>
            </w:tcBorders>
            <w:shd w:val="clear" w:color="auto" w:fill="auto"/>
            <w:vAlign w:val="bottom"/>
            <w:hideMark/>
          </w:tcPr>
          <w:p w:rsidR="004E5E24" w:rsidRPr="004E5E24" w:rsidRDefault="004E5E24" w:rsidP="004E5E24">
            <w:pPr>
              <w:spacing w:line="240" w:lineRule="auto"/>
              <w:ind w:firstLine="0"/>
              <w:jc w:val="right"/>
              <w:rPr>
                <w:sz w:val="20"/>
                <w:szCs w:val="20"/>
              </w:rPr>
            </w:pPr>
            <w:r w:rsidRPr="004E5E24">
              <w:rPr>
                <w:sz w:val="20"/>
                <w:szCs w:val="20"/>
              </w:rPr>
              <w:t>0,00</w:t>
            </w:r>
          </w:p>
        </w:tc>
      </w:tr>
    </w:tbl>
    <w:p w:rsidR="00ED48A1" w:rsidRDefault="00ED48A1" w:rsidP="009D74B5">
      <w:pPr>
        <w:spacing w:line="240" w:lineRule="auto"/>
        <w:ind w:firstLine="0"/>
        <w:jc w:val="center"/>
        <w:rPr>
          <w:rFonts w:eastAsia="Calibri"/>
          <w:sz w:val="20"/>
          <w:szCs w:val="20"/>
          <w:lang w:eastAsia="en-US"/>
        </w:rPr>
      </w:pPr>
    </w:p>
    <w:p w:rsidR="00ED48A1" w:rsidRDefault="00ED48A1" w:rsidP="009D74B5">
      <w:pPr>
        <w:spacing w:line="240" w:lineRule="auto"/>
        <w:ind w:firstLine="0"/>
        <w:jc w:val="center"/>
        <w:rPr>
          <w:rFonts w:eastAsia="Calibri"/>
          <w:sz w:val="20"/>
          <w:szCs w:val="20"/>
          <w:lang w:eastAsia="en-US"/>
        </w:rPr>
        <w:sectPr w:rsidR="00ED48A1" w:rsidSect="00ED48A1">
          <w:pgSz w:w="16838" w:h="11906" w:orient="landscape"/>
          <w:pgMar w:top="425" w:right="1134" w:bottom="567" w:left="1276" w:header="709" w:footer="709" w:gutter="0"/>
          <w:cols w:space="720"/>
          <w:docGrid w:linePitch="381"/>
        </w:sectPr>
      </w:pPr>
    </w:p>
    <w:p w:rsidR="009D2E63" w:rsidRPr="009D2E63" w:rsidRDefault="009D2E63" w:rsidP="009D2E63">
      <w:pPr>
        <w:spacing w:line="240" w:lineRule="auto"/>
        <w:ind w:firstLine="0"/>
        <w:jc w:val="center"/>
        <w:rPr>
          <w:b/>
          <w:sz w:val="20"/>
          <w:szCs w:val="20"/>
        </w:rPr>
      </w:pPr>
      <w:r w:rsidRPr="009D2E63">
        <w:rPr>
          <w:b/>
          <w:sz w:val="20"/>
          <w:szCs w:val="20"/>
        </w:rPr>
        <w:lastRenderedPageBreak/>
        <w:t>АДМИНИСТРАЦИЯ РЕПЬЕВСКОГО МУНИЦИПАЛЬНОГО РАЙОНА ВОРОНЕЖСКОЙ ОБЛАСТИ</w:t>
      </w:r>
    </w:p>
    <w:p w:rsidR="009D2E63" w:rsidRPr="009D2E63" w:rsidRDefault="009D2E63" w:rsidP="009D2E63">
      <w:pPr>
        <w:spacing w:line="240" w:lineRule="auto"/>
        <w:ind w:firstLine="0"/>
        <w:jc w:val="center"/>
        <w:outlineLvl w:val="0"/>
        <w:rPr>
          <w:b/>
          <w:spacing w:val="30"/>
          <w:sz w:val="20"/>
          <w:szCs w:val="20"/>
        </w:rPr>
      </w:pPr>
      <w:r w:rsidRPr="009D2E63">
        <w:rPr>
          <w:b/>
          <w:spacing w:val="30"/>
          <w:sz w:val="20"/>
          <w:szCs w:val="20"/>
        </w:rPr>
        <w:t>ПОСТАНОВЛЕНИЕ</w:t>
      </w:r>
    </w:p>
    <w:p w:rsidR="009D2E63" w:rsidRPr="009D2E63" w:rsidRDefault="009D2E63" w:rsidP="009D2E63">
      <w:pPr>
        <w:spacing w:line="240" w:lineRule="auto"/>
        <w:jc w:val="center"/>
        <w:rPr>
          <w:b/>
          <w:sz w:val="20"/>
          <w:szCs w:val="20"/>
        </w:rPr>
      </w:pPr>
    </w:p>
    <w:p w:rsidR="009D2E63" w:rsidRPr="009D2E63" w:rsidRDefault="009D2E63" w:rsidP="009D2E63">
      <w:pPr>
        <w:spacing w:line="240" w:lineRule="auto"/>
        <w:ind w:firstLine="0"/>
        <w:rPr>
          <w:sz w:val="20"/>
          <w:szCs w:val="20"/>
          <w:u w:val="single"/>
        </w:rPr>
      </w:pPr>
      <w:r w:rsidRPr="009D2E63">
        <w:rPr>
          <w:sz w:val="20"/>
          <w:szCs w:val="20"/>
          <w:u w:val="single"/>
        </w:rPr>
        <w:t>«28» мая 2018 г. №175</w:t>
      </w:r>
    </w:p>
    <w:p w:rsidR="009D2E63" w:rsidRDefault="009D2E63" w:rsidP="009D2E63">
      <w:pPr>
        <w:spacing w:line="240" w:lineRule="auto"/>
        <w:ind w:firstLine="0"/>
        <w:jc w:val="left"/>
        <w:rPr>
          <w:sz w:val="20"/>
          <w:szCs w:val="20"/>
        </w:rPr>
      </w:pPr>
      <w:r w:rsidRPr="009D2E63">
        <w:rPr>
          <w:sz w:val="20"/>
          <w:szCs w:val="20"/>
        </w:rPr>
        <w:t>с. Репьевка</w:t>
      </w:r>
    </w:p>
    <w:p w:rsidR="009D2E63" w:rsidRPr="009D2E63" w:rsidRDefault="009D2E63" w:rsidP="009D2E63">
      <w:pPr>
        <w:spacing w:line="240" w:lineRule="auto"/>
        <w:ind w:firstLine="0"/>
        <w:jc w:val="left"/>
        <w:rPr>
          <w:sz w:val="20"/>
          <w:szCs w:val="20"/>
        </w:rPr>
      </w:pPr>
    </w:p>
    <w:tbl>
      <w:tblPr>
        <w:tblW w:w="0" w:type="auto"/>
        <w:tblLayout w:type="fixed"/>
        <w:tblLook w:val="00A0" w:firstRow="1" w:lastRow="0" w:firstColumn="1" w:lastColumn="0" w:noHBand="0" w:noVBand="0"/>
      </w:tblPr>
      <w:tblGrid>
        <w:gridCol w:w="4608"/>
      </w:tblGrid>
      <w:tr w:rsidR="009D2E63" w:rsidRPr="009D2E63" w:rsidTr="009D2E63">
        <w:tc>
          <w:tcPr>
            <w:tcW w:w="4608" w:type="dxa"/>
            <w:hideMark/>
          </w:tcPr>
          <w:p w:rsidR="009D2E63" w:rsidRPr="009D2E63" w:rsidRDefault="009D2E63" w:rsidP="009D2E63">
            <w:pPr>
              <w:pStyle w:val="Title"/>
              <w:spacing w:before="0" w:after="0"/>
              <w:ind w:firstLine="0"/>
              <w:jc w:val="both"/>
              <w:rPr>
                <w:rFonts w:ascii="Times New Roman" w:eastAsia="Calibri" w:hAnsi="Times New Roman" w:cs="Times New Roman"/>
                <w:sz w:val="20"/>
                <w:szCs w:val="20"/>
                <w:lang w:eastAsia="ar-SA"/>
              </w:rPr>
            </w:pPr>
            <w:r w:rsidRPr="009D2E63">
              <w:rPr>
                <w:noProof/>
                <w:sz w:val="20"/>
                <w:szCs w:val="20"/>
              </w:rPr>
              <mc:AlternateContent>
                <mc:Choice Requires="wps">
                  <w:drawing>
                    <wp:anchor distT="0" distB="0" distL="114300" distR="114300" simplePos="0" relativeHeight="251686400" behindDoc="0" locked="0" layoutInCell="1" allowOverlap="1" wp14:anchorId="1568190E" wp14:editId="5595D8A5">
                      <wp:simplePos x="0" y="0"/>
                      <wp:positionH relativeFrom="column">
                        <wp:posOffset>-79375</wp:posOffset>
                      </wp:positionH>
                      <wp:positionV relativeFrom="paragraph">
                        <wp:posOffset>-10160</wp:posOffset>
                      </wp:positionV>
                      <wp:extent cx="0" cy="285750"/>
                      <wp:effectExtent l="9525" t="7620" r="9525" b="1143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05952" id="Прямая со стрелкой 4" o:spid="_x0000_s1026" type="#_x0000_t32" style="position:absolute;margin-left:-6.25pt;margin-top:-.8pt;width:0;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2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zCSpIERdZ+3t9v77mf3ZXuPtp+6BzDbu+1t97X70X3vHrpvKPF9a7VNITyX&#10;V8ZXTtfyWl8q+t4iqfKKyAUP/G82GkBjHxE9CfELqyH7vH2tGNwhS6dCE9elaTwktAetw6w2x1nx&#10;tUN0t0lhdzgenY7CGCOSHuK0se4VVw3yToatM0QsKpcrKUEQysQhC1ldWudZkfQQ4JNKNRN1HXRR&#10;S9Rm+Gw0HIUAq2rB/KG/Zs1intcGrYhXVviFEuHk8TWjlpIFsIoTNt37joh650PyWno8qAvo7L2d&#10;dD6cDc6m4+k46SXDk2kvGRRF7+UsT3ons/h0VLwo8ryIP3pqcZJWgjEuPbuDjOPk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DW9b&#10;9ksCAABTBAAADgAAAAAAAAAAAAAAAAAuAgAAZHJzL2Uyb0RvYy54bWxQSwECLQAUAAYACAAAACEA&#10;WT+kwN0AAAAJAQAADwAAAAAAAAAAAAAAAAClBAAAZHJzL2Rvd25yZXYueG1sUEsFBgAAAAAEAAQA&#10;8wAAAK8FAAAAAA==&#10;"/>
                  </w:pict>
                </mc:Fallback>
              </mc:AlternateContent>
            </w:r>
            <w:r w:rsidRPr="009D2E63">
              <w:rPr>
                <w:noProof/>
                <w:sz w:val="20"/>
                <w:szCs w:val="20"/>
              </w:rPr>
              <mc:AlternateContent>
                <mc:Choice Requires="wps">
                  <w:drawing>
                    <wp:anchor distT="0" distB="0" distL="114300" distR="114300" simplePos="0" relativeHeight="251687424" behindDoc="0" locked="0" layoutInCell="1" allowOverlap="1" wp14:anchorId="70A5125F" wp14:editId="07BEBDF4">
                      <wp:simplePos x="0" y="0"/>
                      <wp:positionH relativeFrom="column">
                        <wp:posOffset>2863850</wp:posOffset>
                      </wp:positionH>
                      <wp:positionV relativeFrom="paragraph">
                        <wp:posOffset>-635</wp:posOffset>
                      </wp:positionV>
                      <wp:extent cx="0" cy="285750"/>
                      <wp:effectExtent l="9525" t="7620" r="9525" b="1143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DE471" id="Прямая со стрелкой 3" o:spid="_x0000_s1026" type="#_x0000_t32" style="position:absolute;margin-left:225.5pt;margin-top:-.05pt;width:0;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4XTAIAAFM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JxhJ0sCIus/bu+1997P7sr1H24/dA5jtp+1d97X70X3vHrpv6MT3rdU2hfBc&#10;XhtfOV3LG32l6DuLpMorIhc88L/daACNfUT0JMQvrIbs8/aVYnCHLJ0KTVyXpvGQ0B60DrPaHGfF&#10;1w7R3SaF3eF4dDYKY4xIeojTxrqXXDXIOxm2zhCxqFyupARBKBOHLGR1ZZ1nRdJDgE8q1UzUddBF&#10;LVGb4fPRcBQCrKoF84f+mjWLeV4btCJeWeEXSoSTx9eMWkoWwCpO2HTvOyLqnQ/Ja+nxoC6gs/d2&#10;0nl/PjifjqfjpJcMT6e9ZFAUvRezPOmdzuKzUXFS5HkRf/DU4iStBGNcenYHGcfJ38lk/6B2AjwK&#10;+diG6Cl66BeQPfwH0mGwfpY7VcwV21ybw8BBueHy/pX5p/F4Df7jb8Hk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Ro84X&#10;TAIAAFMEAAAOAAAAAAAAAAAAAAAAAC4CAABkcnMvZTJvRG9jLnhtbFBLAQItABQABgAIAAAAIQBE&#10;jtfk2wAAAAgBAAAPAAAAAAAAAAAAAAAAAKYEAABkcnMvZG93bnJldi54bWxQSwUGAAAAAAQABADz&#10;AAAArgUAAAAA&#10;"/>
                  </w:pict>
                </mc:Fallback>
              </mc:AlternateContent>
            </w:r>
            <w:r w:rsidRPr="009D2E63">
              <w:rPr>
                <w:noProof/>
                <w:sz w:val="20"/>
                <w:szCs w:val="20"/>
              </w:rPr>
              <mc:AlternateContent>
                <mc:Choice Requires="wps">
                  <w:drawing>
                    <wp:anchor distT="0" distB="0" distL="114300" distR="114300" simplePos="0" relativeHeight="251688448" behindDoc="0" locked="0" layoutInCell="1" allowOverlap="1" wp14:anchorId="3B89DB6F" wp14:editId="32B40818">
                      <wp:simplePos x="0" y="0"/>
                      <wp:positionH relativeFrom="column">
                        <wp:posOffset>-79375</wp:posOffset>
                      </wp:positionH>
                      <wp:positionV relativeFrom="paragraph">
                        <wp:posOffset>-10160</wp:posOffset>
                      </wp:positionV>
                      <wp:extent cx="257175" cy="0"/>
                      <wp:effectExtent l="9525" t="7620" r="9525" b="1143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35959" id="Прямая со стрелкой 2" o:spid="_x0000_s1026" type="#_x0000_t32" style="position:absolute;margin-left:-6.25pt;margin-top:-.8pt;width:20.2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3+Sw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8xkqSGEbWfu7vuvv3ZfunuUfexfYCl+9TdtV/bH+339qH9hga+b422CYRn&#10;cmF85XQjr/WVou8skioriVzxwP9mqwE09hHRkxC/sRqyL5tXisEZcutUaOKmMLWHhPagTZjV9jgr&#10;vnGIwsfB6Dw+H2FED66IJIc4bax7yVWNvJFi6wwRq9JlSkoQhDJxyELWV9Z5ViQ5BPikUs1FVQVd&#10;VBI1KZ6MBqMQYFUlmHf6Y9asllll0Jp4ZYUnlAiex8eMupUsgJWcsNnedkRUOxuSV9LjQV1AZ2/t&#10;pPN+0p/MxrPxsDccnM16w36e917Ms2HvbA6l56d5luXxB08tHialYIxLz+4g43j4dzLZX6idAI9C&#10;PrYheooe+gVkD+9AOgzWz3KniqVi24U5DByUGw7vb5m/Go/3YD/+F0x/A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iJHf5L&#10;AgAAUwQAAA4AAAAAAAAAAAAAAAAALgIAAGRycy9lMm9Eb2MueG1sUEsBAi0AFAAGAAgAAAAhAARA&#10;7rXbAAAACAEAAA8AAAAAAAAAAAAAAAAApQQAAGRycy9kb3ducmV2LnhtbFBLBQYAAAAABAAEAPMA&#10;AACtBQAAAAA=&#10;"/>
                  </w:pict>
                </mc:Fallback>
              </mc:AlternateContent>
            </w:r>
            <w:r w:rsidRPr="009D2E63">
              <w:rPr>
                <w:noProof/>
                <w:sz w:val="20"/>
                <w:szCs w:val="20"/>
              </w:rPr>
              <mc:AlternateContent>
                <mc:Choice Requires="wps">
                  <w:drawing>
                    <wp:anchor distT="0" distB="0" distL="114300" distR="114300" simplePos="0" relativeHeight="251689472" behindDoc="0" locked="0" layoutInCell="1" allowOverlap="1" wp14:anchorId="3FA7413B" wp14:editId="0E7E5D56">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AA6EC" id="Прямая со стрелкой 1" o:spid="_x0000_s1026" type="#_x0000_t32" style="position:absolute;margin-left:205.25pt;margin-top:-.8pt;width:20.2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9D2E63">
              <w:rPr>
                <w:rFonts w:ascii="Times New Roman" w:hAnsi="Times New Roman" w:cs="Times New Roman"/>
                <w:bCs w:val="0"/>
                <w:sz w:val="20"/>
                <w:szCs w:val="20"/>
                <w:lang w:eastAsia="en-US"/>
              </w:rPr>
              <w:t>О</w:t>
            </w:r>
            <w:r w:rsidRPr="009D2E63">
              <w:rPr>
                <w:rFonts w:ascii="Times New Roman" w:hAnsi="Times New Roman" w:cs="Times New Roman"/>
                <w:sz w:val="20"/>
                <w:szCs w:val="20"/>
              </w:rPr>
              <w:t xml:space="preserve"> внесении изменения в постановление администрации Репьевского муниципального района от 22.09.2014 г. № 287 «</w:t>
            </w:r>
            <w:r w:rsidRPr="009D2E63">
              <w:rPr>
                <w:rFonts w:ascii="Times New Roman" w:hAnsi="Times New Roman" w:cs="Times New Roman"/>
                <w:sz w:val="20"/>
                <w:szCs w:val="20"/>
                <w:lang w:eastAsia="ar-SA"/>
              </w:rPr>
              <w:t xml:space="preserve">Об </w:t>
            </w:r>
            <w:r w:rsidRPr="009D2E63">
              <w:rPr>
                <w:rFonts w:ascii="Times New Roman" w:eastAsia="Calibri" w:hAnsi="Times New Roman" w:cs="Times New Roman"/>
                <w:sz w:val="20"/>
                <w:szCs w:val="20"/>
                <w:lang w:eastAsia="ar-SA"/>
              </w:rPr>
              <w:t>оплате труда работников муниципальных учреждений физической культуры и спорта Репьевского муниципального района Воронежской области»</w:t>
            </w:r>
          </w:p>
        </w:tc>
      </w:tr>
    </w:tbl>
    <w:p w:rsidR="009D2E63" w:rsidRDefault="009D2E63" w:rsidP="009D2E63">
      <w:pPr>
        <w:pStyle w:val="Title"/>
        <w:spacing w:before="0" w:after="0"/>
        <w:ind w:firstLine="709"/>
        <w:jc w:val="both"/>
        <w:rPr>
          <w:rFonts w:ascii="Times New Roman" w:hAnsi="Times New Roman" w:cs="Times New Roman"/>
          <w:b w:val="0"/>
          <w:sz w:val="20"/>
          <w:szCs w:val="20"/>
        </w:rPr>
      </w:pPr>
    </w:p>
    <w:p w:rsidR="009D2E63" w:rsidRPr="009D2E63" w:rsidRDefault="009D2E63" w:rsidP="009D2E63">
      <w:pPr>
        <w:pStyle w:val="Title"/>
        <w:spacing w:before="0" w:after="0"/>
        <w:ind w:firstLine="709"/>
        <w:jc w:val="both"/>
        <w:rPr>
          <w:rFonts w:ascii="Times New Roman" w:hAnsi="Times New Roman" w:cs="Times New Roman"/>
          <w:sz w:val="20"/>
          <w:szCs w:val="20"/>
        </w:rPr>
      </w:pPr>
      <w:r w:rsidRPr="009D2E63">
        <w:rPr>
          <w:rFonts w:ascii="Times New Roman" w:hAnsi="Times New Roman" w:cs="Times New Roman"/>
          <w:b w:val="0"/>
          <w:sz w:val="20"/>
          <w:szCs w:val="20"/>
        </w:rPr>
        <w:t xml:space="preserve">В соответствии со статьей 133 Трудового кодекса Российской Федерации, в целях приведения муниципальных правовых актов в соответствие с действующим законодательством, администрация Репьевского муниципального района Воронежской области </w:t>
      </w:r>
      <w:r w:rsidRPr="009D2E63">
        <w:rPr>
          <w:rFonts w:ascii="Times New Roman" w:hAnsi="Times New Roman" w:cs="Times New Roman"/>
          <w:spacing w:val="40"/>
          <w:sz w:val="20"/>
          <w:szCs w:val="20"/>
        </w:rPr>
        <w:t>постановляет:</w:t>
      </w:r>
    </w:p>
    <w:p w:rsidR="009D2E63" w:rsidRPr="009D2E63" w:rsidRDefault="009D2E63" w:rsidP="009D2E63">
      <w:pPr>
        <w:pStyle w:val="Title"/>
        <w:spacing w:before="0" w:after="0"/>
        <w:ind w:firstLine="709"/>
        <w:jc w:val="both"/>
        <w:rPr>
          <w:rFonts w:ascii="Times New Roman" w:eastAsia="Calibri" w:hAnsi="Times New Roman" w:cs="Times New Roman"/>
          <w:b w:val="0"/>
          <w:sz w:val="20"/>
          <w:szCs w:val="20"/>
          <w:lang w:eastAsia="ar-SA"/>
        </w:rPr>
      </w:pPr>
      <w:permStart w:id="229246972" w:edGrp="everyone"/>
      <w:r w:rsidRPr="009D2E63">
        <w:rPr>
          <w:rFonts w:ascii="Times New Roman" w:hAnsi="Times New Roman" w:cs="Times New Roman"/>
          <w:b w:val="0"/>
          <w:bCs w:val="0"/>
          <w:sz w:val="20"/>
          <w:szCs w:val="20"/>
        </w:rPr>
        <w:t xml:space="preserve">1. Внести следующее изменение в постановление администрации Репьевского муниципального района от </w:t>
      </w:r>
      <w:r w:rsidRPr="009D2E63">
        <w:rPr>
          <w:rFonts w:ascii="Times New Roman" w:hAnsi="Times New Roman" w:cs="Times New Roman"/>
          <w:b w:val="0"/>
          <w:sz w:val="20"/>
          <w:szCs w:val="20"/>
        </w:rPr>
        <w:t>22.09.2014 г. № 287 «</w:t>
      </w:r>
      <w:r w:rsidRPr="009D2E63">
        <w:rPr>
          <w:rFonts w:ascii="Times New Roman" w:hAnsi="Times New Roman" w:cs="Times New Roman"/>
          <w:b w:val="0"/>
          <w:sz w:val="20"/>
          <w:szCs w:val="20"/>
          <w:lang w:eastAsia="ar-SA"/>
        </w:rPr>
        <w:t xml:space="preserve">Об </w:t>
      </w:r>
      <w:r w:rsidRPr="009D2E63">
        <w:rPr>
          <w:rFonts w:ascii="Times New Roman" w:eastAsia="Calibri" w:hAnsi="Times New Roman" w:cs="Times New Roman"/>
          <w:b w:val="0"/>
          <w:sz w:val="20"/>
          <w:szCs w:val="20"/>
          <w:lang w:eastAsia="ar-SA"/>
        </w:rPr>
        <w:t>оплате труда работников муниципальных учреждений физической культуры и спорта Репьевского муниципального района Воронежской области» (далее – Постановление):</w:t>
      </w:r>
    </w:p>
    <w:p w:rsidR="009D2E63" w:rsidRPr="009D2E63" w:rsidRDefault="009D2E63" w:rsidP="009D2E63">
      <w:pPr>
        <w:pStyle w:val="Title"/>
        <w:spacing w:before="0" w:after="0"/>
        <w:ind w:firstLine="709"/>
        <w:jc w:val="both"/>
        <w:rPr>
          <w:rFonts w:ascii="Times New Roman" w:eastAsia="Calibri" w:hAnsi="Times New Roman" w:cs="Times New Roman"/>
          <w:b w:val="0"/>
          <w:sz w:val="20"/>
          <w:szCs w:val="20"/>
          <w:lang w:eastAsia="ar-SA"/>
        </w:rPr>
      </w:pPr>
      <w:r w:rsidRPr="009D2E63">
        <w:rPr>
          <w:rFonts w:ascii="Times New Roman" w:hAnsi="Times New Roman" w:cs="Times New Roman"/>
          <w:b w:val="0"/>
          <w:bCs w:val="0"/>
          <w:sz w:val="20"/>
          <w:szCs w:val="20"/>
        </w:rPr>
        <w:t xml:space="preserve">Пункт 2.6. примерного Положения об оплате труда работников муниципальных учреждений физической культуры и спорта Репьевского муниципального района Воронежской области, утвержденного Постановлением, </w:t>
      </w:r>
      <w:r w:rsidRPr="009D2E63">
        <w:rPr>
          <w:rFonts w:ascii="Times New Roman" w:eastAsia="Calibri" w:hAnsi="Times New Roman" w:cs="Times New Roman"/>
          <w:b w:val="0"/>
          <w:sz w:val="20"/>
          <w:szCs w:val="20"/>
          <w:lang w:eastAsia="ar-SA"/>
        </w:rPr>
        <w:t>изложить в следующей редакции:</w:t>
      </w:r>
    </w:p>
    <w:p w:rsidR="009D2E63" w:rsidRPr="009D2E63" w:rsidRDefault="009D2E63" w:rsidP="009D2E63">
      <w:pPr>
        <w:spacing w:line="240" w:lineRule="auto"/>
        <w:rPr>
          <w:rFonts w:eastAsia="Calibri"/>
          <w:bCs/>
          <w:sz w:val="20"/>
          <w:szCs w:val="20"/>
        </w:rPr>
      </w:pPr>
      <w:r w:rsidRPr="009D2E63">
        <w:rPr>
          <w:rFonts w:eastAsia="Calibri"/>
          <w:bCs/>
          <w:sz w:val="20"/>
          <w:szCs w:val="20"/>
        </w:rPr>
        <w:t>«2.6. Должностные оклады профессии рабочих</w:t>
      </w:r>
      <w:r w:rsidRPr="009D2E63">
        <w:rPr>
          <w:sz w:val="20"/>
          <w:szCs w:val="20"/>
        </w:rPr>
        <w:t xml:space="preserve"> устанавливаются</w:t>
      </w:r>
      <w:r w:rsidRPr="009D2E63">
        <w:rPr>
          <w:rFonts w:eastAsia="Calibri"/>
          <w:bCs/>
          <w:sz w:val="20"/>
          <w:szCs w:val="20"/>
        </w:rPr>
        <w:t xml:space="preserve"> </w:t>
      </w:r>
      <w:r w:rsidRPr="009D2E63">
        <w:rPr>
          <w:sz w:val="20"/>
          <w:szCs w:val="20"/>
        </w:rPr>
        <w:t>в следующих размерах</w:t>
      </w:r>
      <w:r w:rsidRPr="009D2E63">
        <w:rPr>
          <w:rFonts w:eastAsia="Calibri"/>
          <w:bCs/>
          <w:sz w:val="20"/>
          <w:szCs w:val="20"/>
        </w:rPr>
        <w:t>:</w:t>
      </w: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8376"/>
        <w:gridCol w:w="2234"/>
      </w:tblGrid>
      <w:tr w:rsidR="009D2E63" w:rsidRPr="009D2E63" w:rsidTr="009D2E63">
        <w:trPr>
          <w:trHeight w:val="20"/>
          <w:tblCellSpacing w:w="5" w:type="nil"/>
        </w:trPr>
        <w:tc>
          <w:tcPr>
            <w:tcW w:w="3947" w:type="pct"/>
            <w:vMerge w:val="restart"/>
            <w:tcBorders>
              <w:top w:val="single" w:sz="8" w:space="0" w:color="auto"/>
              <w:left w:val="single" w:sz="8" w:space="0" w:color="auto"/>
              <w:right w:val="single" w:sz="8" w:space="0" w:color="auto"/>
            </w:tcBorders>
          </w:tcPr>
          <w:p w:rsidR="009D2E63" w:rsidRPr="009D2E63" w:rsidRDefault="009D2E63" w:rsidP="009D2E63">
            <w:pPr>
              <w:spacing w:line="240" w:lineRule="auto"/>
              <w:ind w:firstLine="0"/>
              <w:jc w:val="center"/>
              <w:rPr>
                <w:sz w:val="20"/>
                <w:szCs w:val="20"/>
              </w:rPr>
            </w:pPr>
            <w:r w:rsidRPr="009D2E63">
              <w:rPr>
                <w:sz w:val="20"/>
                <w:szCs w:val="20"/>
              </w:rPr>
              <w:t>ПКГ Общеотраслевые профессии рабочих</w:t>
            </w:r>
          </w:p>
        </w:tc>
        <w:tc>
          <w:tcPr>
            <w:tcW w:w="1053" w:type="pct"/>
            <w:tcBorders>
              <w:top w:val="single" w:sz="8" w:space="0" w:color="auto"/>
              <w:left w:val="single" w:sz="8" w:space="0" w:color="auto"/>
              <w:bottom w:val="single" w:sz="8" w:space="0" w:color="auto"/>
              <w:right w:val="single" w:sz="8" w:space="0" w:color="auto"/>
            </w:tcBorders>
          </w:tcPr>
          <w:p w:rsidR="009D2E63" w:rsidRPr="009D2E63" w:rsidRDefault="009D2E63" w:rsidP="009D2E63">
            <w:pPr>
              <w:spacing w:line="240" w:lineRule="auto"/>
              <w:ind w:firstLine="0"/>
              <w:rPr>
                <w:sz w:val="20"/>
                <w:szCs w:val="20"/>
              </w:rPr>
            </w:pPr>
            <w:r w:rsidRPr="009D2E63">
              <w:rPr>
                <w:sz w:val="20"/>
                <w:szCs w:val="20"/>
              </w:rPr>
              <w:t xml:space="preserve">Должностной оклад, рублей </w:t>
            </w:r>
          </w:p>
        </w:tc>
      </w:tr>
      <w:tr w:rsidR="009D2E63" w:rsidRPr="009D2E63" w:rsidTr="009D2E63">
        <w:trPr>
          <w:trHeight w:val="20"/>
          <w:tblCellSpacing w:w="5" w:type="nil"/>
        </w:trPr>
        <w:tc>
          <w:tcPr>
            <w:tcW w:w="3947" w:type="pct"/>
            <w:vMerge/>
            <w:tcBorders>
              <w:left w:val="single" w:sz="8" w:space="0" w:color="auto"/>
              <w:bottom w:val="single" w:sz="4" w:space="0" w:color="auto"/>
              <w:right w:val="single" w:sz="8" w:space="0" w:color="auto"/>
            </w:tcBorders>
          </w:tcPr>
          <w:p w:rsidR="009D2E63" w:rsidRPr="009D2E63" w:rsidRDefault="009D2E63" w:rsidP="009D2E63">
            <w:pPr>
              <w:spacing w:line="240" w:lineRule="auto"/>
              <w:ind w:firstLine="0"/>
              <w:rPr>
                <w:sz w:val="20"/>
                <w:szCs w:val="20"/>
              </w:rPr>
            </w:pPr>
          </w:p>
        </w:tc>
        <w:tc>
          <w:tcPr>
            <w:tcW w:w="1053" w:type="pct"/>
            <w:tcBorders>
              <w:left w:val="single" w:sz="8" w:space="0" w:color="auto"/>
              <w:bottom w:val="single" w:sz="8" w:space="0" w:color="auto"/>
              <w:right w:val="single" w:sz="8" w:space="0" w:color="auto"/>
            </w:tcBorders>
          </w:tcPr>
          <w:p w:rsidR="009D2E63" w:rsidRPr="009D2E63" w:rsidRDefault="009D2E63" w:rsidP="009D2E63">
            <w:pPr>
              <w:spacing w:line="240" w:lineRule="auto"/>
              <w:ind w:firstLine="0"/>
              <w:jc w:val="center"/>
              <w:rPr>
                <w:sz w:val="20"/>
                <w:szCs w:val="20"/>
              </w:rPr>
            </w:pPr>
            <w:r w:rsidRPr="009D2E63">
              <w:rPr>
                <w:sz w:val="20"/>
                <w:szCs w:val="20"/>
              </w:rPr>
              <w:t>5500</w:t>
            </w:r>
          </w:p>
        </w:tc>
      </w:tr>
    </w:tbl>
    <w:p w:rsidR="009D2E63" w:rsidRPr="009D2E63" w:rsidRDefault="009D2E63" w:rsidP="009D2E63">
      <w:pPr>
        <w:pStyle w:val="Title"/>
        <w:spacing w:before="0" w:after="0"/>
        <w:ind w:firstLine="0"/>
        <w:jc w:val="both"/>
        <w:rPr>
          <w:rFonts w:ascii="Times New Roman" w:eastAsia="Calibri" w:hAnsi="Times New Roman" w:cs="Times New Roman"/>
          <w:b w:val="0"/>
          <w:sz w:val="20"/>
          <w:szCs w:val="20"/>
          <w:lang w:eastAsia="ar-SA"/>
        </w:rPr>
      </w:pPr>
      <w:r w:rsidRPr="009D2E63">
        <w:rPr>
          <w:rFonts w:ascii="Times New Roman" w:eastAsia="Calibri" w:hAnsi="Times New Roman" w:cs="Times New Roman"/>
          <w:b w:val="0"/>
          <w:sz w:val="20"/>
          <w:szCs w:val="20"/>
          <w:lang w:eastAsia="ar-SA"/>
        </w:rPr>
        <w:t>».</w:t>
      </w:r>
    </w:p>
    <w:permEnd w:id="229246972"/>
    <w:p w:rsidR="009D2E63" w:rsidRPr="009D2E63" w:rsidRDefault="009D2E63" w:rsidP="009D2E63">
      <w:pPr>
        <w:tabs>
          <w:tab w:val="left" w:pos="4678"/>
        </w:tabs>
        <w:spacing w:line="240" w:lineRule="auto"/>
        <w:ind w:right="-2"/>
        <w:rPr>
          <w:sz w:val="20"/>
          <w:szCs w:val="20"/>
        </w:rPr>
      </w:pPr>
      <w:r w:rsidRPr="009D2E63">
        <w:rPr>
          <w:sz w:val="20"/>
          <w:szCs w:val="20"/>
        </w:rPr>
        <w:t>2. Настоящее постановление вступает в силу с момента его официального опубликования и распространяет свое действие на правоотношения, возникшие с 01 мая 2018 года.</w:t>
      </w:r>
    </w:p>
    <w:p w:rsidR="009D2E63" w:rsidRPr="009D2E63" w:rsidRDefault="009D2E63" w:rsidP="009D2E63">
      <w:pPr>
        <w:spacing w:line="240" w:lineRule="auto"/>
        <w:rPr>
          <w:sz w:val="20"/>
          <w:szCs w:val="20"/>
        </w:rPr>
      </w:pPr>
      <w:r w:rsidRPr="009D2E63">
        <w:rPr>
          <w:bCs/>
          <w:sz w:val="20"/>
          <w:szCs w:val="20"/>
        </w:rPr>
        <w:t xml:space="preserve">3. Контроль за исполнением настоящего постановления возложить на директора МКУ «Центр физической культуры и спорта» Зайцева А.Н. </w:t>
      </w:r>
    </w:p>
    <w:tbl>
      <w:tblPr>
        <w:tblW w:w="10632" w:type="dxa"/>
        <w:tblBorders>
          <w:bottom w:val="single" w:sz="4" w:space="0" w:color="auto"/>
        </w:tblBorders>
        <w:tblLook w:val="04A0" w:firstRow="1" w:lastRow="0" w:firstColumn="1" w:lastColumn="0" w:noHBand="0" w:noVBand="1"/>
      </w:tblPr>
      <w:tblGrid>
        <w:gridCol w:w="4928"/>
        <w:gridCol w:w="1843"/>
        <w:gridCol w:w="3861"/>
      </w:tblGrid>
      <w:tr w:rsidR="009D2E63" w:rsidRPr="009D2E63" w:rsidTr="009D2E63">
        <w:tc>
          <w:tcPr>
            <w:tcW w:w="4928" w:type="dxa"/>
            <w:hideMark/>
          </w:tcPr>
          <w:p w:rsidR="009D2E63" w:rsidRPr="009D2E63" w:rsidRDefault="009D2E63" w:rsidP="009D2E63">
            <w:pPr>
              <w:tabs>
                <w:tab w:val="left" w:pos="4678"/>
              </w:tabs>
              <w:spacing w:line="240" w:lineRule="auto"/>
              <w:ind w:firstLine="0"/>
              <w:rPr>
                <w:sz w:val="20"/>
                <w:szCs w:val="20"/>
              </w:rPr>
            </w:pPr>
          </w:p>
          <w:p w:rsidR="009D2E63" w:rsidRPr="009D2E63" w:rsidRDefault="009D2E63" w:rsidP="009D2E63">
            <w:pPr>
              <w:tabs>
                <w:tab w:val="left" w:pos="4678"/>
              </w:tabs>
              <w:spacing w:line="240" w:lineRule="auto"/>
              <w:ind w:firstLine="0"/>
              <w:rPr>
                <w:sz w:val="20"/>
                <w:szCs w:val="20"/>
              </w:rPr>
            </w:pPr>
            <w:r w:rsidRPr="009D2E63">
              <w:rPr>
                <w:sz w:val="20"/>
                <w:szCs w:val="20"/>
              </w:rPr>
              <w:t>Глава администрации</w:t>
            </w:r>
          </w:p>
          <w:p w:rsidR="009D2E63" w:rsidRPr="009D2E63" w:rsidRDefault="009D2E63" w:rsidP="009D2E63">
            <w:pPr>
              <w:tabs>
                <w:tab w:val="left" w:pos="4678"/>
              </w:tabs>
              <w:spacing w:line="240" w:lineRule="auto"/>
              <w:ind w:firstLine="0"/>
              <w:rPr>
                <w:sz w:val="20"/>
                <w:szCs w:val="20"/>
              </w:rPr>
            </w:pPr>
            <w:r w:rsidRPr="009D2E63">
              <w:rPr>
                <w:sz w:val="20"/>
                <w:szCs w:val="20"/>
              </w:rPr>
              <w:t xml:space="preserve">муниципального района    </w:t>
            </w:r>
          </w:p>
        </w:tc>
        <w:tc>
          <w:tcPr>
            <w:tcW w:w="1843" w:type="dxa"/>
          </w:tcPr>
          <w:p w:rsidR="009D2E63" w:rsidRPr="009D2E63" w:rsidRDefault="009D2E63" w:rsidP="009D2E63">
            <w:pPr>
              <w:tabs>
                <w:tab w:val="left" w:pos="4678"/>
              </w:tabs>
              <w:spacing w:line="240" w:lineRule="auto"/>
              <w:rPr>
                <w:sz w:val="20"/>
                <w:szCs w:val="20"/>
              </w:rPr>
            </w:pPr>
          </w:p>
        </w:tc>
        <w:tc>
          <w:tcPr>
            <w:tcW w:w="3861" w:type="dxa"/>
          </w:tcPr>
          <w:p w:rsidR="009D2E63" w:rsidRDefault="009D2E63" w:rsidP="009D2E63">
            <w:pPr>
              <w:tabs>
                <w:tab w:val="left" w:pos="4678"/>
              </w:tabs>
              <w:spacing w:line="240" w:lineRule="auto"/>
              <w:ind w:firstLine="0"/>
              <w:jc w:val="right"/>
              <w:rPr>
                <w:sz w:val="20"/>
                <w:szCs w:val="20"/>
              </w:rPr>
            </w:pPr>
          </w:p>
          <w:p w:rsidR="009D2E63" w:rsidRDefault="009D2E63" w:rsidP="009D2E63">
            <w:pPr>
              <w:tabs>
                <w:tab w:val="left" w:pos="4678"/>
              </w:tabs>
              <w:spacing w:line="240" w:lineRule="auto"/>
              <w:ind w:firstLine="0"/>
              <w:jc w:val="right"/>
              <w:rPr>
                <w:sz w:val="20"/>
                <w:szCs w:val="20"/>
              </w:rPr>
            </w:pPr>
          </w:p>
          <w:p w:rsidR="009D2E63" w:rsidRPr="009D2E63" w:rsidRDefault="009D2E63" w:rsidP="009D2E63">
            <w:pPr>
              <w:tabs>
                <w:tab w:val="left" w:pos="4678"/>
              </w:tabs>
              <w:spacing w:line="240" w:lineRule="auto"/>
              <w:ind w:firstLine="0"/>
              <w:jc w:val="right"/>
              <w:rPr>
                <w:sz w:val="20"/>
                <w:szCs w:val="20"/>
              </w:rPr>
            </w:pPr>
            <w:r w:rsidRPr="009D2E63">
              <w:rPr>
                <w:sz w:val="20"/>
                <w:szCs w:val="20"/>
              </w:rPr>
              <w:t xml:space="preserve">Р.В. Ефименко </w:t>
            </w:r>
          </w:p>
        </w:tc>
      </w:tr>
    </w:tbl>
    <w:p w:rsidR="009D2E63" w:rsidRPr="009D2E63" w:rsidRDefault="009D2E63" w:rsidP="009D2E63">
      <w:pPr>
        <w:tabs>
          <w:tab w:val="left" w:pos="4678"/>
        </w:tabs>
        <w:spacing w:line="240" w:lineRule="auto"/>
        <w:ind w:firstLine="0"/>
        <w:rPr>
          <w:sz w:val="20"/>
          <w:szCs w:val="20"/>
        </w:rPr>
      </w:pPr>
    </w:p>
    <w:p w:rsidR="00474B48" w:rsidRPr="00474B48" w:rsidRDefault="00474B48" w:rsidP="00474B48">
      <w:pPr>
        <w:spacing w:line="240" w:lineRule="auto"/>
        <w:ind w:firstLine="0"/>
        <w:jc w:val="center"/>
        <w:rPr>
          <w:b/>
          <w:sz w:val="20"/>
          <w:szCs w:val="20"/>
        </w:rPr>
      </w:pPr>
      <w:r w:rsidRPr="00474B48">
        <w:rPr>
          <w:b/>
          <w:sz w:val="20"/>
          <w:szCs w:val="20"/>
        </w:rPr>
        <w:t>АДМИНИСТРАЦИЯ РЕПЬЕВСКОГО МУНИЦИПАЛЬНОГО РАЙОНА ВОРОНЕЖСКОЙ ОБЛАСТИ</w:t>
      </w:r>
    </w:p>
    <w:p w:rsidR="00474B48" w:rsidRPr="00474B48" w:rsidRDefault="00474B48" w:rsidP="00474B48">
      <w:pPr>
        <w:spacing w:line="240" w:lineRule="auto"/>
        <w:ind w:firstLine="0"/>
        <w:jc w:val="center"/>
        <w:outlineLvl w:val="0"/>
        <w:rPr>
          <w:b/>
          <w:spacing w:val="30"/>
          <w:sz w:val="20"/>
          <w:szCs w:val="20"/>
        </w:rPr>
      </w:pPr>
      <w:r w:rsidRPr="00474B48">
        <w:rPr>
          <w:b/>
          <w:spacing w:val="30"/>
          <w:sz w:val="20"/>
          <w:szCs w:val="20"/>
        </w:rPr>
        <w:t>ПОСТАНОВЛЕНИЕ</w:t>
      </w:r>
    </w:p>
    <w:p w:rsidR="00474B48" w:rsidRPr="00474B48" w:rsidRDefault="00474B48" w:rsidP="00474B48">
      <w:pPr>
        <w:spacing w:line="240" w:lineRule="auto"/>
        <w:jc w:val="center"/>
        <w:rPr>
          <w:b/>
          <w:sz w:val="20"/>
          <w:szCs w:val="20"/>
        </w:rPr>
      </w:pPr>
    </w:p>
    <w:p w:rsidR="00474B48" w:rsidRPr="00474B48" w:rsidRDefault="00474B48" w:rsidP="00474B48">
      <w:pPr>
        <w:spacing w:line="240" w:lineRule="auto"/>
        <w:ind w:firstLine="0"/>
        <w:rPr>
          <w:sz w:val="20"/>
          <w:szCs w:val="20"/>
          <w:u w:val="single"/>
        </w:rPr>
      </w:pPr>
      <w:r w:rsidRPr="00474B48">
        <w:rPr>
          <w:sz w:val="20"/>
          <w:szCs w:val="20"/>
          <w:u w:val="single"/>
        </w:rPr>
        <w:t>«</w:t>
      </w:r>
      <w:r>
        <w:rPr>
          <w:sz w:val="20"/>
          <w:szCs w:val="20"/>
          <w:u w:val="single"/>
        </w:rPr>
        <w:t>30</w:t>
      </w:r>
      <w:r w:rsidRPr="00474B48">
        <w:rPr>
          <w:sz w:val="20"/>
          <w:szCs w:val="20"/>
          <w:u w:val="single"/>
        </w:rPr>
        <w:t xml:space="preserve">» </w:t>
      </w:r>
      <w:r>
        <w:rPr>
          <w:sz w:val="20"/>
          <w:szCs w:val="20"/>
          <w:u w:val="single"/>
        </w:rPr>
        <w:t>мая</w:t>
      </w:r>
      <w:r w:rsidRPr="00474B48">
        <w:rPr>
          <w:sz w:val="20"/>
          <w:szCs w:val="20"/>
          <w:u w:val="single"/>
        </w:rPr>
        <w:t xml:space="preserve"> 2018 г. №</w:t>
      </w:r>
      <w:r>
        <w:rPr>
          <w:sz w:val="20"/>
          <w:szCs w:val="20"/>
          <w:u w:val="single"/>
        </w:rPr>
        <w:t>179</w:t>
      </w:r>
    </w:p>
    <w:p w:rsidR="00474B48" w:rsidRPr="00474B48" w:rsidRDefault="00474B48" w:rsidP="00474B48">
      <w:pPr>
        <w:spacing w:line="240" w:lineRule="auto"/>
        <w:ind w:firstLine="0"/>
        <w:rPr>
          <w:sz w:val="20"/>
          <w:szCs w:val="20"/>
        </w:rPr>
      </w:pPr>
      <w:r w:rsidRPr="00474B48">
        <w:rPr>
          <w:sz w:val="20"/>
          <w:szCs w:val="20"/>
        </w:rPr>
        <w:t>с. Репьевка</w:t>
      </w:r>
    </w:p>
    <w:p w:rsidR="00474B48" w:rsidRPr="00474B48" w:rsidRDefault="00474B48" w:rsidP="00474B48">
      <w:pPr>
        <w:spacing w:line="240" w:lineRule="auto"/>
        <w:ind w:firstLine="993"/>
        <w:rPr>
          <w:sz w:val="20"/>
          <w:szCs w:val="20"/>
        </w:rPr>
      </w:pPr>
    </w:p>
    <w:tbl>
      <w:tblPr>
        <w:tblW w:w="0" w:type="auto"/>
        <w:tblLayout w:type="fixed"/>
        <w:tblLook w:val="00A0" w:firstRow="1" w:lastRow="0" w:firstColumn="1" w:lastColumn="0" w:noHBand="0" w:noVBand="0"/>
      </w:tblPr>
      <w:tblGrid>
        <w:gridCol w:w="4608"/>
      </w:tblGrid>
      <w:tr w:rsidR="00474B48" w:rsidRPr="00474B48" w:rsidTr="00474B48">
        <w:tc>
          <w:tcPr>
            <w:tcW w:w="4608" w:type="dxa"/>
            <w:hideMark/>
          </w:tcPr>
          <w:p w:rsidR="00474B48" w:rsidRPr="00474B48" w:rsidRDefault="00474B48" w:rsidP="00474B48">
            <w:pPr>
              <w:pStyle w:val="Title"/>
              <w:spacing w:before="0" w:after="0"/>
              <w:ind w:firstLine="0"/>
              <w:jc w:val="both"/>
              <w:rPr>
                <w:rFonts w:ascii="Times New Roman" w:hAnsi="Times New Roman" w:cs="Times New Roman"/>
                <w:b w:val="0"/>
                <w:bCs w:val="0"/>
                <w:sz w:val="20"/>
                <w:szCs w:val="20"/>
                <w:lang w:eastAsia="en-US"/>
              </w:rPr>
            </w:pPr>
            <w:r w:rsidRPr="00474B48">
              <w:rPr>
                <w:rFonts w:ascii="Times New Roman" w:hAnsi="Times New Roman" w:cs="Times New Roman"/>
                <w:noProof/>
                <w:sz w:val="20"/>
                <w:szCs w:val="20"/>
              </w:rPr>
              <mc:AlternateContent>
                <mc:Choice Requires="wps">
                  <w:drawing>
                    <wp:anchor distT="0" distB="0" distL="114300" distR="114300" simplePos="0" relativeHeight="251691520" behindDoc="0" locked="0" layoutInCell="1" allowOverlap="1" wp14:anchorId="63984C3B" wp14:editId="64B1683F">
                      <wp:simplePos x="0" y="0"/>
                      <wp:positionH relativeFrom="column">
                        <wp:posOffset>-79375</wp:posOffset>
                      </wp:positionH>
                      <wp:positionV relativeFrom="paragraph">
                        <wp:posOffset>-10160</wp:posOffset>
                      </wp:positionV>
                      <wp:extent cx="0" cy="285750"/>
                      <wp:effectExtent l="9525" t="7620" r="9525" b="11430"/>
                      <wp:wrapNone/>
                      <wp:docPr id="3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189EE" id="Прямая со стрелкой 4" o:spid="_x0000_s1026" type="#_x0000_t32" style="position:absolute;margin-left:-6.25pt;margin-top:-.8pt;width:0;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QtTQIAAFQ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n4wwkqSBGXWft3fb++5n92V7j7Yfuwcw20/bu+5r96P73j1031DiG9dqm0J8&#10;Lq+NL52u5Y2+UvSdRVLlFZELHgq43WgAjX1E9CTEL6yG9PP2lWJwhyydCl1cl6bxkNAftA7D2hyH&#10;xdcO0d0mhd3heHQ2CnOMSHqI08a6l1w1yDsZts4QsahcrqQERSgThyxkdWWdZ0XSQ4BPKtVM1HUQ&#10;Ri1Rm+Hz0XAUAqyqBfOH/po1i3leG7QiXlrhF0qEk8fXjFpKFsAqTth07zsi6p0PyWvp8aAuoLP3&#10;dtp5fz44n46n46SXDE+nvWRQFL0Xszzpnc7is1FxUuR5EX/w1OIkrQRjXHp2Bx3Hyd/pZP+idgo8&#10;KvnYhugpeugXkD38B9JhsH6WO1XMFdtcm8PAQbrh8v6Z+bfxeA3+44/B5BcA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AZ&#10;4eQtTQIAAFQEAAAOAAAAAAAAAAAAAAAAAC4CAABkcnMvZTJvRG9jLnhtbFBLAQItABQABgAIAAAA&#10;IQBZP6TA3QAAAAkBAAAPAAAAAAAAAAAAAAAAAKcEAABkcnMvZG93bnJldi54bWxQSwUGAAAAAAQA&#10;BADzAAAAsQUAAAAA&#10;"/>
                  </w:pict>
                </mc:Fallback>
              </mc:AlternateContent>
            </w:r>
            <w:r w:rsidRPr="00474B48">
              <w:rPr>
                <w:rFonts w:ascii="Times New Roman" w:hAnsi="Times New Roman" w:cs="Times New Roman"/>
                <w:noProof/>
                <w:sz w:val="20"/>
                <w:szCs w:val="20"/>
              </w:rPr>
              <mc:AlternateContent>
                <mc:Choice Requires="wps">
                  <w:drawing>
                    <wp:anchor distT="0" distB="0" distL="114300" distR="114300" simplePos="0" relativeHeight="251692544" behindDoc="0" locked="0" layoutInCell="1" allowOverlap="1" wp14:anchorId="04F9198C" wp14:editId="6355CF79">
                      <wp:simplePos x="0" y="0"/>
                      <wp:positionH relativeFrom="column">
                        <wp:posOffset>2863850</wp:posOffset>
                      </wp:positionH>
                      <wp:positionV relativeFrom="paragraph">
                        <wp:posOffset>-635</wp:posOffset>
                      </wp:positionV>
                      <wp:extent cx="0" cy="285750"/>
                      <wp:effectExtent l="9525" t="7620" r="9525" b="11430"/>
                      <wp:wrapNone/>
                      <wp:docPr id="3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EA68D" id="Прямая со стрелкой 3" o:spid="_x0000_s1026" type="#_x0000_t32" style="position:absolute;margin-left:225.5pt;margin-top:-.05pt;width:0;height: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9nTAIAAFQEAAAOAAAAZHJzL2Uyb0RvYy54bWysVEtu2zAQ3RfoHQjuHVn+xREiB4Vkd5O2&#10;BpIegCYpi6hEEiRj2SgKpL1AjtArdNNFP8gZ5Bt1SH/gtJuiqBfj4WfevJl51OXVuq7QihsrlExx&#10;fNbFiEuqmJDLFL+9nXXGGFlHJCOVkjzFG27x1eT5s8tGJ7ynSlUxbhCASJs0OsWlczqJIktLXhN7&#10;pjSXcFgoUxMHS7OMmCENoNdV1Ot2R1GjDNNGUW4t7Oa7QzwJ+EXBqXtTFJY7VKUYuLlgTbALb6PJ&#10;JUmWhuhS0D0N8g8saiIkJD1C5cQRdGfEH1C1oEZZVbgzqupIFYWgPNQA1cTd36q5KYnmoRZojtXH&#10;Ntn/B0tfr+YGCZbi/ggjSWqYUft5e799aH+2X7YPaPuxfQSz/bS9b7+2P9rv7WP7DfV94xptE4jP&#10;5Nz40ula3uhrRd9ZJFVWErnkoYDbjQbQ2EdET0L8wmpIv2heKQZ3yJ1ToYvrwtQeEvqD1mFYm+Ow&#10;+NohutuksNsbD8+HYY4RSQ5x2lj3kqsaeSfF1hkilqXLlJSgCGXikIWsrq3zrEhyCPBJpZqJqgrC&#10;qCRqUnwx7A1DgFWVYP7QX7Nmucgqg1bESyv8QolwcnrNqDvJAljJCZvufUdEtfMheSU9HtQFdPbe&#10;TjvvL7oX0/F0POgMeqNpZ9DN886LWTbojGbx+TDv51mWxx88tXiQlIIxLj27g47jwd/pZP+idgo8&#10;KvnYhugpeugXkD38B9JhsH6WO1UsFNvMzWHgIN1wef/M/Ns4XYN/+jGY/AI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C83p9n&#10;TAIAAFQEAAAOAAAAAAAAAAAAAAAAAC4CAABkcnMvZTJvRG9jLnhtbFBLAQItABQABgAIAAAAIQBE&#10;jtfk2wAAAAgBAAAPAAAAAAAAAAAAAAAAAKYEAABkcnMvZG93bnJldi54bWxQSwUGAAAAAAQABADz&#10;AAAArgUAAAAA&#10;"/>
                  </w:pict>
                </mc:Fallback>
              </mc:AlternateContent>
            </w:r>
            <w:r w:rsidRPr="00474B48">
              <w:rPr>
                <w:rFonts w:ascii="Times New Roman" w:hAnsi="Times New Roman" w:cs="Times New Roman"/>
                <w:noProof/>
                <w:sz w:val="20"/>
                <w:szCs w:val="20"/>
              </w:rPr>
              <mc:AlternateContent>
                <mc:Choice Requires="wps">
                  <w:drawing>
                    <wp:anchor distT="0" distB="0" distL="114300" distR="114300" simplePos="0" relativeHeight="251693568" behindDoc="0" locked="0" layoutInCell="1" allowOverlap="1" wp14:anchorId="6E0536F6" wp14:editId="591A6BAF">
                      <wp:simplePos x="0" y="0"/>
                      <wp:positionH relativeFrom="column">
                        <wp:posOffset>-79375</wp:posOffset>
                      </wp:positionH>
                      <wp:positionV relativeFrom="paragraph">
                        <wp:posOffset>-10160</wp:posOffset>
                      </wp:positionV>
                      <wp:extent cx="257175" cy="0"/>
                      <wp:effectExtent l="9525" t="7620" r="9525" b="11430"/>
                      <wp:wrapNone/>
                      <wp:docPr id="3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1D1CF" id="Прямая со стрелкой 2" o:spid="_x0000_s1026" type="#_x0000_t32" style="position:absolute;margin-left:-6.25pt;margin-top:-.8pt;width:20.2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6pSwIAAFQEAAAOAAAAZHJzL2Uyb0RvYy54bWysVEtu2zAQ3RfoHQjuHVmOv0LkoJDsbtLW&#10;QNID0CRlEZVIgmQsG0WBtBfIEXqFbrroBzmDfKMO6Q+SdlMU1YIaajhv5s086uJyU1dozY0VSqY4&#10;PutixCVVTMhVit/ezDtjjKwjkpFKSZ7iLbf4cvr82UWjE95TpaoYNwhApE0aneLSOZ1EkaUlr4k9&#10;U5pLcBbK1MTB1qwiZkgD6HUV9brdYdQow7RRlFsLX/O9E08DflFw6t4UheUOVSmG2lxYTViXfo2m&#10;FyRZGaJLQQ9lkH+ooiZCQtITVE4cQbdG/AFVC2qUVYU7o6qOVFEIygMHYBN3f2NzXRLNAxdojtWn&#10;Ntn/B0tfrxcGCZbi8xFGktQwo/bz7m533/5sv+zu0e5j+wDL7tPurv3a/mi/tw/tN9TzjWu0TSA+&#10;kwvjqdONvNZXir6zSKqsJHLFA4GbrQbQ2EdET0L8xmpIv2xeKQZnyK1ToYubwtQeEvqDNmFY29Ow&#10;+MYhCh97g1E8GmBEj66IJMc4bax7yVWNvJFi6wwRq9JlSkpQhDJxyELWV9b5qkhyDPBJpZqLqgrC&#10;qCRqUjwZ9AYhwKpKMO/0x6xZLbPKoDXx0gpPoAiex8eMupUsgJWcsNnBdkRUexuSV9LjAS8o52Dt&#10;tfN+0p3MxrNxv9PvDWedfjfPOy/mWb8znAP1/DzPsjz+4EuL+0kpGOPSV3fUcdz/O50cbtRegScl&#10;n9oQPUUP/YJij+9QdBisn+VeFUvFtgtzHDhINxw+XDN/Nx7vwX78M5j+Ag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O/nDqlL&#10;AgAAVAQAAA4AAAAAAAAAAAAAAAAALgIAAGRycy9lMm9Eb2MueG1sUEsBAi0AFAAGAAgAAAAhAARA&#10;7rXbAAAACAEAAA8AAAAAAAAAAAAAAAAApQQAAGRycy9kb3ducmV2LnhtbFBLBQYAAAAABAAEAPMA&#10;AACtBQAAAAA=&#10;"/>
                  </w:pict>
                </mc:Fallback>
              </mc:AlternateContent>
            </w:r>
            <w:r w:rsidRPr="00474B48">
              <w:rPr>
                <w:rFonts w:ascii="Times New Roman" w:hAnsi="Times New Roman" w:cs="Times New Roman"/>
                <w:noProof/>
                <w:sz w:val="20"/>
                <w:szCs w:val="20"/>
              </w:rPr>
              <mc:AlternateContent>
                <mc:Choice Requires="wps">
                  <w:drawing>
                    <wp:anchor distT="0" distB="0" distL="114300" distR="114300" simplePos="0" relativeHeight="251694592" behindDoc="0" locked="0" layoutInCell="1" allowOverlap="1" wp14:anchorId="65A1FD33" wp14:editId="127B8B8F">
                      <wp:simplePos x="0" y="0"/>
                      <wp:positionH relativeFrom="column">
                        <wp:posOffset>2606675</wp:posOffset>
                      </wp:positionH>
                      <wp:positionV relativeFrom="paragraph">
                        <wp:posOffset>-10160</wp:posOffset>
                      </wp:positionV>
                      <wp:extent cx="257175" cy="0"/>
                      <wp:effectExtent l="9525" t="7620" r="9525" b="11430"/>
                      <wp:wrapNone/>
                      <wp:docPr id="38"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0A04D" id="Прямая со стрелкой 1" o:spid="_x0000_s1026" type="#_x0000_t32" style="position:absolute;margin-left:205.25pt;margin-top:-.8pt;width:20.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kYTQIAAFQEAAAOAAAAZHJzL2Uyb0RvYy54bWysVEtu2zAQ3RfoHQjuHVmOndhC5KCQ7G7S&#10;1kDSA9AkZRGVSIJkLBtFgbQXyBF6hW666Ac5g3SjDulPm3ZTFNWCIjUzb+bNPOriclNXaM2NFUqm&#10;OD7pY8QlVUzIVYpf38x7Y4ysI5KRSkme4i23+HL69MlFoxM+UKWqGDcIQKRNGp3i0jmdRJGlJa+J&#10;PVGaSzAWytTEwdGsImZIA+h1FQ36/bOoUYZpoyi3Fr7mOyOeBvyi4NS9KgrLHapSDLW5sJqwLv0a&#10;TS9IsjJEl4LuyyD/UEVNhISkR6icOIJujfgDqhbUKKsKd0JVHamiEJQHDsAm7v/G5rokmgcu0Byr&#10;j22y/w+WvlwvDBIsxacwKUlqmFH7sbvr7tvv7afuHnXv2wdYug/dXfu5/dZ+bR/aLyj2jWu0TSA+&#10;kwvjqdONvNZXir6xSKqsJHLFA4GbrQbQEBE9CvEHqyH9snmhGPiQW6dCFzeFqT0k9AdtwrC2x2Hx&#10;jUMUPg5G5/H5CCN6MEUkOcRpY91zrmrkNym2zhCxKl2mpARFKBOHLGR9ZR3wgMBDgE8q1VxUVRBG&#10;JVGT4sloMAoBVlWCeaN3s2a1zCqD1sRLKzy+KQD2yM2oW8kCWMkJm+33johqtwf/Sno84AXl7Hc7&#10;7byd9Cez8Ww87A0HZ7PesJ/nvWfzbNg7mwP1/DTPsjx+50uLh0kpGOPSV3fQcTz8O53sb9ROgUcl&#10;H9sQPUYPFKHYwzsUHQbrZ7lTxVKx7cL4bvgZg3SD8/6a+bvx6zl4/fwZTH8AAAD//wMAUEsDBBQA&#10;BgAIAAAAIQDaoL6I3QAAAAkBAAAPAAAAZHJzL2Rvd25yZXYueG1sTI9Na8MwDIbvg/4Ho8Iuo7VT&#10;2rKlcUoZ7LBjP2BXN1aTbLEcYqfJ+uunssN2lPTy6Hmz7egaccUu1J40JHMFAqnwtqZSw+n4NnsG&#10;EaIhaxpPqOEbA2zzyUNmUusH2uP1EEvBEAqp0VDF2KZShqJCZ8Lct0h8u/jOmchjV0rbmYHhrpEL&#10;pdbSmZr4Q2VafK2w+Dr0TgOGfpWo3YsrT++34eljcfsc2qPWj9NxtwERcYx/Ybjrszrk7HT2Pdkg&#10;Gg3LRK04qmGWrEFwYMlIEOffhcwz+b9B/gMAAP//AwBQSwECLQAUAAYACAAAACEAtoM4kv4AAADh&#10;AQAAEwAAAAAAAAAAAAAAAAAAAAAAW0NvbnRlbnRfVHlwZXNdLnhtbFBLAQItABQABgAIAAAAIQA4&#10;/SH/1gAAAJQBAAALAAAAAAAAAAAAAAAAAC8BAABfcmVscy8ucmVsc1BLAQItABQABgAIAAAAIQDz&#10;YrkYTQIAAFQEAAAOAAAAAAAAAAAAAAAAAC4CAABkcnMvZTJvRG9jLnhtbFBLAQItABQABgAIAAAA&#10;IQDaoL6I3QAAAAkBAAAPAAAAAAAAAAAAAAAAAKcEAABkcnMvZG93bnJldi54bWxQSwUGAAAAAAQA&#10;BADzAAAAsQUAAAAA&#10;"/>
                  </w:pict>
                </mc:Fallback>
              </mc:AlternateContent>
            </w:r>
            <w:r w:rsidRPr="00474B48">
              <w:rPr>
                <w:rFonts w:ascii="Times New Roman" w:hAnsi="Times New Roman" w:cs="Times New Roman"/>
                <w:bCs w:val="0"/>
                <w:sz w:val="20"/>
                <w:szCs w:val="20"/>
                <w:lang w:eastAsia="en-US"/>
              </w:rPr>
              <w:t>О</w:t>
            </w:r>
            <w:r w:rsidRPr="00474B48">
              <w:rPr>
                <w:rFonts w:ascii="Times New Roman" w:hAnsi="Times New Roman" w:cs="Times New Roman"/>
                <w:sz w:val="20"/>
                <w:szCs w:val="20"/>
              </w:rPr>
              <w:t xml:space="preserve"> внесении изменения в постановление администрации Репьевского муниципального района от 30.10.2017 г. № 343</w:t>
            </w:r>
          </w:p>
        </w:tc>
      </w:tr>
    </w:tbl>
    <w:p w:rsidR="00474B48" w:rsidRPr="00474B48" w:rsidRDefault="00474B48" w:rsidP="00474B48">
      <w:pPr>
        <w:tabs>
          <w:tab w:val="left" w:pos="4678"/>
        </w:tabs>
        <w:spacing w:line="240" w:lineRule="auto"/>
        <w:rPr>
          <w:sz w:val="20"/>
          <w:szCs w:val="20"/>
        </w:rPr>
      </w:pPr>
    </w:p>
    <w:p w:rsidR="00474B48" w:rsidRPr="00474B48" w:rsidRDefault="00474B48" w:rsidP="00474B48">
      <w:pPr>
        <w:pStyle w:val="Title"/>
        <w:spacing w:before="0" w:after="0"/>
        <w:ind w:firstLine="709"/>
        <w:jc w:val="both"/>
        <w:rPr>
          <w:rFonts w:ascii="Times New Roman" w:hAnsi="Times New Roman" w:cs="Times New Roman"/>
          <w:sz w:val="20"/>
          <w:szCs w:val="20"/>
        </w:rPr>
      </w:pPr>
      <w:r w:rsidRPr="00474B48">
        <w:rPr>
          <w:rFonts w:ascii="Times New Roman" w:hAnsi="Times New Roman" w:cs="Times New Roman"/>
          <w:b w:val="0"/>
          <w:color w:val="000000"/>
          <w:sz w:val="20"/>
          <w:szCs w:val="20"/>
        </w:rPr>
        <w:t>В целях приведения муниципальных нормативных правовых актов администрации Репьевского муниципального района в соответствие с действующим законодательством</w:t>
      </w:r>
      <w:r w:rsidRPr="00474B48">
        <w:rPr>
          <w:rFonts w:ascii="Times New Roman" w:hAnsi="Times New Roman" w:cs="Times New Roman"/>
          <w:b w:val="0"/>
          <w:sz w:val="20"/>
          <w:szCs w:val="20"/>
        </w:rPr>
        <w:t>,</w:t>
      </w:r>
      <w:r w:rsidRPr="00474B48">
        <w:rPr>
          <w:rFonts w:ascii="Times New Roman" w:hAnsi="Times New Roman" w:cs="Times New Roman"/>
          <w:sz w:val="20"/>
          <w:szCs w:val="20"/>
        </w:rPr>
        <w:t xml:space="preserve"> </w:t>
      </w:r>
      <w:r w:rsidRPr="00474B48">
        <w:rPr>
          <w:rFonts w:ascii="Times New Roman" w:hAnsi="Times New Roman" w:cs="Times New Roman"/>
          <w:b w:val="0"/>
          <w:sz w:val="20"/>
          <w:szCs w:val="20"/>
        </w:rPr>
        <w:t xml:space="preserve">администрация Репьевского муниципального района Воронежской области </w:t>
      </w:r>
      <w:r w:rsidRPr="00474B48">
        <w:rPr>
          <w:rFonts w:ascii="Times New Roman" w:hAnsi="Times New Roman" w:cs="Times New Roman"/>
          <w:spacing w:val="40"/>
          <w:sz w:val="20"/>
          <w:szCs w:val="20"/>
        </w:rPr>
        <w:t>постановляет:</w:t>
      </w:r>
    </w:p>
    <w:p w:rsidR="00474B48" w:rsidRPr="00474B48" w:rsidRDefault="00474B48" w:rsidP="00474B48">
      <w:pPr>
        <w:pStyle w:val="Title"/>
        <w:spacing w:before="0" w:after="0"/>
        <w:ind w:firstLine="709"/>
        <w:jc w:val="both"/>
        <w:rPr>
          <w:rFonts w:ascii="Times New Roman" w:hAnsi="Times New Roman" w:cs="Times New Roman"/>
          <w:b w:val="0"/>
          <w:sz w:val="20"/>
          <w:szCs w:val="20"/>
        </w:rPr>
      </w:pPr>
      <w:permStart w:id="1683188148" w:edGrp="everyone"/>
      <w:r w:rsidRPr="00474B48">
        <w:rPr>
          <w:rFonts w:ascii="Times New Roman" w:hAnsi="Times New Roman" w:cs="Times New Roman"/>
          <w:b w:val="0"/>
          <w:bCs w:val="0"/>
          <w:sz w:val="20"/>
          <w:szCs w:val="20"/>
        </w:rPr>
        <w:t>1. Внести следующее изменение в постановление администрации Репьевского муниципального района от 30.10.2017 г. № 343 «</w:t>
      </w:r>
      <w:r w:rsidRPr="00474B48">
        <w:rPr>
          <w:rFonts w:ascii="Times New Roman" w:hAnsi="Times New Roman" w:cs="Times New Roman"/>
          <w:b w:val="0"/>
          <w:sz w:val="20"/>
          <w:szCs w:val="20"/>
        </w:rPr>
        <w:t>Об утверждении Положения об оплате труда работников организаций дополнительного образования Репьевского муниципального района» (далее – Постановление):</w:t>
      </w:r>
    </w:p>
    <w:p w:rsidR="00474B48" w:rsidRPr="00474B48" w:rsidRDefault="00474B48" w:rsidP="00474B48">
      <w:pPr>
        <w:spacing w:line="240" w:lineRule="auto"/>
        <w:rPr>
          <w:rFonts w:eastAsia="Calibri"/>
          <w:sz w:val="20"/>
          <w:szCs w:val="20"/>
          <w:lang w:eastAsia="ar-SA"/>
        </w:rPr>
      </w:pPr>
      <w:r w:rsidRPr="00474B48">
        <w:rPr>
          <w:kern w:val="28"/>
          <w:sz w:val="20"/>
          <w:szCs w:val="20"/>
        </w:rPr>
        <w:t xml:space="preserve">1.1. Приложение к </w:t>
      </w:r>
      <w:r w:rsidRPr="00474B48">
        <w:rPr>
          <w:sz w:val="20"/>
          <w:szCs w:val="20"/>
        </w:rPr>
        <w:t>Положению об оплате труда работников организаций дополнительного образования Репьевского муниципального района, утвержденное</w:t>
      </w:r>
      <w:r w:rsidRPr="00474B48">
        <w:rPr>
          <w:kern w:val="28"/>
          <w:sz w:val="20"/>
          <w:szCs w:val="20"/>
        </w:rPr>
        <w:t xml:space="preserve"> П</w:t>
      </w:r>
      <w:r w:rsidRPr="00474B48">
        <w:rPr>
          <w:sz w:val="20"/>
          <w:szCs w:val="20"/>
        </w:rPr>
        <w:t xml:space="preserve">остановлением, </w:t>
      </w:r>
      <w:r w:rsidRPr="00474B48">
        <w:rPr>
          <w:rFonts w:eastAsia="Calibri"/>
          <w:sz w:val="20"/>
          <w:szCs w:val="20"/>
          <w:lang w:eastAsia="ar-SA"/>
        </w:rPr>
        <w:t>изложить в следующей редакции:</w:t>
      </w:r>
    </w:p>
    <w:p w:rsidR="00474B48" w:rsidRPr="00474B48" w:rsidRDefault="00474B48" w:rsidP="00474B48">
      <w:pPr>
        <w:autoSpaceDN w:val="0"/>
        <w:adjustRightInd w:val="0"/>
        <w:spacing w:line="240" w:lineRule="auto"/>
        <w:ind w:firstLine="0"/>
        <w:rPr>
          <w:sz w:val="20"/>
          <w:szCs w:val="20"/>
        </w:rPr>
      </w:pPr>
      <w:r w:rsidRPr="00474B48">
        <w:rPr>
          <w:rFonts w:eastAsia="Calibri"/>
          <w:sz w:val="20"/>
          <w:szCs w:val="20"/>
          <w:lang w:eastAsia="ar-SA"/>
        </w:rPr>
        <w:t>«</w:t>
      </w:r>
      <w:r>
        <w:rPr>
          <w:rFonts w:eastAsia="Calibri"/>
          <w:sz w:val="20"/>
          <w:szCs w:val="20"/>
          <w:lang w:eastAsia="ar-SA"/>
        </w:rPr>
        <w:t xml:space="preserve"> </w:t>
      </w:r>
      <w:r w:rsidRPr="00474B48">
        <w:rPr>
          <w:sz w:val="20"/>
          <w:szCs w:val="20"/>
        </w:rPr>
        <w:t>Размеры окладов работников организации дополнительного образования</w:t>
      </w:r>
    </w:p>
    <w:p w:rsidR="00474B48" w:rsidRPr="00474B48" w:rsidRDefault="00474B48" w:rsidP="00474B48">
      <w:pPr>
        <w:autoSpaceDN w:val="0"/>
        <w:adjustRightInd w:val="0"/>
        <w:spacing w:line="240" w:lineRule="auto"/>
        <w:rPr>
          <w:sz w:val="20"/>
          <w:szCs w:val="20"/>
        </w:rPr>
      </w:pPr>
      <w:r w:rsidRPr="00474B48">
        <w:rPr>
          <w:sz w:val="20"/>
          <w:szCs w:val="20"/>
        </w:rPr>
        <w:t>Оклад заместителя руководителя, главного бухгалтера</w:t>
      </w:r>
    </w:p>
    <w:tbl>
      <w:tblPr>
        <w:tblStyle w:val="a5"/>
        <w:tblW w:w="5000" w:type="pct"/>
        <w:tblLook w:val="04A0" w:firstRow="1" w:lastRow="0" w:firstColumn="1" w:lastColumn="0" w:noHBand="0" w:noVBand="1"/>
      </w:tblPr>
      <w:tblGrid>
        <w:gridCol w:w="5310"/>
        <w:gridCol w:w="5310"/>
      </w:tblGrid>
      <w:tr w:rsidR="00474B48" w:rsidRPr="00474B48" w:rsidTr="00474B48">
        <w:tc>
          <w:tcPr>
            <w:tcW w:w="2500" w:type="pct"/>
          </w:tcPr>
          <w:p w:rsidR="00474B48" w:rsidRPr="00474B48" w:rsidRDefault="00474B48" w:rsidP="00474B48">
            <w:pPr>
              <w:autoSpaceDN w:val="0"/>
              <w:adjustRightInd w:val="0"/>
              <w:jc w:val="center"/>
              <w:rPr>
                <w:rFonts w:ascii="Times New Roman" w:hAnsi="Times New Roman"/>
                <w:szCs w:val="20"/>
              </w:rPr>
            </w:pPr>
            <w:r w:rsidRPr="00474B48">
              <w:rPr>
                <w:rFonts w:ascii="Times New Roman" w:hAnsi="Times New Roman"/>
                <w:szCs w:val="20"/>
              </w:rPr>
              <w:t>Наименование должности</w:t>
            </w:r>
          </w:p>
        </w:tc>
        <w:tc>
          <w:tcPr>
            <w:tcW w:w="2500" w:type="pct"/>
          </w:tcPr>
          <w:p w:rsidR="00474B48" w:rsidRPr="00474B48" w:rsidRDefault="00474B48" w:rsidP="00474B48">
            <w:pPr>
              <w:autoSpaceDN w:val="0"/>
              <w:adjustRightInd w:val="0"/>
              <w:jc w:val="center"/>
              <w:rPr>
                <w:rFonts w:ascii="Times New Roman" w:hAnsi="Times New Roman"/>
                <w:szCs w:val="20"/>
              </w:rPr>
            </w:pPr>
            <w:r w:rsidRPr="00474B48">
              <w:rPr>
                <w:rFonts w:ascii="Times New Roman" w:hAnsi="Times New Roman"/>
                <w:szCs w:val="20"/>
              </w:rPr>
              <w:t>Размер оклада, рублей</w:t>
            </w:r>
          </w:p>
        </w:tc>
      </w:tr>
      <w:tr w:rsidR="00474B48" w:rsidRPr="00474B48" w:rsidTr="00474B48">
        <w:tc>
          <w:tcPr>
            <w:tcW w:w="2500" w:type="pct"/>
          </w:tcPr>
          <w:p w:rsidR="00474B48" w:rsidRPr="00474B48" w:rsidRDefault="00474B48" w:rsidP="00474B48">
            <w:pPr>
              <w:autoSpaceDN w:val="0"/>
              <w:adjustRightInd w:val="0"/>
              <w:rPr>
                <w:rFonts w:ascii="Times New Roman" w:hAnsi="Times New Roman"/>
                <w:szCs w:val="20"/>
              </w:rPr>
            </w:pPr>
            <w:r w:rsidRPr="00474B48">
              <w:rPr>
                <w:rFonts w:ascii="Times New Roman" w:hAnsi="Times New Roman"/>
                <w:szCs w:val="20"/>
              </w:rPr>
              <w:t xml:space="preserve">Заместитель руководителя </w:t>
            </w:r>
          </w:p>
        </w:tc>
        <w:tc>
          <w:tcPr>
            <w:tcW w:w="2500" w:type="pct"/>
          </w:tcPr>
          <w:p w:rsidR="00474B48" w:rsidRPr="00474B48" w:rsidRDefault="00474B48" w:rsidP="00474B48">
            <w:pPr>
              <w:autoSpaceDN w:val="0"/>
              <w:adjustRightInd w:val="0"/>
              <w:jc w:val="center"/>
              <w:rPr>
                <w:rFonts w:ascii="Times New Roman" w:hAnsi="Times New Roman"/>
                <w:szCs w:val="20"/>
              </w:rPr>
            </w:pPr>
            <w:r w:rsidRPr="00474B48">
              <w:rPr>
                <w:rFonts w:ascii="Times New Roman" w:hAnsi="Times New Roman"/>
                <w:szCs w:val="20"/>
              </w:rPr>
              <w:t>11200</w:t>
            </w:r>
          </w:p>
        </w:tc>
      </w:tr>
      <w:tr w:rsidR="00474B48" w:rsidRPr="00474B48" w:rsidTr="00474B48">
        <w:tc>
          <w:tcPr>
            <w:tcW w:w="2500" w:type="pct"/>
          </w:tcPr>
          <w:p w:rsidR="00474B48" w:rsidRPr="00474B48" w:rsidRDefault="00474B48" w:rsidP="00474B48">
            <w:pPr>
              <w:autoSpaceDN w:val="0"/>
              <w:adjustRightInd w:val="0"/>
              <w:rPr>
                <w:rFonts w:ascii="Times New Roman" w:hAnsi="Times New Roman"/>
                <w:szCs w:val="20"/>
              </w:rPr>
            </w:pPr>
            <w:r w:rsidRPr="00474B48">
              <w:rPr>
                <w:rFonts w:ascii="Times New Roman" w:hAnsi="Times New Roman"/>
                <w:szCs w:val="20"/>
              </w:rPr>
              <w:t>Главный бухгалтер</w:t>
            </w:r>
          </w:p>
        </w:tc>
        <w:tc>
          <w:tcPr>
            <w:tcW w:w="2500" w:type="pct"/>
          </w:tcPr>
          <w:p w:rsidR="00474B48" w:rsidRPr="00474B48" w:rsidRDefault="00474B48" w:rsidP="00474B48">
            <w:pPr>
              <w:autoSpaceDN w:val="0"/>
              <w:adjustRightInd w:val="0"/>
              <w:jc w:val="center"/>
              <w:rPr>
                <w:rFonts w:ascii="Times New Roman" w:hAnsi="Times New Roman"/>
                <w:szCs w:val="20"/>
              </w:rPr>
            </w:pPr>
            <w:r w:rsidRPr="00474B48">
              <w:rPr>
                <w:rFonts w:ascii="Times New Roman" w:hAnsi="Times New Roman"/>
                <w:szCs w:val="20"/>
              </w:rPr>
              <w:t>8320</w:t>
            </w:r>
          </w:p>
        </w:tc>
      </w:tr>
    </w:tbl>
    <w:p w:rsidR="00474B48" w:rsidRPr="00474B48" w:rsidRDefault="00474B48" w:rsidP="00474B48">
      <w:pPr>
        <w:autoSpaceDN w:val="0"/>
        <w:adjustRightInd w:val="0"/>
        <w:spacing w:line="240" w:lineRule="auto"/>
        <w:jc w:val="center"/>
        <w:rPr>
          <w:sz w:val="20"/>
          <w:szCs w:val="20"/>
        </w:rPr>
      </w:pPr>
    </w:p>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lastRenderedPageBreak/>
        <w:t>Оклады по профессиональной квалификационной группе должностей</w:t>
      </w:r>
    </w:p>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рабочих первого уровня (№ 248н)</w:t>
      </w:r>
    </w:p>
    <w:p w:rsidR="00474B48" w:rsidRPr="00474B48" w:rsidRDefault="00474B48" w:rsidP="00474B48">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952"/>
        <w:gridCol w:w="4913"/>
        <w:gridCol w:w="2755"/>
      </w:tblGrid>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Наименование должностей по квалификационным уровням</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Размер оклада, рублей</w:t>
            </w:r>
          </w:p>
        </w:tc>
      </w:tr>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1</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2</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3</w:t>
            </w:r>
          </w:p>
        </w:tc>
      </w:tr>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1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rPr>
                <w:rFonts w:ascii="Times New Roman" w:hAnsi="Times New Roman" w:cs="Times New Roman"/>
              </w:rPr>
            </w:pPr>
            <w:r w:rsidRPr="00474B48">
              <w:rPr>
                <w:rFonts w:ascii="Times New Roman" w:hAnsi="Times New Roman" w:cs="Times New Roman"/>
              </w:rPr>
              <w:t>Уборщик производственных и служебных помещений</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5824</w:t>
            </w:r>
          </w:p>
        </w:tc>
      </w:tr>
    </w:tbl>
    <w:p w:rsidR="00474B48" w:rsidRPr="00474B48" w:rsidRDefault="00474B48" w:rsidP="00474B48">
      <w:pPr>
        <w:spacing w:line="240" w:lineRule="auto"/>
        <w:ind w:left="426"/>
        <w:rPr>
          <w:sz w:val="20"/>
          <w:szCs w:val="20"/>
        </w:rPr>
      </w:pPr>
    </w:p>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Оклады по профессиональной квалификационной группе должностей</w:t>
      </w:r>
    </w:p>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служащих третьего уровня (№ 247н)</w:t>
      </w:r>
    </w:p>
    <w:p w:rsidR="00474B48" w:rsidRPr="00474B48" w:rsidRDefault="00474B48" w:rsidP="00474B48">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952"/>
        <w:gridCol w:w="4913"/>
        <w:gridCol w:w="2755"/>
      </w:tblGrid>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Наименование должностей по квалификационным уровням</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Размер оклада, рублей</w:t>
            </w:r>
          </w:p>
        </w:tc>
      </w:tr>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1</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2</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3</w:t>
            </w:r>
          </w:p>
        </w:tc>
      </w:tr>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1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rPr>
                <w:rFonts w:ascii="Times New Roman" w:hAnsi="Times New Roman" w:cs="Times New Roman"/>
              </w:rPr>
            </w:pPr>
            <w:r w:rsidRPr="00474B48">
              <w:rPr>
                <w:rFonts w:ascii="Times New Roman" w:hAnsi="Times New Roman" w:cs="Times New Roman"/>
              </w:rPr>
              <w:t>Бухгалтер</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6344</w:t>
            </w:r>
          </w:p>
        </w:tc>
      </w:tr>
    </w:tbl>
    <w:p w:rsidR="00474B48" w:rsidRPr="00474B48" w:rsidRDefault="00474B48" w:rsidP="00474B48">
      <w:pPr>
        <w:spacing w:line="240" w:lineRule="auto"/>
        <w:ind w:left="426"/>
        <w:rPr>
          <w:sz w:val="20"/>
          <w:szCs w:val="20"/>
        </w:rPr>
      </w:pPr>
    </w:p>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Оклады по профессиональной квалификационной группе должностей</w:t>
      </w:r>
    </w:p>
    <w:p w:rsidR="00474B48" w:rsidRPr="00474B48" w:rsidRDefault="00474B48" w:rsidP="00474B48">
      <w:pPr>
        <w:pStyle w:val="ConsPlusNormal"/>
        <w:jc w:val="center"/>
        <w:rPr>
          <w:rFonts w:ascii="Times New Roman" w:hAnsi="Times New Roman" w:cs="Times New Roman"/>
        </w:rPr>
      </w:pPr>
      <w:r w:rsidRPr="00474B48">
        <w:rPr>
          <w:rFonts w:ascii="Times New Roman" w:hAnsi="Times New Roman" w:cs="Times New Roman"/>
        </w:rPr>
        <w:t>педагогических работников (№ 216н)</w:t>
      </w:r>
    </w:p>
    <w:p w:rsidR="00474B48" w:rsidRPr="00474B48" w:rsidRDefault="00474B48" w:rsidP="00474B48">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952"/>
        <w:gridCol w:w="4913"/>
        <w:gridCol w:w="2755"/>
      </w:tblGrid>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Наименование должностей по квалификационным уровням</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Размер оклада, рублей</w:t>
            </w:r>
          </w:p>
        </w:tc>
      </w:tr>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1</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2</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3</w:t>
            </w:r>
          </w:p>
        </w:tc>
      </w:tr>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1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rPr>
                <w:rFonts w:ascii="Times New Roman" w:hAnsi="Times New Roman" w:cs="Times New Roman"/>
              </w:rPr>
            </w:pPr>
            <w:r w:rsidRPr="00474B48">
              <w:rPr>
                <w:rFonts w:ascii="Times New Roman" w:hAnsi="Times New Roman" w:cs="Times New Roman"/>
              </w:rPr>
              <w:t>Инструктор по физической культуре</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7900</w:t>
            </w:r>
          </w:p>
        </w:tc>
      </w:tr>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2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rPr>
                <w:rFonts w:ascii="Times New Roman" w:hAnsi="Times New Roman" w:cs="Times New Roman"/>
              </w:rPr>
            </w:pPr>
            <w:r w:rsidRPr="00474B48">
              <w:rPr>
                <w:rFonts w:ascii="Times New Roman" w:hAnsi="Times New Roman" w:cs="Times New Roman"/>
              </w:rPr>
              <w:t>Концертмейстер, педагог дополнительного образования, тренер-преподаватель</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8100</w:t>
            </w:r>
          </w:p>
        </w:tc>
      </w:tr>
      <w:tr w:rsidR="00474B48" w:rsidRPr="00474B48" w:rsidTr="00474B48">
        <w:trPr>
          <w:trHeight w:val="20"/>
        </w:trPr>
        <w:tc>
          <w:tcPr>
            <w:tcW w:w="1390"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4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rPr>
                <w:rFonts w:ascii="Times New Roman" w:hAnsi="Times New Roman" w:cs="Times New Roman"/>
              </w:rPr>
            </w:pPr>
            <w:r w:rsidRPr="00474B48">
              <w:rPr>
                <w:rFonts w:ascii="Times New Roman" w:hAnsi="Times New Roman" w:cs="Times New Roman"/>
              </w:rPr>
              <w:t>Преподаватель</w:t>
            </w:r>
          </w:p>
        </w:tc>
        <w:tc>
          <w:tcPr>
            <w:tcW w:w="1297" w:type="pct"/>
            <w:tcBorders>
              <w:top w:val="single" w:sz="4" w:space="0" w:color="auto"/>
              <w:left w:val="single" w:sz="4" w:space="0" w:color="auto"/>
              <w:bottom w:val="single" w:sz="4" w:space="0" w:color="auto"/>
              <w:right w:val="single" w:sz="4" w:space="0" w:color="auto"/>
            </w:tcBorders>
          </w:tcPr>
          <w:p w:rsidR="00474B48" w:rsidRPr="00474B48" w:rsidRDefault="00474B48" w:rsidP="003B22D3">
            <w:pPr>
              <w:pStyle w:val="ConsPlusNormal"/>
              <w:jc w:val="center"/>
              <w:rPr>
                <w:rFonts w:ascii="Times New Roman" w:hAnsi="Times New Roman" w:cs="Times New Roman"/>
              </w:rPr>
            </w:pPr>
            <w:r w:rsidRPr="00474B48">
              <w:rPr>
                <w:rFonts w:ascii="Times New Roman" w:hAnsi="Times New Roman" w:cs="Times New Roman"/>
              </w:rPr>
              <w:t>8700</w:t>
            </w:r>
          </w:p>
        </w:tc>
      </w:tr>
    </w:tbl>
    <w:p w:rsidR="00474B48" w:rsidRPr="00474B48" w:rsidRDefault="00474B48" w:rsidP="00474B48">
      <w:pPr>
        <w:spacing w:line="240" w:lineRule="auto"/>
        <w:rPr>
          <w:sz w:val="20"/>
          <w:szCs w:val="20"/>
        </w:rPr>
      </w:pPr>
      <w:r w:rsidRPr="00474B48">
        <w:rPr>
          <w:sz w:val="20"/>
          <w:szCs w:val="20"/>
        </w:rPr>
        <w:t>».</w:t>
      </w:r>
    </w:p>
    <w:p w:rsidR="00474B48" w:rsidRPr="00474B48" w:rsidRDefault="00474B48" w:rsidP="00474B48">
      <w:pPr>
        <w:spacing w:line="240" w:lineRule="auto"/>
        <w:rPr>
          <w:bCs/>
          <w:sz w:val="20"/>
          <w:szCs w:val="20"/>
        </w:rPr>
      </w:pPr>
      <w:r w:rsidRPr="00474B48">
        <w:rPr>
          <w:rFonts w:eastAsia="Calibri"/>
          <w:sz w:val="20"/>
          <w:szCs w:val="20"/>
          <w:lang w:eastAsia="ar-SA"/>
        </w:rPr>
        <w:t>2.</w:t>
      </w:r>
      <w:r w:rsidRPr="00474B48">
        <w:rPr>
          <w:bCs/>
          <w:sz w:val="20"/>
          <w:szCs w:val="20"/>
        </w:rPr>
        <w:t xml:space="preserve"> Настоящее постановление подлежит официальному опубликованию.</w:t>
      </w:r>
    </w:p>
    <w:permEnd w:id="1683188148"/>
    <w:p w:rsidR="00474B48" w:rsidRPr="00474B48" w:rsidRDefault="00474B48" w:rsidP="00474B48">
      <w:pPr>
        <w:spacing w:line="240" w:lineRule="auto"/>
        <w:rPr>
          <w:sz w:val="20"/>
          <w:szCs w:val="20"/>
        </w:rPr>
      </w:pPr>
      <w:r w:rsidRPr="00474B48">
        <w:rPr>
          <w:bCs/>
          <w:sz w:val="20"/>
          <w:szCs w:val="20"/>
        </w:rPr>
        <w:t>3. Контроль за исполнением настоящего постановления оставляю за собой.</w:t>
      </w:r>
    </w:p>
    <w:p w:rsidR="00474B48" w:rsidRPr="00474B48" w:rsidRDefault="00474B48" w:rsidP="00474B48">
      <w:pPr>
        <w:tabs>
          <w:tab w:val="left" w:pos="4678"/>
        </w:tabs>
        <w:spacing w:line="240" w:lineRule="auto"/>
        <w:rPr>
          <w:sz w:val="20"/>
          <w:szCs w:val="20"/>
        </w:rPr>
      </w:pPr>
    </w:p>
    <w:tbl>
      <w:tblPr>
        <w:tblW w:w="10632" w:type="dxa"/>
        <w:tblBorders>
          <w:bottom w:val="single" w:sz="4" w:space="0" w:color="auto"/>
        </w:tblBorders>
        <w:tblLook w:val="04A0" w:firstRow="1" w:lastRow="0" w:firstColumn="1" w:lastColumn="0" w:noHBand="0" w:noVBand="1"/>
      </w:tblPr>
      <w:tblGrid>
        <w:gridCol w:w="4928"/>
        <w:gridCol w:w="1843"/>
        <w:gridCol w:w="3861"/>
      </w:tblGrid>
      <w:tr w:rsidR="00474B48" w:rsidRPr="00474B48" w:rsidTr="00474B48">
        <w:tc>
          <w:tcPr>
            <w:tcW w:w="4928" w:type="dxa"/>
            <w:hideMark/>
          </w:tcPr>
          <w:p w:rsidR="00474B48" w:rsidRPr="00474B48" w:rsidRDefault="00474B48" w:rsidP="00474B48">
            <w:pPr>
              <w:tabs>
                <w:tab w:val="left" w:pos="4678"/>
              </w:tabs>
              <w:spacing w:line="240" w:lineRule="auto"/>
              <w:ind w:firstLine="0"/>
              <w:rPr>
                <w:sz w:val="20"/>
                <w:szCs w:val="20"/>
              </w:rPr>
            </w:pPr>
            <w:r w:rsidRPr="00474B48">
              <w:rPr>
                <w:sz w:val="20"/>
                <w:szCs w:val="20"/>
              </w:rPr>
              <w:t>Глава администрации</w:t>
            </w:r>
          </w:p>
          <w:p w:rsidR="00474B48" w:rsidRPr="00474B48" w:rsidRDefault="00474B48" w:rsidP="00474B48">
            <w:pPr>
              <w:tabs>
                <w:tab w:val="left" w:pos="4678"/>
              </w:tabs>
              <w:spacing w:line="240" w:lineRule="auto"/>
              <w:ind w:firstLine="0"/>
              <w:rPr>
                <w:sz w:val="20"/>
                <w:szCs w:val="20"/>
              </w:rPr>
            </w:pPr>
            <w:r w:rsidRPr="00474B48">
              <w:rPr>
                <w:sz w:val="20"/>
                <w:szCs w:val="20"/>
              </w:rPr>
              <w:t xml:space="preserve">муниципального района    </w:t>
            </w:r>
          </w:p>
        </w:tc>
        <w:tc>
          <w:tcPr>
            <w:tcW w:w="1843" w:type="dxa"/>
          </w:tcPr>
          <w:p w:rsidR="00474B48" w:rsidRPr="00474B48" w:rsidRDefault="00474B48" w:rsidP="00474B48">
            <w:pPr>
              <w:tabs>
                <w:tab w:val="left" w:pos="4678"/>
              </w:tabs>
              <w:spacing w:line="240" w:lineRule="auto"/>
              <w:rPr>
                <w:sz w:val="20"/>
                <w:szCs w:val="20"/>
              </w:rPr>
            </w:pPr>
          </w:p>
        </w:tc>
        <w:tc>
          <w:tcPr>
            <w:tcW w:w="3861" w:type="dxa"/>
          </w:tcPr>
          <w:p w:rsidR="00474B48" w:rsidRPr="00474B48" w:rsidRDefault="00474B48" w:rsidP="00474B48">
            <w:pPr>
              <w:tabs>
                <w:tab w:val="left" w:pos="4678"/>
              </w:tabs>
              <w:spacing w:line="240" w:lineRule="auto"/>
              <w:ind w:firstLine="0"/>
              <w:rPr>
                <w:sz w:val="20"/>
                <w:szCs w:val="20"/>
              </w:rPr>
            </w:pPr>
          </w:p>
          <w:p w:rsidR="00474B48" w:rsidRPr="00474B48" w:rsidRDefault="00474B48" w:rsidP="00474B48">
            <w:pPr>
              <w:tabs>
                <w:tab w:val="left" w:pos="4678"/>
              </w:tabs>
              <w:spacing w:line="240" w:lineRule="auto"/>
              <w:ind w:firstLine="0"/>
              <w:jc w:val="right"/>
              <w:rPr>
                <w:sz w:val="20"/>
                <w:szCs w:val="20"/>
              </w:rPr>
            </w:pPr>
            <w:r w:rsidRPr="00474B48">
              <w:rPr>
                <w:sz w:val="20"/>
                <w:szCs w:val="20"/>
              </w:rPr>
              <w:t xml:space="preserve">Р.В. Ефименко </w:t>
            </w:r>
          </w:p>
        </w:tc>
      </w:tr>
    </w:tbl>
    <w:p w:rsidR="009D74B5" w:rsidRDefault="009D74B5" w:rsidP="00474B48">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3464"/>
        <w:gridCol w:w="2628"/>
        <w:gridCol w:w="1680"/>
        <w:gridCol w:w="1512"/>
        <w:gridCol w:w="1346"/>
      </w:tblGrid>
      <w:tr w:rsidR="00126F80" w:rsidRPr="00126F80" w:rsidTr="00126F80">
        <w:trPr>
          <w:trHeight w:val="20"/>
        </w:trPr>
        <w:tc>
          <w:tcPr>
            <w:tcW w:w="5000" w:type="pct"/>
            <w:gridSpan w:val="5"/>
            <w:tcBorders>
              <w:top w:val="nil"/>
              <w:left w:val="nil"/>
              <w:bottom w:val="nil"/>
              <w:right w:val="nil"/>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 xml:space="preserve">Сведения о ходе исполнения бюджета Репьевского муниципального района                                                        </w:t>
            </w:r>
          </w:p>
        </w:tc>
      </w:tr>
      <w:tr w:rsidR="00126F80" w:rsidRPr="00126F80" w:rsidTr="00126F80">
        <w:trPr>
          <w:trHeight w:val="20"/>
        </w:trPr>
        <w:tc>
          <w:tcPr>
            <w:tcW w:w="5000" w:type="pct"/>
            <w:gridSpan w:val="5"/>
            <w:tcBorders>
              <w:top w:val="nil"/>
              <w:left w:val="nil"/>
              <w:bottom w:val="nil"/>
              <w:right w:val="nil"/>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на 01.02.2018 год</w:t>
            </w:r>
          </w:p>
        </w:tc>
      </w:tr>
      <w:tr w:rsidR="00126F80" w:rsidRPr="00126F80" w:rsidTr="00126F80">
        <w:trPr>
          <w:trHeight w:val="20"/>
        </w:trPr>
        <w:tc>
          <w:tcPr>
            <w:tcW w:w="2866" w:type="pct"/>
            <w:gridSpan w:val="2"/>
            <w:tcBorders>
              <w:top w:val="nil"/>
              <w:left w:val="nil"/>
              <w:bottom w:val="single" w:sz="4" w:space="0" w:color="auto"/>
              <w:right w:val="nil"/>
            </w:tcBorders>
            <w:shd w:val="clear" w:color="auto" w:fill="auto"/>
            <w:noWrap/>
            <w:vAlign w:val="bottom"/>
            <w:hideMark/>
          </w:tcPr>
          <w:p w:rsidR="00126F80" w:rsidRPr="00126F80" w:rsidRDefault="00126F80" w:rsidP="00126F80">
            <w:pPr>
              <w:spacing w:line="240" w:lineRule="auto"/>
              <w:ind w:firstLine="0"/>
              <w:jc w:val="center"/>
              <w:rPr>
                <w:sz w:val="20"/>
                <w:szCs w:val="20"/>
              </w:rPr>
            </w:pPr>
            <w:r w:rsidRPr="00126F80">
              <w:rPr>
                <w:sz w:val="20"/>
                <w:szCs w:val="20"/>
              </w:rPr>
              <w:t> </w:t>
            </w:r>
          </w:p>
        </w:tc>
        <w:tc>
          <w:tcPr>
            <w:tcW w:w="790" w:type="pct"/>
            <w:tcBorders>
              <w:top w:val="nil"/>
              <w:left w:val="nil"/>
              <w:bottom w:val="nil"/>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c>
          <w:tcPr>
            <w:tcW w:w="711" w:type="pct"/>
            <w:tcBorders>
              <w:top w:val="nil"/>
              <w:left w:val="nil"/>
              <w:bottom w:val="nil"/>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c>
          <w:tcPr>
            <w:tcW w:w="632" w:type="pct"/>
            <w:tcBorders>
              <w:top w:val="nil"/>
              <w:left w:val="nil"/>
              <w:bottom w:val="nil"/>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Наименование показателя</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Код бюджетной классификации</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Уточненный план на 2018 год</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Исполнено на  01.02.2018</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Процент исполнения к уточненному плану за год</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1</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2</w:t>
            </w:r>
          </w:p>
        </w:tc>
        <w:tc>
          <w:tcPr>
            <w:tcW w:w="790"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4</w:t>
            </w:r>
          </w:p>
        </w:tc>
        <w:tc>
          <w:tcPr>
            <w:tcW w:w="632"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sz w:val="20"/>
                <w:szCs w:val="20"/>
              </w:rPr>
            </w:pPr>
            <w:r w:rsidRPr="00126F80">
              <w:rPr>
                <w:sz w:val="20"/>
                <w:szCs w:val="20"/>
              </w:rPr>
              <w:t>5</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Итого доходов</w:t>
            </w:r>
          </w:p>
        </w:tc>
        <w:tc>
          <w:tcPr>
            <w:tcW w:w="1236" w:type="pct"/>
            <w:tcBorders>
              <w:top w:val="nil"/>
              <w:left w:val="nil"/>
              <w:bottom w:val="single" w:sz="4" w:space="0" w:color="auto"/>
              <w:right w:val="single" w:sz="4"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 </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266849,2</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25388,6</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9,5</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Доходы  налоговые и неналоговые</w:t>
            </w:r>
          </w:p>
        </w:tc>
        <w:tc>
          <w:tcPr>
            <w:tcW w:w="1236" w:type="pct"/>
            <w:tcBorders>
              <w:top w:val="nil"/>
              <w:left w:val="nil"/>
              <w:bottom w:val="single" w:sz="4" w:space="0" w:color="auto"/>
              <w:right w:val="single" w:sz="4"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000 1 00 00000 00 0000 000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52326</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2361</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4,5</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Безвозмездные поступления</w:t>
            </w:r>
          </w:p>
        </w:tc>
        <w:tc>
          <w:tcPr>
            <w:tcW w:w="1236" w:type="pct"/>
            <w:tcBorders>
              <w:top w:val="nil"/>
              <w:left w:val="nil"/>
              <w:bottom w:val="single" w:sz="4" w:space="0" w:color="auto"/>
              <w:right w:val="single" w:sz="4"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000 2 00 00000 00 0000 000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214523,2</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23027,6</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10,7</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Итого  расходов</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 </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269273</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8430,2</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3,1</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Общегосударственные вопросы</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000 0100 0000000 000 000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38236,3</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582,9</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1,5</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Национальная безопасность и правоохранительная деятельность</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000 0300 0000000 000 000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100</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0,0</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lastRenderedPageBreak/>
              <w:t>Национальная экономика</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000 0400 0000000 000 000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9458,6</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8</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0,1</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Жилищно-коммунальное хозяйство</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000 0500 0000000 000 000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653</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0,0</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Образование</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000 0700 0000000 000 000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145447,7</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4663,8</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3,2</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Культура и кинематография</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000 0800 0000000 000 000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33859,6</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999,5</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3,0</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Социальная политика</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000 1000 0000000 000 000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9936,3</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342,5</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3,4</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Физическая культура и спорт</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000 1100 0000000 000 000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6974,5</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114,2</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1,6</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 xml:space="preserve">Обслуживание государственного и муниципального долга </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000 1300 0000000 000 000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100</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0,0</w:t>
            </w:r>
          </w:p>
        </w:tc>
      </w:tr>
      <w:tr w:rsidR="00126F80" w:rsidRPr="00126F80" w:rsidTr="00126F80">
        <w:trPr>
          <w:trHeight w:val="20"/>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rPr>
                <w:bCs/>
                <w:sz w:val="20"/>
                <w:szCs w:val="20"/>
              </w:rPr>
            </w:pPr>
            <w:r w:rsidRPr="00126F80">
              <w:rPr>
                <w:bCs/>
                <w:sz w:val="20"/>
                <w:szCs w:val="20"/>
              </w:rPr>
              <w:t>Межбюджетные трансферты бюджетам субъектов Российской Федерации и муниципальных образований общего характера</w:t>
            </w:r>
          </w:p>
        </w:tc>
        <w:tc>
          <w:tcPr>
            <w:tcW w:w="1236" w:type="pct"/>
            <w:tcBorders>
              <w:top w:val="nil"/>
              <w:left w:val="nil"/>
              <w:bottom w:val="single" w:sz="4" w:space="0" w:color="auto"/>
              <w:right w:val="single" w:sz="4" w:space="0" w:color="auto"/>
            </w:tcBorders>
            <w:shd w:val="clear" w:color="auto" w:fill="auto"/>
            <w:vAlign w:val="center"/>
            <w:hideMark/>
          </w:tcPr>
          <w:p w:rsidR="00126F80" w:rsidRPr="00126F80" w:rsidRDefault="00126F80" w:rsidP="00126F80">
            <w:pPr>
              <w:spacing w:line="240" w:lineRule="auto"/>
              <w:ind w:firstLine="0"/>
              <w:jc w:val="center"/>
              <w:rPr>
                <w:bCs/>
                <w:sz w:val="20"/>
                <w:szCs w:val="20"/>
              </w:rPr>
            </w:pPr>
            <w:r w:rsidRPr="00126F80">
              <w:rPr>
                <w:bCs/>
                <w:sz w:val="20"/>
                <w:szCs w:val="20"/>
              </w:rPr>
              <w:t>000 1400 0000000 000 000</w:t>
            </w:r>
          </w:p>
        </w:tc>
        <w:tc>
          <w:tcPr>
            <w:tcW w:w="790"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24507</w:t>
            </w:r>
          </w:p>
        </w:tc>
        <w:tc>
          <w:tcPr>
            <w:tcW w:w="711"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1719,3</w:t>
            </w:r>
          </w:p>
        </w:tc>
        <w:tc>
          <w:tcPr>
            <w:tcW w:w="632" w:type="pct"/>
            <w:tcBorders>
              <w:top w:val="nil"/>
              <w:left w:val="nil"/>
              <w:bottom w:val="single" w:sz="8" w:space="0" w:color="auto"/>
              <w:right w:val="single" w:sz="8" w:space="0" w:color="auto"/>
            </w:tcBorders>
            <w:shd w:val="clear" w:color="auto" w:fill="auto"/>
            <w:vAlign w:val="bottom"/>
            <w:hideMark/>
          </w:tcPr>
          <w:p w:rsidR="00126F80" w:rsidRPr="00126F80" w:rsidRDefault="00126F80" w:rsidP="00126F80">
            <w:pPr>
              <w:spacing w:line="240" w:lineRule="auto"/>
              <w:ind w:firstLine="0"/>
              <w:jc w:val="center"/>
              <w:rPr>
                <w:bCs/>
                <w:sz w:val="20"/>
                <w:szCs w:val="20"/>
              </w:rPr>
            </w:pPr>
            <w:r w:rsidRPr="00126F80">
              <w:rPr>
                <w:bCs/>
                <w:sz w:val="20"/>
                <w:szCs w:val="20"/>
              </w:rPr>
              <w:t>7,0</w:t>
            </w:r>
          </w:p>
        </w:tc>
      </w:tr>
      <w:tr w:rsidR="00126F80" w:rsidRPr="00126F80" w:rsidTr="00C03E37">
        <w:trPr>
          <w:trHeight w:val="20"/>
        </w:trPr>
        <w:tc>
          <w:tcPr>
            <w:tcW w:w="1630" w:type="pct"/>
            <w:tcBorders>
              <w:top w:val="nil"/>
              <w:left w:val="nil"/>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c>
          <w:tcPr>
            <w:tcW w:w="1236" w:type="pct"/>
            <w:tcBorders>
              <w:top w:val="nil"/>
              <w:left w:val="nil"/>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c>
          <w:tcPr>
            <w:tcW w:w="790" w:type="pct"/>
            <w:tcBorders>
              <w:top w:val="nil"/>
              <w:left w:val="nil"/>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c>
          <w:tcPr>
            <w:tcW w:w="711" w:type="pct"/>
            <w:tcBorders>
              <w:top w:val="nil"/>
              <w:left w:val="nil"/>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c>
          <w:tcPr>
            <w:tcW w:w="632" w:type="pct"/>
            <w:tcBorders>
              <w:top w:val="nil"/>
              <w:left w:val="nil"/>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r>
      <w:tr w:rsidR="00126F80" w:rsidRPr="00126F80" w:rsidTr="00C03E37">
        <w:trPr>
          <w:trHeight w:val="20"/>
        </w:trPr>
        <w:tc>
          <w:tcPr>
            <w:tcW w:w="2866" w:type="pct"/>
            <w:gridSpan w:val="2"/>
            <w:tcBorders>
              <w:top w:val="nil"/>
              <w:left w:val="nil"/>
              <w:bottom w:val="single" w:sz="4" w:space="0" w:color="auto"/>
              <w:right w:val="nil"/>
            </w:tcBorders>
            <w:shd w:val="clear" w:color="auto" w:fill="auto"/>
            <w:noWrap/>
            <w:vAlign w:val="bottom"/>
            <w:hideMark/>
          </w:tcPr>
          <w:p w:rsidR="00126F80" w:rsidRPr="00126F80" w:rsidRDefault="00126F80" w:rsidP="00126F80">
            <w:pPr>
              <w:spacing w:line="240" w:lineRule="auto"/>
              <w:ind w:firstLine="0"/>
              <w:rPr>
                <w:bCs/>
                <w:sz w:val="20"/>
                <w:szCs w:val="20"/>
              </w:rPr>
            </w:pPr>
            <w:r w:rsidRPr="00126F80">
              <w:rPr>
                <w:bCs/>
                <w:sz w:val="20"/>
                <w:szCs w:val="20"/>
              </w:rPr>
              <w:t xml:space="preserve">И.о. руководителя Отдела финансов                                         </w:t>
            </w:r>
          </w:p>
        </w:tc>
        <w:tc>
          <w:tcPr>
            <w:tcW w:w="790" w:type="pct"/>
            <w:tcBorders>
              <w:top w:val="nil"/>
              <w:left w:val="nil"/>
              <w:bottom w:val="single" w:sz="4" w:space="0" w:color="auto"/>
              <w:right w:val="nil"/>
            </w:tcBorders>
            <w:shd w:val="clear" w:color="auto" w:fill="auto"/>
            <w:noWrap/>
            <w:vAlign w:val="bottom"/>
            <w:hideMark/>
          </w:tcPr>
          <w:p w:rsidR="00126F80" w:rsidRPr="00126F80" w:rsidRDefault="00126F80" w:rsidP="00126F80">
            <w:pPr>
              <w:spacing w:line="240" w:lineRule="auto"/>
              <w:ind w:firstLine="0"/>
              <w:rPr>
                <w:bCs/>
                <w:sz w:val="20"/>
                <w:szCs w:val="20"/>
              </w:rPr>
            </w:pPr>
            <w:r w:rsidRPr="00126F80">
              <w:rPr>
                <w:bCs/>
                <w:sz w:val="20"/>
                <w:szCs w:val="20"/>
              </w:rPr>
              <w:t>Г.В.Шиленко</w:t>
            </w:r>
          </w:p>
        </w:tc>
        <w:tc>
          <w:tcPr>
            <w:tcW w:w="711" w:type="pct"/>
            <w:tcBorders>
              <w:top w:val="nil"/>
              <w:left w:val="nil"/>
              <w:bottom w:val="single" w:sz="4" w:space="0" w:color="auto"/>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c>
          <w:tcPr>
            <w:tcW w:w="632" w:type="pct"/>
            <w:tcBorders>
              <w:top w:val="nil"/>
              <w:left w:val="nil"/>
              <w:bottom w:val="single" w:sz="4" w:space="0" w:color="auto"/>
              <w:right w:val="nil"/>
            </w:tcBorders>
            <w:shd w:val="clear" w:color="auto" w:fill="auto"/>
            <w:noWrap/>
            <w:vAlign w:val="bottom"/>
            <w:hideMark/>
          </w:tcPr>
          <w:p w:rsidR="00126F80" w:rsidRPr="00126F80" w:rsidRDefault="00126F80" w:rsidP="00126F80">
            <w:pPr>
              <w:spacing w:line="240" w:lineRule="auto"/>
              <w:ind w:firstLine="0"/>
              <w:rPr>
                <w:sz w:val="20"/>
                <w:szCs w:val="20"/>
              </w:rPr>
            </w:pPr>
          </w:p>
        </w:tc>
      </w:tr>
    </w:tbl>
    <w:p w:rsidR="00126F80" w:rsidRPr="00126F80" w:rsidRDefault="00126F80" w:rsidP="00126F80">
      <w:pPr>
        <w:spacing w:line="240" w:lineRule="auto"/>
        <w:ind w:left="-709"/>
        <w:rPr>
          <w:sz w:val="20"/>
          <w:szCs w:val="20"/>
        </w:rPr>
      </w:pPr>
    </w:p>
    <w:tbl>
      <w:tblPr>
        <w:tblW w:w="5000" w:type="pct"/>
        <w:tblLook w:val="04A0" w:firstRow="1" w:lastRow="0" w:firstColumn="1" w:lastColumn="0" w:noHBand="0" w:noVBand="1"/>
      </w:tblPr>
      <w:tblGrid>
        <w:gridCol w:w="3865"/>
        <w:gridCol w:w="2898"/>
        <w:gridCol w:w="1367"/>
        <w:gridCol w:w="1159"/>
        <w:gridCol w:w="1341"/>
      </w:tblGrid>
      <w:tr w:rsidR="00C03E37" w:rsidRPr="00C03E37" w:rsidTr="00C03E37">
        <w:trPr>
          <w:trHeight w:val="20"/>
        </w:trPr>
        <w:tc>
          <w:tcPr>
            <w:tcW w:w="5000" w:type="pct"/>
            <w:gridSpan w:val="5"/>
            <w:tcBorders>
              <w:top w:val="nil"/>
              <w:left w:val="nil"/>
              <w:bottom w:val="nil"/>
              <w:right w:val="nil"/>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 xml:space="preserve">Сведения о ходе исполнения бюджета Репьевского муниципального района                                                        </w:t>
            </w:r>
          </w:p>
        </w:tc>
      </w:tr>
      <w:tr w:rsidR="00C03E37" w:rsidRPr="00C03E37" w:rsidTr="00C03E37">
        <w:trPr>
          <w:trHeight w:val="20"/>
        </w:trPr>
        <w:tc>
          <w:tcPr>
            <w:tcW w:w="5000" w:type="pct"/>
            <w:gridSpan w:val="5"/>
            <w:tcBorders>
              <w:top w:val="nil"/>
              <w:left w:val="nil"/>
              <w:bottom w:val="nil"/>
              <w:right w:val="nil"/>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на 01.03.2018 год</w:t>
            </w:r>
          </w:p>
        </w:tc>
      </w:tr>
      <w:tr w:rsidR="00C03E37" w:rsidRPr="00C03E37" w:rsidTr="00C03E37">
        <w:trPr>
          <w:trHeight w:val="20"/>
        </w:trPr>
        <w:tc>
          <w:tcPr>
            <w:tcW w:w="3303" w:type="pct"/>
            <w:gridSpan w:val="2"/>
            <w:tcBorders>
              <w:top w:val="nil"/>
              <w:left w:val="nil"/>
              <w:bottom w:val="single" w:sz="4" w:space="0" w:color="auto"/>
              <w:right w:val="nil"/>
            </w:tcBorders>
            <w:shd w:val="clear" w:color="auto" w:fill="auto"/>
            <w:noWrap/>
            <w:vAlign w:val="bottom"/>
            <w:hideMark/>
          </w:tcPr>
          <w:p w:rsidR="00C03E37" w:rsidRPr="00C03E37" w:rsidRDefault="00C03E37" w:rsidP="00C03E37">
            <w:pPr>
              <w:spacing w:line="240" w:lineRule="auto"/>
              <w:ind w:firstLine="0"/>
              <w:jc w:val="center"/>
              <w:rPr>
                <w:sz w:val="20"/>
                <w:szCs w:val="20"/>
              </w:rPr>
            </w:pPr>
            <w:r w:rsidRPr="00C03E37">
              <w:rPr>
                <w:sz w:val="20"/>
                <w:szCs w:val="20"/>
              </w:rPr>
              <w:t> </w:t>
            </w:r>
          </w:p>
        </w:tc>
        <w:tc>
          <w:tcPr>
            <w:tcW w:w="600" w:type="pct"/>
            <w:tcBorders>
              <w:top w:val="nil"/>
              <w:left w:val="nil"/>
              <w:bottom w:val="nil"/>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c>
          <w:tcPr>
            <w:tcW w:w="509" w:type="pct"/>
            <w:tcBorders>
              <w:top w:val="nil"/>
              <w:left w:val="nil"/>
              <w:bottom w:val="nil"/>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c>
          <w:tcPr>
            <w:tcW w:w="588" w:type="pct"/>
            <w:tcBorders>
              <w:top w:val="nil"/>
              <w:left w:val="nil"/>
              <w:bottom w:val="nil"/>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Наименование показателя</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Код бюджетной классификации</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Уточненный план на 2018 год</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Исполнено на  01.03.2018</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Процент исполнения к уточненному плану за год</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1</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2</w:t>
            </w:r>
          </w:p>
        </w:tc>
        <w:tc>
          <w:tcPr>
            <w:tcW w:w="600"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3</w:t>
            </w:r>
          </w:p>
        </w:tc>
        <w:tc>
          <w:tcPr>
            <w:tcW w:w="509"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4</w:t>
            </w:r>
          </w:p>
        </w:tc>
        <w:tc>
          <w:tcPr>
            <w:tcW w:w="588"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sz w:val="20"/>
                <w:szCs w:val="20"/>
              </w:rPr>
            </w:pPr>
            <w:r w:rsidRPr="00C03E37">
              <w:rPr>
                <w:sz w:val="20"/>
                <w:szCs w:val="20"/>
              </w:rPr>
              <w:t>5</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Итого доходов</w:t>
            </w:r>
          </w:p>
        </w:tc>
        <w:tc>
          <w:tcPr>
            <w:tcW w:w="1424" w:type="pct"/>
            <w:tcBorders>
              <w:top w:val="nil"/>
              <w:left w:val="nil"/>
              <w:bottom w:val="single" w:sz="4" w:space="0" w:color="auto"/>
              <w:right w:val="single" w:sz="4"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 </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282822,6</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45257,5</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16,0</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Доходы  налоговые и неналоговые</w:t>
            </w:r>
          </w:p>
        </w:tc>
        <w:tc>
          <w:tcPr>
            <w:tcW w:w="1424" w:type="pct"/>
            <w:tcBorders>
              <w:top w:val="nil"/>
              <w:left w:val="nil"/>
              <w:bottom w:val="single" w:sz="4" w:space="0" w:color="auto"/>
              <w:right w:val="single" w:sz="4"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000 1 00 00000 00 0000 000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52326</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5520,4</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10,6</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Безвозмездные поступления</w:t>
            </w:r>
          </w:p>
        </w:tc>
        <w:tc>
          <w:tcPr>
            <w:tcW w:w="1424" w:type="pct"/>
            <w:tcBorders>
              <w:top w:val="nil"/>
              <w:left w:val="nil"/>
              <w:bottom w:val="single" w:sz="4" w:space="0" w:color="auto"/>
              <w:right w:val="single" w:sz="4"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000 2 00 00000 00 0000 000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230496,6</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39737,1</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17,2</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Итого  расходов</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 </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286072,2</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34828,8</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12,2</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Общегосударственные вопросы</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000 0100 0000000 000 000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38533,3</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3593,2</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9,3</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Национальная безопасность и правоохранительная деятельность</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000 0300 0000000 000 000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168,7</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0,0</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Национальная экономика</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000 0400 0000000 000 000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25142</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198,9</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0,8</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Жилищно-коммунальное хозяйство</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000 0500 0000000 000 000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653</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0,0</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Образование</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000 0700 0000000 000 000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145447,7</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20856,4</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14,3</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Культура и кинематография</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000 0800 0000000 000 000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34516,4</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4690,8</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13,6</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Социальная политика</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000 1000 0000000 000 000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9936,3</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1275,4</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12,8</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Физическая культура и спорт</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000 1100 0000000 000 000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6974,5</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1317,2</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18,9</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 xml:space="preserve">Обслуживание государственного и муниципального долга </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000 1300 0000000 000 000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100</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0,0</w:t>
            </w:r>
          </w:p>
        </w:tc>
      </w:tr>
      <w:tr w:rsidR="00C03E37" w:rsidRPr="00C03E37" w:rsidTr="00C03E37">
        <w:trPr>
          <w:trHeight w:val="20"/>
        </w:trPr>
        <w:tc>
          <w:tcPr>
            <w:tcW w:w="1879" w:type="pct"/>
            <w:tcBorders>
              <w:top w:val="nil"/>
              <w:left w:val="single" w:sz="4" w:space="0" w:color="auto"/>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rPr>
                <w:bCs/>
                <w:sz w:val="20"/>
                <w:szCs w:val="20"/>
              </w:rPr>
            </w:pPr>
            <w:r w:rsidRPr="00C03E37">
              <w:rPr>
                <w:bCs/>
                <w:sz w:val="20"/>
                <w:szCs w:val="20"/>
              </w:rPr>
              <w:t>Межбюджетные трансферты бюджетам субъектов Российской Федерации и муниципальных образований общего характера</w:t>
            </w:r>
          </w:p>
        </w:tc>
        <w:tc>
          <w:tcPr>
            <w:tcW w:w="1424" w:type="pct"/>
            <w:tcBorders>
              <w:top w:val="nil"/>
              <w:left w:val="nil"/>
              <w:bottom w:val="single" w:sz="4" w:space="0" w:color="auto"/>
              <w:right w:val="single" w:sz="4" w:space="0" w:color="auto"/>
            </w:tcBorders>
            <w:shd w:val="clear" w:color="auto" w:fill="auto"/>
            <w:vAlign w:val="center"/>
            <w:hideMark/>
          </w:tcPr>
          <w:p w:rsidR="00C03E37" w:rsidRPr="00C03E37" w:rsidRDefault="00C03E37" w:rsidP="00C03E37">
            <w:pPr>
              <w:spacing w:line="240" w:lineRule="auto"/>
              <w:ind w:firstLine="0"/>
              <w:jc w:val="center"/>
              <w:rPr>
                <w:bCs/>
                <w:sz w:val="20"/>
                <w:szCs w:val="20"/>
              </w:rPr>
            </w:pPr>
            <w:r w:rsidRPr="00C03E37">
              <w:rPr>
                <w:bCs/>
                <w:sz w:val="20"/>
                <w:szCs w:val="20"/>
              </w:rPr>
              <w:t>000 1400 0000000 000 000</w:t>
            </w:r>
          </w:p>
        </w:tc>
        <w:tc>
          <w:tcPr>
            <w:tcW w:w="600"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24600,3</w:t>
            </w:r>
          </w:p>
        </w:tc>
        <w:tc>
          <w:tcPr>
            <w:tcW w:w="509"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2896,9</w:t>
            </w:r>
          </w:p>
        </w:tc>
        <w:tc>
          <w:tcPr>
            <w:tcW w:w="588" w:type="pct"/>
            <w:tcBorders>
              <w:top w:val="nil"/>
              <w:left w:val="nil"/>
              <w:bottom w:val="single" w:sz="8" w:space="0" w:color="auto"/>
              <w:right w:val="single" w:sz="8" w:space="0" w:color="auto"/>
            </w:tcBorders>
            <w:shd w:val="clear" w:color="auto" w:fill="auto"/>
            <w:vAlign w:val="bottom"/>
            <w:hideMark/>
          </w:tcPr>
          <w:p w:rsidR="00C03E37" w:rsidRPr="00C03E37" w:rsidRDefault="00C03E37" w:rsidP="00C03E37">
            <w:pPr>
              <w:spacing w:line="240" w:lineRule="auto"/>
              <w:ind w:firstLine="0"/>
              <w:jc w:val="center"/>
              <w:rPr>
                <w:bCs/>
                <w:sz w:val="20"/>
                <w:szCs w:val="20"/>
              </w:rPr>
            </w:pPr>
            <w:r w:rsidRPr="00C03E37">
              <w:rPr>
                <w:bCs/>
                <w:sz w:val="20"/>
                <w:szCs w:val="20"/>
              </w:rPr>
              <w:t>11,8</w:t>
            </w:r>
          </w:p>
        </w:tc>
      </w:tr>
      <w:tr w:rsidR="00C03E37" w:rsidRPr="00C03E37" w:rsidTr="00C03E37">
        <w:trPr>
          <w:trHeight w:val="20"/>
        </w:trPr>
        <w:tc>
          <w:tcPr>
            <w:tcW w:w="1879" w:type="pct"/>
            <w:tcBorders>
              <w:top w:val="nil"/>
              <w:left w:val="nil"/>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c>
          <w:tcPr>
            <w:tcW w:w="1424" w:type="pct"/>
            <w:tcBorders>
              <w:top w:val="nil"/>
              <w:left w:val="nil"/>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c>
          <w:tcPr>
            <w:tcW w:w="600" w:type="pct"/>
            <w:tcBorders>
              <w:top w:val="nil"/>
              <w:left w:val="nil"/>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c>
          <w:tcPr>
            <w:tcW w:w="509" w:type="pct"/>
            <w:tcBorders>
              <w:top w:val="nil"/>
              <w:left w:val="nil"/>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c>
          <w:tcPr>
            <w:tcW w:w="588" w:type="pct"/>
            <w:tcBorders>
              <w:top w:val="nil"/>
              <w:left w:val="nil"/>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r>
      <w:tr w:rsidR="00C03E37" w:rsidRPr="00C03E37" w:rsidTr="00C03E37">
        <w:trPr>
          <w:trHeight w:val="20"/>
        </w:trPr>
        <w:tc>
          <w:tcPr>
            <w:tcW w:w="3303" w:type="pct"/>
            <w:gridSpan w:val="2"/>
            <w:tcBorders>
              <w:top w:val="nil"/>
              <w:left w:val="nil"/>
              <w:bottom w:val="single" w:sz="4" w:space="0" w:color="auto"/>
              <w:right w:val="nil"/>
            </w:tcBorders>
            <w:shd w:val="clear" w:color="auto" w:fill="auto"/>
            <w:noWrap/>
            <w:vAlign w:val="bottom"/>
            <w:hideMark/>
          </w:tcPr>
          <w:p w:rsidR="00C03E37" w:rsidRPr="00C03E37" w:rsidRDefault="00C03E37" w:rsidP="00C03E37">
            <w:pPr>
              <w:spacing w:line="240" w:lineRule="auto"/>
              <w:ind w:firstLine="0"/>
              <w:rPr>
                <w:bCs/>
                <w:sz w:val="20"/>
                <w:szCs w:val="20"/>
              </w:rPr>
            </w:pPr>
            <w:r w:rsidRPr="00C03E37">
              <w:rPr>
                <w:bCs/>
                <w:sz w:val="20"/>
                <w:szCs w:val="20"/>
              </w:rPr>
              <w:t xml:space="preserve">И.о. руководителя Отдела финансов                                           </w:t>
            </w:r>
          </w:p>
        </w:tc>
        <w:tc>
          <w:tcPr>
            <w:tcW w:w="600" w:type="pct"/>
            <w:tcBorders>
              <w:top w:val="nil"/>
              <w:left w:val="nil"/>
              <w:bottom w:val="single" w:sz="4" w:space="0" w:color="auto"/>
              <w:right w:val="nil"/>
            </w:tcBorders>
            <w:shd w:val="clear" w:color="auto" w:fill="auto"/>
            <w:noWrap/>
            <w:vAlign w:val="bottom"/>
            <w:hideMark/>
          </w:tcPr>
          <w:p w:rsidR="00C03E37" w:rsidRPr="00C03E37" w:rsidRDefault="00C03E37" w:rsidP="00C03E37">
            <w:pPr>
              <w:spacing w:line="240" w:lineRule="auto"/>
              <w:ind w:firstLine="0"/>
              <w:rPr>
                <w:bCs/>
                <w:sz w:val="20"/>
                <w:szCs w:val="20"/>
              </w:rPr>
            </w:pPr>
            <w:r w:rsidRPr="00C03E37">
              <w:rPr>
                <w:bCs/>
                <w:sz w:val="20"/>
                <w:szCs w:val="20"/>
              </w:rPr>
              <w:t>Г.В.Шиленко</w:t>
            </w:r>
          </w:p>
        </w:tc>
        <w:tc>
          <w:tcPr>
            <w:tcW w:w="509" w:type="pct"/>
            <w:tcBorders>
              <w:top w:val="nil"/>
              <w:left w:val="nil"/>
              <w:bottom w:val="single" w:sz="4" w:space="0" w:color="auto"/>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c>
          <w:tcPr>
            <w:tcW w:w="588" w:type="pct"/>
            <w:tcBorders>
              <w:top w:val="nil"/>
              <w:left w:val="nil"/>
              <w:bottom w:val="single" w:sz="4" w:space="0" w:color="auto"/>
              <w:right w:val="nil"/>
            </w:tcBorders>
            <w:shd w:val="clear" w:color="auto" w:fill="auto"/>
            <w:noWrap/>
            <w:vAlign w:val="bottom"/>
            <w:hideMark/>
          </w:tcPr>
          <w:p w:rsidR="00C03E37" w:rsidRPr="00C03E37" w:rsidRDefault="00C03E37" w:rsidP="00C03E37">
            <w:pPr>
              <w:spacing w:line="240" w:lineRule="auto"/>
              <w:ind w:firstLine="0"/>
              <w:rPr>
                <w:sz w:val="20"/>
                <w:szCs w:val="20"/>
              </w:rPr>
            </w:pPr>
          </w:p>
        </w:tc>
      </w:tr>
    </w:tbl>
    <w:p w:rsidR="00474B48" w:rsidRDefault="00474B48" w:rsidP="00126F80">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648"/>
        <w:gridCol w:w="4226"/>
        <w:gridCol w:w="1918"/>
        <w:gridCol w:w="1918"/>
        <w:gridCol w:w="1920"/>
      </w:tblGrid>
      <w:tr w:rsidR="00A54DC8" w:rsidRPr="00A54DC8" w:rsidTr="00A54DC8">
        <w:trPr>
          <w:trHeight w:val="20"/>
        </w:trPr>
        <w:tc>
          <w:tcPr>
            <w:tcW w:w="305" w:type="pct"/>
            <w:tcBorders>
              <w:top w:val="nil"/>
              <w:left w:val="nil"/>
              <w:bottom w:val="nil"/>
              <w:right w:val="nil"/>
            </w:tcBorders>
            <w:shd w:val="clear" w:color="auto" w:fill="auto"/>
            <w:noWrap/>
            <w:vAlign w:val="bottom"/>
            <w:hideMark/>
          </w:tcPr>
          <w:p w:rsidR="00A54DC8" w:rsidRPr="00A54DC8" w:rsidRDefault="00A54DC8" w:rsidP="00A54DC8">
            <w:pPr>
              <w:spacing w:line="240" w:lineRule="auto"/>
              <w:ind w:firstLine="0"/>
              <w:rPr>
                <w:sz w:val="20"/>
                <w:szCs w:val="20"/>
              </w:rPr>
            </w:pPr>
          </w:p>
        </w:tc>
        <w:tc>
          <w:tcPr>
            <w:tcW w:w="4695" w:type="pct"/>
            <w:gridSpan w:val="4"/>
            <w:tcBorders>
              <w:top w:val="nil"/>
              <w:left w:val="nil"/>
              <w:bottom w:val="nil"/>
              <w:right w:val="nil"/>
            </w:tcBorders>
            <w:shd w:val="clear" w:color="auto" w:fill="auto"/>
            <w:vAlign w:val="center"/>
            <w:hideMark/>
          </w:tcPr>
          <w:p w:rsidR="00A54DC8" w:rsidRPr="00A54DC8" w:rsidRDefault="00A54DC8" w:rsidP="00A54DC8">
            <w:pPr>
              <w:spacing w:line="240" w:lineRule="auto"/>
              <w:ind w:firstLine="0"/>
              <w:jc w:val="center"/>
              <w:rPr>
                <w:sz w:val="20"/>
                <w:szCs w:val="20"/>
              </w:rPr>
            </w:pPr>
            <w:r w:rsidRPr="00A54DC8">
              <w:rPr>
                <w:sz w:val="20"/>
                <w:szCs w:val="20"/>
              </w:rPr>
              <w:t>Сведения о численности муниципальных служащих администрации Репьевского</w:t>
            </w:r>
            <w:r>
              <w:rPr>
                <w:sz w:val="20"/>
                <w:szCs w:val="20"/>
              </w:rPr>
              <w:t xml:space="preserve"> </w:t>
            </w:r>
            <w:r w:rsidRPr="00A54DC8">
              <w:rPr>
                <w:sz w:val="20"/>
                <w:szCs w:val="20"/>
              </w:rPr>
              <w:t xml:space="preserve">муниципального района и численности работников муниципальных учреждений </w:t>
            </w:r>
            <w:r w:rsidRPr="00A54DC8">
              <w:rPr>
                <w:sz w:val="20"/>
                <w:szCs w:val="20"/>
              </w:rPr>
              <w:br/>
              <w:t>на 01.04.2018 года</w:t>
            </w:r>
          </w:p>
        </w:tc>
      </w:tr>
      <w:tr w:rsidR="00A54DC8" w:rsidRPr="00A54DC8" w:rsidTr="00A54DC8">
        <w:trPr>
          <w:trHeight w:val="20"/>
        </w:trPr>
        <w:tc>
          <w:tcPr>
            <w:tcW w:w="229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54DC8" w:rsidRPr="00A54DC8" w:rsidRDefault="00A54DC8" w:rsidP="00A54DC8">
            <w:pPr>
              <w:spacing w:line="240" w:lineRule="auto"/>
              <w:ind w:firstLine="0"/>
              <w:jc w:val="center"/>
              <w:rPr>
                <w:sz w:val="20"/>
                <w:szCs w:val="20"/>
              </w:rPr>
            </w:pPr>
            <w:r w:rsidRPr="00A54DC8">
              <w:rPr>
                <w:sz w:val="20"/>
                <w:szCs w:val="20"/>
              </w:rPr>
              <w:t>Наименование категорий работников</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A54DC8" w:rsidRPr="00A54DC8" w:rsidRDefault="00A54DC8" w:rsidP="00A54DC8">
            <w:pPr>
              <w:spacing w:line="240" w:lineRule="auto"/>
              <w:ind w:firstLine="0"/>
              <w:jc w:val="center"/>
              <w:rPr>
                <w:sz w:val="20"/>
                <w:szCs w:val="20"/>
              </w:rPr>
            </w:pPr>
            <w:r w:rsidRPr="00A54DC8">
              <w:rPr>
                <w:sz w:val="20"/>
                <w:szCs w:val="20"/>
              </w:rPr>
              <w:t>Утверждено штатной численности, ед.</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A54DC8" w:rsidRPr="00A54DC8" w:rsidRDefault="00A54DC8" w:rsidP="00A54DC8">
            <w:pPr>
              <w:spacing w:line="240" w:lineRule="auto"/>
              <w:ind w:firstLine="0"/>
              <w:rPr>
                <w:sz w:val="20"/>
                <w:szCs w:val="20"/>
              </w:rPr>
            </w:pPr>
            <w:r w:rsidRPr="00A54DC8">
              <w:rPr>
                <w:sz w:val="20"/>
                <w:szCs w:val="20"/>
              </w:rPr>
              <w:t>Фактическая численность работников, чел.</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A54DC8" w:rsidRPr="00A54DC8" w:rsidRDefault="00A54DC8" w:rsidP="00A54DC8">
            <w:pPr>
              <w:spacing w:line="240" w:lineRule="auto"/>
              <w:ind w:firstLine="0"/>
              <w:rPr>
                <w:sz w:val="20"/>
                <w:szCs w:val="20"/>
              </w:rPr>
            </w:pPr>
            <w:r w:rsidRPr="00A54DC8">
              <w:rPr>
                <w:sz w:val="20"/>
                <w:szCs w:val="20"/>
              </w:rPr>
              <w:t>Фактические затраты на денежное содержание, тыс.рублей</w:t>
            </w:r>
          </w:p>
        </w:tc>
      </w:tr>
      <w:tr w:rsidR="00A54DC8" w:rsidRPr="00A54DC8" w:rsidTr="00A54DC8">
        <w:trPr>
          <w:trHeight w:val="20"/>
        </w:trPr>
        <w:tc>
          <w:tcPr>
            <w:tcW w:w="305" w:type="pct"/>
            <w:tcBorders>
              <w:top w:val="nil"/>
              <w:left w:val="single" w:sz="4" w:space="0" w:color="auto"/>
              <w:bottom w:val="single" w:sz="4" w:space="0" w:color="auto"/>
              <w:right w:val="single" w:sz="4" w:space="0" w:color="auto"/>
            </w:tcBorders>
            <w:shd w:val="clear" w:color="auto" w:fill="auto"/>
            <w:noWrap/>
            <w:vAlign w:val="bottom"/>
            <w:hideMark/>
          </w:tcPr>
          <w:p w:rsidR="00A54DC8" w:rsidRPr="00A54DC8" w:rsidRDefault="00A54DC8" w:rsidP="00A54DC8">
            <w:pPr>
              <w:spacing w:line="240" w:lineRule="auto"/>
              <w:ind w:firstLine="0"/>
              <w:jc w:val="right"/>
              <w:rPr>
                <w:sz w:val="20"/>
                <w:szCs w:val="20"/>
              </w:rPr>
            </w:pPr>
            <w:r w:rsidRPr="00A54DC8">
              <w:rPr>
                <w:sz w:val="20"/>
                <w:szCs w:val="20"/>
              </w:rPr>
              <w:t>1</w:t>
            </w:r>
          </w:p>
        </w:tc>
        <w:tc>
          <w:tcPr>
            <w:tcW w:w="1988" w:type="pct"/>
            <w:tcBorders>
              <w:top w:val="nil"/>
              <w:left w:val="nil"/>
              <w:bottom w:val="single" w:sz="4" w:space="0" w:color="auto"/>
              <w:right w:val="single" w:sz="4" w:space="0" w:color="auto"/>
            </w:tcBorders>
            <w:shd w:val="clear" w:color="auto" w:fill="auto"/>
            <w:vAlign w:val="bottom"/>
            <w:hideMark/>
          </w:tcPr>
          <w:p w:rsidR="00A54DC8" w:rsidRPr="00A54DC8" w:rsidRDefault="00A54DC8" w:rsidP="00A54DC8">
            <w:pPr>
              <w:spacing w:line="240" w:lineRule="auto"/>
              <w:ind w:firstLine="0"/>
              <w:rPr>
                <w:sz w:val="20"/>
                <w:szCs w:val="20"/>
              </w:rPr>
            </w:pPr>
            <w:r w:rsidRPr="00A54DC8">
              <w:rPr>
                <w:sz w:val="20"/>
                <w:szCs w:val="20"/>
              </w:rPr>
              <w:t>Администрация муниципального района и структурные подразделения</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54</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45</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2602,6</w:t>
            </w:r>
          </w:p>
        </w:tc>
      </w:tr>
      <w:tr w:rsidR="00A54DC8" w:rsidRPr="00A54DC8" w:rsidTr="00A54DC8">
        <w:trPr>
          <w:trHeight w:val="20"/>
        </w:trPr>
        <w:tc>
          <w:tcPr>
            <w:tcW w:w="305" w:type="pct"/>
            <w:tcBorders>
              <w:top w:val="nil"/>
              <w:left w:val="single" w:sz="4" w:space="0" w:color="auto"/>
              <w:bottom w:val="single" w:sz="4" w:space="0" w:color="auto"/>
              <w:right w:val="single" w:sz="4" w:space="0" w:color="auto"/>
            </w:tcBorders>
            <w:shd w:val="clear" w:color="auto" w:fill="auto"/>
            <w:noWrap/>
            <w:vAlign w:val="bottom"/>
            <w:hideMark/>
          </w:tcPr>
          <w:p w:rsidR="00A54DC8" w:rsidRPr="00A54DC8" w:rsidRDefault="00A54DC8" w:rsidP="00A54DC8">
            <w:pPr>
              <w:spacing w:line="240" w:lineRule="auto"/>
              <w:ind w:firstLine="0"/>
              <w:rPr>
                <w:sz w:val="20"/>
                <w:szCs w:val="20"/>
              </w:rPr>
            </w:pPr>
            <w:r w:rsidRPr="00A54DC8">
              <w:rPr>
                <w:sz w:val="20"/>
                <w:szCs w:val="20"/>
              </w:rPr>
              <w:t> </w:t>
            </w:r>
          </w:p>
        </w:tc>
        <w:tc>
          <w:tcPr>
            <w:tcW w:w="1988" w:type="pct"/>
            <w:tcBorders>
              <w:top w:val="nil"/>
              <w:left w:val="nil"/>
              <w:bottom w:val="single" w:sz="4" w:space="0" w:color="auto"/>
              <w:right w:val="single" w:sz="4" w:space="0" w:color="auto"/>
            </w:tcBorders>
            <w:shd w:val="clear" w:color="auto" w:fill="auto"/>
            <w:vAlign w:val="bottom"/>
            <w:hideMark/>
          </w:tcPr>
          <w:p w:rsidR="00A54DC8" w:rsidRPr="00A54DC8" w:rsidRDefault="00A54DC8" w:rsidP="00A54DC8">
            <w:pPr>
              <w:spacing w:line="240" w:lineRule="auto"/>
              <w:ind w:firstLine="0"/>
              <w:rPr>
                <w:sz w:val="20"/>
                <w:szCs w:val="20"/>
              </w:rPr>
            </w:pPr>
            <w:r w:rsidRPr="00A54DC8">
              <w:rPr>
                <w:sz w:val="20"/>
                <w:szCs w:val="20"/>
              </w:rPr>
              <w:t xml:space="preserve">в том числе муниципальные служащие </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34</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30</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1876,6</w:t>
            </w:r>
          </w:p>
        </w:tc>
      </w:tr>
      <w:tr w:rsidR="00A54DC8" w:rsidRPr="00A54DC8" w:rsidTr="00A54DC8">
        <w:trPr>
          <w:trHeight w:val="20"/>
        </w:trPr>
        <w:tc>
          <w:tcPr>
            <w:tcW w:w="305" w:type="pct"/>
            <w:tcBorders>
              <w:top w:val="nil"/>
              <w:left w:val="single" w:sz="4" w:space="0" w:color="auto"/>
              <w:bottom w:val="single" w:sz="4" w:space="0" w:color="auto"/>
              <w:right w:val="single" w:sz="4" w:space="0" w:color="auto"/>
            </w:tcBorders>
            <w:shd w:val="clear" w:color="auto" w:fill="auto"/>
            <w:noWrap/>
            <w:vAlign w:val="bottom"/>
            <w:hideMark/>
          </w:tcPr>
          <w:p w:rsidR="00A54DC8" w:rsidRPr="00A54DC8" w:rsidRDefault="00A54DC8" w:rsidP="00A54DC8">
            <w:pPr>
              <w:spacing w:line="240" w:lineRule="auto"/>
              <w:ind w:firstLine="0"/>
              <w:jc w:val="right"/>
              <w:rPr>
                <w:sz w:val="20"/>
                <w:szCs w:val="20"/>
              </w:rPr>
            </w:pPr>
            <w:r w:rsidRPr="00A54DC8">
              <w:rPr>
                <w:sz w:val="20"/>
                <w:szCs w:val="20"/>
              </w:rPr>
              <w:t>2</w:t>
            </w:r>
          </w:p>
        </w:tc>
        <w:tc>
          <w:tcPr>
            <w:tcW w:w="1988" w:type="pct"/>
            <w:tcBorders>
              <w:top w:val="nil"/>
              <w:left w:val="nil"/>
              <w:bottom w:val="single" w:sz="4" w:space="0" w:color="auto"/>
              <w:right w:val="single" w:sz="4" w:space="0" w:color="auto"/>
            </w:tcBorders>
            <w:shd w:val="clear" w:color="auto" w:fill="auto"/>
            <w:vAlign w:val="bottom"/>
            <w:hideMark/>
          </w:tcPr>
          <w:p w:rsidR="00A54DC8" w:rsidRPr="00A54DC8" w:rsidRDefault="00A54DC8" w:rsidP="00A54DC8">
            <w:pPr>
              <w:spacing w:line="240" w:lineRule="auto"/>
              <w:ind w:firstLine="0"/>
              <w:rPr>
                <w:sz w:val="20"/>
                <w:szCs w:val="20"/>
              </w:rPr>
            </w:pPr>
            <w:r w:rsidRPr="00A54DC8">
              <w:rPr>
                <w:sz w:val="20"/>
                <w:szCs w:val="20"/>
              </w:rPr>
              <w:t>Муниципальные учреждения (17 учреждений)</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547</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472</w:t>
            </w:r>
          </w:p>
        </w:tc>
        <w:tc>
          <w:tcPr>
            <w:tcW w:w="902" w:type="pct"/>
            <w:tcBorders>
              <w:top w:val="nil"/>
              <w:left w:val="nil"/>
              <w:bottom w:val="single" w:sz="8" w:space="0" w:color="auto"/>
              <w:right w:val="single" w:sz="8"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21514,1</w:t>
            </w:r>
          </w:p>
        </w:tc>
      </w:tr>
      <w:tr w:rsidR="00A54DC8" w:rsidRPr="00A54DC8" w:rsidTr="00A54DC8">
        <w:trPr>
          <w:trHeight w:val="20"/>
        </w:trPr>
        <w:tc>
          <w:tcPr>
            <w:tcW w:w="305" w:type="pct"/>
            <w:tcBorders>
              <w:top w:val="nil"/>
              <w:left w:val="single" w:sz="4" w:space="0" w:color="auto"/>
              <w:bottom w:val="single" w:sz="4" w:space="0" w:color="auto"/>
              <w:right w:val="single" w:sz="4" w:space="0" w:color="auto"/>
            </w:tcBorders>
            <w:shd w:val="clear" w:color="auto" w:fill="auto"/>
            <w:noWrap/>
            <w:vAlign w:val="bottom"/>
            <w:hideMark/>
          </w:tcPr>
          <w:p w:rsidR="00A54DC8" w:rsidRPr="00A54DC8" w:rsidRDefault="00A54DC8" w:rsidP="00A54DC8">
            <w:pPr>
              <w:spacing w:line="240" w:lineRule="auto"/>
              <w:ind w:firstLine="0"/>
              <w:rPr>
                <w:sz w:val="20"/>
                <w:szCs w:val="20"/>
              </w:rPr>
            </w:pPr>
            <w:r w:rsidRPr="00A54DC8">
              <w:rPr>
                <w:sz w:val="20"/>
                <w:szCs w:val="20"/>
              </w:rPr>
              <w:lastRenderedPageBreak/>
              <w:t> </w:t>
            </w:r>
          </w:p>
        </w:tc>
        <w:tc>
          <w:tcPr>
            <w:tcW w:w="1988" w:type="pct"/>
            <w:tcBorders>
              <w:top w:val="nil"/>
              <w:left w:val="nil"/>
              <w:bottom w:val="single" w:sz="4" w:space="0" w:color="auto"/>
              <w:right w:val="single" w:sz="4" w:space="0" w:color="auto"/>
            </w:tcBorders>
            <w:shd w:val="clear" w:color="auto" w:fill="auto"/>
            <w:vAlign w:val="bottom"/>
            <w:hideMark/>
          </w:tcPr>
          <w:p w:rsidR="00A54DC8" w:rsidRPr="00A54DC8" w:rsidRDefault="00A54DC8" w:rsidP="00A54DC8">
            <w:pPr>
              <w:spacing w:line="240" w:lineRule="auto"/>
              <w:ind w:firstLine="0"/>
              <w:rPr>
                <w:sz w:val="20"/>
                <w:szCs w:val="20"/>
              </w:rPr>
            </w:pPr>
            <w:r w:rsidRPr="00A54DC8">
              <w:rPr>
                <w:sz w:val="20"/>
                <w:szCs w:val="20"/>
              </w:rPr>
              <w:t>ИТОГО</w:t>
            </w:r>
          </w:p>
        </w:tc>
        <w:tc>
          <w:tcPr>
            <w:tcW w:w="902" w:type="pct"/>
            <w:tcBorders>
              <w:top w:val="single" w:sz="4" w:space="0" w:color="auto"/>
              <w:left w:val="nil"/>
              <w:bottom w:val="single" w:sz="4" w:space="0" w:color="auto"/>
              <w:right w:val="single" w:sz="4"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601,0</w:t>
            </w:r>
          </w:p>
        </w:tc>
        <w:tc>
          <w:tcPr>
            <w:tcW w:w="902" w:type="pct"/>
            <w:tcBorders>
              <w:top w:val="single" w:sz="4" w:space="0" w:color="auto"/>
              <w:left w:val="nil"/>
              <w:bottom w:val="single" w:sz="4" w:space="0" w:color="auto"/>
              <w:right w:val="single" w:sz="4"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517,0</w:t>
            </w:r>
          </w:p>
        </w:tc>
        <w:tc>
          <w:tcPr>
            <w:tcW w:w="902" w:type="pct"/>
            <w:tcBorders>
              <w:top w:val="single" w:sz="4" w:space="0" w:color="auto"/>
              <w:left w:val="nil"/>
              <w:bottom w:val="single" w:sz="4" w:space="0" w:color="auto"/>
              <w:right w:val="single" w:sz="4" w:space="0" w:color="auto"/>
            </w:tcBorders>
            <w:shd w:val="clear" w:color="auto" w:fill="auto"/>
            <w:vAlign w:val="bottom"/>
            <w:hideMark/>
          </w:tcPr>
          <w:p w:rsidR="00A54DC8" w:rsidRPr="00A54DC8" w:rsidRDefault="00A54DC8" w:rsidP="00A54DC8">
            <w:pPr>
              <w:spacing w:line="240" w:lineRule="auto"/>
              <w:ind w:firstLine="0"/>
              <w:jc w:val="right"/>
              <w:rPr>
                <w:sz w:val="20"/>
                <w:szCs w:val="20"/>
              </w:rPr>
            </w:pPr>
            <w:r w:rsidRPr="00A54DC8">
              <w:rPr>
                <w:sz w:val="20"/>
                <w:szCs w:val="20"/>
              </w:rPr>
              <w:t>24 116,7</w:t>
            </w:r>
          </w:p>
        </w:tc>
      </w:tr>
      <w:tr w:rsidR="00A54DC8" w:rsidRPr="00A54DC8" w:rsidTr="00A54DC8">
        <w:trPr>
          <w:trHeight w:val="20"/>
        </w:trPr>
        <w:tc>
          <w:tcPr>
            <w:tcW w:w="305" w:type="pct"/>
            <w:tcBorders>
              <w:top w:val="nil"/>
              <w:left w:val="nil"/>
              <w:bottom w:val="nil"/>
              <w:right w:val="nil"/>
            </w:tcBorders>
            <w:shd w:val="clear" w:color="auto" w:fill="auto"/>
            <w:noWrap/>
            <w:vAlign w:val="bottom"/>
            <w:hideMark/>
          </w:tcPr>
          <w:p w:rsidR="00A54DC8" w:rsidRPr="00A54DC8" w:rsidRDefault="00A54DC8" w:rsidP="00A54DC8">
            <w:pPr>
              <w:spacing w:line="240" w:lineRule="auto"/>
              <w:ind w:firstLine="0"/>
              <w:rPr>
                <w:sz w:val="20"/>
                <w:szCs w:val="20"/>
              </w:rPr>
            </w:pPr>
          </w:p>
        </w:tc>
        <w:tc>
          <w:tcPr>
            <w:tcW w:w="4695" w:type="pct"/>
            <w:gridSpan w:val="4"/>
            <w:tcBorders>
              <w:top w:val="single" w:sz="4" w:space="0" w:color="auto"/>
              <w:left w:val="nil"/>
              <w:bottom w:val="nil"/>
              <w:right w:val="nil"/>
            </w:tcBorders>
            <w:shd w:val="clear" w:color="auto" w:fill="auto"/>
            <w:noWrap/>
            <w:vAlign w:val="bottom"/>
            <w:hideMark/>
          </w:tcPr>
          <w:p w:rsidR="00A54DC8" w:rsidRPr="00A54DC8" w:rsidRDefault="00A54DC8" w:rsidP="00A54DC8">
            <w:pPr>
              <w:spacing w:line="240" w:lineRule="auto"/>
              <w:ind w:firstLine="0"/>
              <w:rPr>
                <w:sz w:val="20"/>
                <w:szCs w:val="20"/>
              </w:rPr>
            </w:pPr>
            <w:r w:rsidRPr="00A54DC8">
              <w:rPr>
                <w:sz w:val="20"/>
                <w:szCs w:val="20"/>
              </w:rPr>
              <w:t>И.о. руководителя Отдела финансов                                     Г.В.Шиленко</w:t>
            </w:r>
          </w:p>
        </w:tc>
      </w:tr>
    </w:tbl>
    <w:p w:rsidR="00C03E37" w:rsidRDefault="00C03E37" w:rsidP="00126F80">
      <w:pPr>
        <w:spacing w:line="240" w:lineRule="auto"/>
        <w:ind w:firstLine="0"/>
        <w:jc w:val="center"/>
        <w:rPr>
          <w:rFonts w:eastAsia="Calibri"/>
          <w:sz w:val="20"/>
          <w:szCs w:val="20"/>
          <w:lang w:eastAsia="en-US"/>
        </w:rPr>
      </w:pPr>
    </w:p>
    <w:tbl>
      <w:tblPr>
        <w:tblW w:w="5000" w:type="pct"/>
        <w:tblLook w:val="0000" w:firstRow="0" w:lastRow="0" w:firstColumn="0" w:lastColumn="0" w:noHBand="0" w:noVBand="0"/>
      </w:tblPr>
      <w:tblGrid>
        <w:gridCol w:w="649"/>
        <w:gridCol w:w="4033"/>
        <w:gridCol w:w="2041"/>
        <w:gridCol w:w="1981"/>
        <w:gridCol w:w="1926"/>
      </w:tblGrid>
      <w:tr w:rsidR="00CD2FDE" w:rsidRPr="00CD2FDE" w:rsidTr="00CD2FDE">
        <w:trPr>
          <w:trHeight w:val="20"/>
        </w:trPr>
        <w:tc>
          <w:tcPr>
            <w:tcW w:w="305" w:type="pct"/>
            <w:tcBorders>
              <w:top w:val="nil"/>
              <w:left w:val="nil"/>
              <w:bottom w:val="nil"/>
              <w:right w:val="nil"/>
            </w:tcBorders>
            <w:shd w:val="clear" w:color="auto" w:fill="auto"/>
            <w:noWrap/>
            <w:vAlign w:val="bottom"/>
          </w:tcPr>
          <w:p w:rsidR="00CD2FDE" w:rsidRPr="00CD2FDE" w:rsidRDefault="00CD2FDE" w:rsidP="00CD2FDE">
            <w:pPr>
              <w:spacing w:line="240" w:lineRule="auto"/>
              <w:ind w:firstLine="0"/>
              <w:jc w:val="center"/>
              <w:rPr>
                <w:sz w:val="20"/>
                <w:szCs w:val="20"/>
              </w:rPr>
            </w:pPr>
          </w:p>
        </w:tc>
        <w:tc>
          <w:tcPr>
            <w:tcW w:w="4695" w:type="pct"/>
            <w:gridSpan w:val="4"/>
            <w:tcBorders>
              <w:top w:val="nil"/>
              <w:left w:val="nil"/>
              <w:bottom w:val="nil"/>
              <w:right w:val="nil"/>
            </w:tcBorders>
            <w:shd w:val="clear" w:color="auto" w:fill="auto"/>
            <w:vAlign w:val="center"/>
          </w:tcPr>
          <w:p w:rsidR="00CD2FDE" w:rsidRPr="00CD2FDE" w:rsidRDefault="00CD2FDE" w:rsidP="00CD2FDE">
            <w:pPr>
              <w:spacing w:line="240" w:lineRule="auto"/>
              <w:ind w:firstLine="0"/>
              <w:jc w:val="center"/>
              <w:rPr>
                <w:sz w:val="20"/>
                <w:szCs w:val="20"/>
              </w:rPr>
            </w:pPr>
            <w:r w:rsidRPr="00CD2FDE">
              <w:rPr>
                <w:sz w:val="20"/>
                <w:szCs w:val="20"/>
              </w:rPr>
              <w:t>Сведения о численности муниципальных служащих сельских поселений Репьевского муниципального района на 01.04.2018 года</w:t>
            </w:r>
          </w:p>
        </w:tc>
      </w:tr>
      <w:tr w:rsidR="00CD2FDE" w:rsidRPr="00CD2FDE" w:rsidTr="00CD2FDE">
        <w:trPr>
          <w:trHeight w:val="20"/>
        </w:trPr>
        <w:tc>
          <w:tcPr>
            <w:tcW w:w="22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FDE" w:rsidRPr="00CD2FDE" w:rsidRDefault="00CD2FDE" w:rsidP="00CD2FDE">
            <w:pPr>
              <w:spacing w:line="240" w:lineRule="auto"/>
              <w:ind w:firstLine="0"/>
              <w:jc w:val="center"/>
              <w:rPr>
                <w:sz w:val="20"/>
                <w:szCs w:val="20"/>
              </w:rPr>
            </w:pPr>
            <w:r w:rsidRPr="00CD2FDE">
              <w:rPr>
                <w:sz w:val="20"/>
                <w:szCs w:val="20"/>
              </w:rPr>
              <w:t>Наименование категорий работников</w:t>
            </w:r>
          </w:p>
        </w:tc>
        <w:tc>
          <w:tcPr>
            <w:tcW w:w="960" w:type="pct"/>
            <w:tcBorders>
              <w:top w:val="single" w:sz="4" w:space="0" w:color="auto"/>
              <w:left w:val="nil"/>
              <w:bottom w:val="single" w:sz="4" w:space="0" w:color="auto"/>
              <w:right w:val="single" w:sz="4" w:space="0" w:color="auto"/>
            </w:tcBorders>
            <w:shd w:val="clear" w:color="auto" w:fill="FFFFFF"/>
            <w:vAlign w:val="center"/>
          </w:tcPr>
          <w:p w:rsidR="00CD2FDE" w:rsidRPr="00CD2FDE" w:rsidRDefault="00CD2FDE" w:rsidP="00CD2FDE">
            <w:pPr>
              <w:spacing w:line="240" w:lineRule="auto"/>
              <w:ind w:firstLine="0"/>
              <w:jc w:val="center"/>
              <w:rPr>
                <w:sz w:val="20"/>
                <w:szCs w:val="20"/>
              </w:rPr>
            </w:pPr>
            <w:r w:rsidRPr="00CD2FDE">
              <w:rPr>
                <w:sz w:val="20"/>
                <w:szCs w:val="20"/>
              </w:rPr>
              <w:t>Утверждено штатной численности, ед.</w:t>
            </w:r>
          </w:p>
        </w:tc>
        <w:tc>
          <w:tcPr>
            <w:tcW w:w="932" w:type="pct"/>
            <w:tcBorders>
              <w:top w:val="single" w:sz="4" w:space="0" w:color="auto"/>
              <w:left w:val="nil"/>
              <w:bottom w:val="single" w:sz="4" w:space="0" w:color="auto"/>
              <w:right w:val="single" w:sz="4" w:space="0" w:color="auto"/>
            </w:tcBorders>
            <w:shd w:val="clear" w:color="auto" w:fill="FFFFFF"/>
            <w:vAlign w:val="center"/>
          </w:tcPr>
          <w:p w:rsidR="00CD2FDE" w:rsidRPr="00CD2FDE" w:rsidRDefault="00CD2FDE" w:rsidP="00CD2FDE">
            <w:pPr>
              <w:spacing w:line="240" w:lineRule="auto"/>
              <w:ind w:firstLine="0"/>
              <w:rPr>
                <w:sz w:val="20"/>
                <w:szCs w:val="20"/>
              </w:rPr>
            </w:pPr>
            <w:r w:rsidRPr="00CD2FDE">
              <w:rPr>
                <w:sz w:val="20"/>
                <w:szCs w:val="20"/>
              </w:rPr>
              <w:t>Фактическая численность работников, чел.</w:t>
            </w:r>
          </w:p>
        </w:tc>
        <w:tc>
          <w:tcPr>
            <w:tcW w:w="906" w:type="pct"/>
            <w:tcBorders>
              <w:top w:val="single" w:sz="4" w:space="0" w:color="auto"/>
              <w:left w:val="nil"/>
              <w:bottom w:val="single" w:sz="4" w:space="0" w:color="auto"/>
              <w:right w:val="single" w:sz="4" w:space="0" w:color="auto"/>
            </w:tcBorders>
            <w:shd w:val="clear" w:color="auto" w:fill="FFFFFF"/>
            <w:vAlign w:val="center"/>
          </w:tcPr>
          <w:p w:rsidR="00CD2FDE" w:rsidRPr="00CD2FDE" w:rsidRDefault="00CD2FDE" w:rsidP="00CD2FDE">
            <w:pPr>
              <w:spacing w:line="240" w:lineRule="auto"/>
              <w:ind w:firstLine="0"/>
              <w:rPr>
                <w:sz w:val="20"/>
                <w:szCs w:val="20"/>
              </w:rPr>
            </w:pPr>
            <w:r w:rsidRPr="00CD2FDE">
              <w:rPr>
                <w:sz w:val="20"/>
                <w:szCs w:val="20"/>
              </w:rPr>
              <w:t>Затраты на денежное содержание, тыс.рублей</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1</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Бутырское сельское поселение</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220,4</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144,6</w:t>
            </w:r>
          </w:p>
          <w:p w:rsidR="00CD2FDE" w:rsidRPr="00CD2FDE" w:rsidRDefault="00CD2FDE" w:rsidP="00CD2FDE">
            <w:pPr>
              <w:spacing w:line="240" w:lineRule="auto"/>
              <w:ind w:firstLine="0"/>
              <w:jc w:val="right"/>
              <w:rPr>
                <w:sz w:val="20"/>
                <w:szCs w:val="20"/>
                <w:lang w:val="en-US"/>
              </w:rPr>
            </w:pP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2</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Истобинское сельское поселение</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441,7</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293,9</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3</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xml:space="preserve">Колбинское сельское поселение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227,9</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lang w:val="en-US"/>
              </w:rPr>
            </w:pPr>
            <w:r w:rsidRPr="00CD2FDE">
              <w:rPr>
                <w:sz w:val="20"/>
                <w:szCs w:val="20"/>
              </w:rPr>
              <w:t>143,8</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4</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xml:space="preserve">Краснолипьевское сельское поселение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258,7</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lang w:val="en-US"/>
              </w:rPr>
            </w:pPr>
            <w:r w:rsidRPr="00CD2FDE">
              <w:rPr>
                <w:sz w:val="20"/>
                <w:szCs w:val="20"/>
                <w:lang w:val="en-US"/>
              </w:rPr>
              <w:t xml:space="preserve">                                                                                                                                                                                                                                                                                                                                                                                                                                                                                                                                                                                                                                                                                                                                                                                                                                                                                 </w:t>
            </w:r>
          </w:p>
          <w:p w:rsidR="00CD2FDE" w:rsidRPr="00CD2FDE" w:rsidRDefault="00CD2FDE" w:rsidP="00CD2FDE">
            <w:pPr>
              <w:spacing w:line="240" w:lineRule="auto"/>
              <w:ind w:firstLine="0"/>
              <w:jc w:val="right"/>
              <w:rPr>
                <w:sz w:val="20"/>
                <w:szCs w:val="20"/>
              </w:rPr>
            </w:pPr>
            <w:r w:rsidRPr="00CD2FDE">
              <w:rPr>
                <w:sz w:val="20"/>
                <w:szCs w:val="20"/>
              </w:rPr>
              <w:t>175,6</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5</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xml:space="preserve">Новосолдатское сельское поселение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285</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162,4</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6</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xml:space="preserve">Осадчевское сельское поселение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239,5</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108,5</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7</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xml:space="preserve">Платавское сельское поселение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194</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2</w:t>
            </w:r>
            <w:r w:rsidRPr="00CD2FDE">
              <w:rPr>
                <w:sz w:val="20"/>
                <w:szCs w:val="20"/>
              </w:rPr>
              <w:t>,0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2</w:t>
            </w:r>
            <w:r w:rsidRPr="00CD2FDE">
              <w:rPr>
                <w:sz w:val="20"/>
                <w:szCs w:val="20"/>
              </w:rPr>
              <w:t>,0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99</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8</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Репьевское сельское поселение</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9</w:t>
            </w:r>
            <w:r w:rsidRPr="00CD2FDE">
              <w:rPr>
                <w:sz w:val="20"/>
                <w:szCs w:val="20"/>
              </w:rPr>
              <w:t>,0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9</w:t>
            </w:r>
            <w:r w:rsidRPr="00CD2FDE">
              <w:rPr>
                <w:sz w:val="20"/>
                <w:szCs w:val="20"/>
              </w:rPr>
              <w:t>,0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 xml:space="preserve">                                                                                                                                                                                                                                                                                                                                                                                                                                                                                                                                                                                                                                                                                                                                                                                                                                                                                                                                                                                                                                                                                                                                                                                                                                                                                                                                                                                                                                                                                                                                                                                                                                                                                                                                                                                                                                                                                                                                                                                                                                                                                                                                                                                                                                                                                                                                                                                                                                                                                                                                                                                                                                                                                                                                                                                                                                                                                                                                                                                                                                                                                                                                                                                                                                                                                                                                                                                                                                                                                                                                                                                                                                                                                                                                                                                                                                                                                                                                                                                                                                                                                                                                                                                                                                                                                                                                                                                                                                                                                                                                                                                                                                                                                                                                                                                                                                                                                                                                                                                                                                                                                                                                                                                                                                                                                                                                                                                                                                                                                                                                                                                                                                                                                                                                                                                                                                                                                                                                                                                                                                                                                                                                                                                                                                                                                                                                                                                                                                                                                                                                                                                                                                                                                                                                                                                                                                                                                                                                                                                                               </w:t>
            </w:r>
            <w:r w:rsidRPr="00CD2FDE">
              <w:rPr>
                <w:sz w:val="20"/>
                <w:szCs w:val="20"/>
              </w:rPr>
              <w:t>510,4</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164</w:t>
            </w:r>
          </w:p>
          <w:p w:rsidR="00CD2FDE" w:rsidRPr="00CD2FDE" w:rsidRDefault="00CD2FDE" w:rsidP="00CD2FDE">
            <w:pPr>
              <w:spacing w:line="240" w:lineRule="auto"/>
              <w:ind w:firstLine="0"/>
              <w:jc w:val="right"/>
              <w:rPr>
                <w:sz w:val="20"/>
                <w:szCs w:val="20"/>
              </w:rPr>
            </w:pPr>
            <w:r w:rsidRPr="00CD2FDE">
              <w:rPr>
                <w:sz w:val="20"/>
                <w:szCs w:val="20"/>
              </w:rPr>
              <w:t xml:space="preserve">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9</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Россошанское сельское поселение</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276,6</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149</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10</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Россошкинское сельское поселение</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lang w:val="en-US"/>
              </w:rPr>
            </w:pPr>
            <w:r w:rsidRPr="00CD2FDE">
              <w:rPr>
                <w:sz w:val="20"/>
                <w:szCs w:val="20"/>
              </w:rPr>
              <w:t> </w:t>
            </w:r>
            <w:r w:rsidRPr="00CD2FDE">
              <w:rPr>
                <w:sz w:val="20"/>
                <w:szCs w:val="20"/>
                <w:lang w:val="en-US"/>
              </w:rPr>
              <w:t xml:space="preserve">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217,1</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2</w:t>
            </w:r>
            <w:r w:rsidRPr="00CD2FDE">
              <w:rPr>
                <w:sz w:val="20"/>
                <w:szCs w:val="20"/>
              </w:rPr>
              <w:t>,0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2</w:t>
            </w:r>
            <w:r w:rsidRPr="00CD2FDE">
              <w:rPr>
                <w:sz w:val="20"/>
                <w:szCs w:val="20"/>
              </w:rPr>
              <w:t>,0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122,7</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11</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Скорицкое сельское поселение</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 </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4,0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235,2</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FFFFFF"/>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2</w:t>
            </w:r>
            <w:r w:rsidRPr="00CD2FDE">
              <w:rPr>
                <w:sz w:val="20"/>
                <w:szCs w:val="20"/>
              </w:rPr>
              <w:t>,0</w:t>
            </w:r>
          </w:p>
        </w:tc>
        <w:tc>
          <w:tcPr>
            <w:tcW w:w="932"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lang w:val="en-US"/>
              </w:rPr>
              <w:t>2</w:t>
            </w:r>
            <w:r w:rsidRPr="00CD2FDE">
              <w:rPr>
                <w:sz w:val="20"/>
                <w:szCs w:val="20"/>
              </w:rPr>
              <w:t>,0</w:t>
            </w:r>
          </w:p>
        </w:tc>
        <w:tc>
          <w:tcPr>
            <w:tcW w:w="906" w:type="pct"/>
            <w:tcBorders>
              <w:top w:val="nil"/>
              <w:left w:val="nil"/>
              <w:bottom w:val="single" w:sz="4" w:space="0" w:color="auto"/>
              <w:right w:val="single" w:sz="4" w:space="0" w:color="auto"/>
            </w:tcBorders>
            <w:shd w:val="clear" w:color="auto" w:fill="FFFFFF"/>
            <w:vAlign w:val="bottom"/>
          </w:tcPr>
          <w:p w:rsidR="00CD2FDE" w:rsidRPr="00CD2FDE" w:rsidRDefault="00CD2FDE" w:rsidP="00CD2FDE">
            <w:pPr>
              <w:spacing w:line="240" w:lineRule="auto"/>
              <w:ind w:firstLine="0"/>
              <w:jc w:val="right"/>
              <w:rPr>
                <w:sz w:val="20"/>
                <w:szCs w:val="20"/>
              </w:rPr>
            </w:pPr>
            <w:r w:rsidRPr="00CD2FDE">
              <w:rPr>
                <w:sz w:val="20"/>
                <w:szCs w:val="20"/>
              </w:rPr>
              <w:t>131,8</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auto"/>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rPr>
                <w:sz w:val="20"/>
                <w:szCs w:val="20"/>
              </w:rPr>
            </w:pPr>
            <w:r w:rsidRPr="00CD2FDE">
              <w:rPr>
                <w:sz w:val="20"/>
                <w:szCs w:val="20"/>
              </w:rPr>
              <w:t>Итого</w:t>
            </w:r>
          </w:p>
        </w:tc>
        <w:tc>
          <w:tcPr>
            <w:tcW w:w="960"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0,0</w:t>
            </w:r>
          </w:p>
        </w:tc>
        <w:tc>
          <w:tcPr>
            <w:tcW w:w="932"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0,0</w:t>
            </w:r>
          </w:p>
        </w:tc>
        <w:tc>
          <w:tcPr>
            <w:tcW w:w="906"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0,0</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auto"/>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rPr>
                <w:sz w:val="20"/>
                <w:szCs w:val="20"/>
              </w:rPr>
            </w:pPr>
            <w:r w:rsidRPr="00CD2FDE">
              <w:rPr>
                <w:sz w:val="20"/>
                <w:szCs w:val="20"/>
              </w:rPr>
              <w:t>Администрация поселения</w:t>
            </w:r>
          </w:p>
        </w:tc>
        <w:tc>
          <w:tcPr>
            <w:tcW w:w="960"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4</w:t>
            </w:r>
            <w:r w:rsidRPr="00CD2FDE">
              <w:rPr>
                <w:sz w:val="20"/>
                <w:szCs w:val="20"/>
                <w:lang w:val="en-US"/>
              </w:rPr>
              <w:t>9</w:t>
            </w:r>
            <w:r w:rsidRPr="00CD2FDE">
              <w:rPr>
                <w:sz w:val="20"/>
                <w:szCs w:val="20"/>
              </w:rPr>
              <w:t>,0</w:t>
            </w:r>
          </w:p>
        </w:tc>
        <w:tc>
          <w:tcPr>
            <w:tcW w:w="932"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4</w:t>
            </w:r>
            <w:r w:rsidRPr="00CD2FDE">
              <w:rPr>
                <w:sz w:val="20"/>
                <w:szCs w:val="20"/>
                <w:lang w:val="en-US"/>
              </w:rPr>
              <w:t>9</w:t>
            </w:r>
            <w:r w:rsidRPr="00CD2FDE">
              <w:rPr>
                <w:sz w:val="20"/>
                <w:szCs w:val="20"/>
              </w:rPr>
              <w:t>,0</w:t>
            </w:r>
          </w:p>
        </w:tc>
        <w:tc>
          <w:tcPr>
            <w:tcW w:w="906"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3106,5</w:t>
            </w:r>
          </w:p>
        </w:tc>
      </w:tr>
      <w:tr w:rsidR="00CD2FDE" w:rsidRPr="00CD2FDE" w:rsidTr="00CD2FDE">
        <w:trPr>
          <w:trHeight w:val="20"/>
        </w:trPr>
        <w:tc>
          <w:tcPr>
            <w:tcW w:w="305" w:type="pct"/>
            <w:tcBorders>
              <w:top w:val="nil"/>
              <w:left w:val="single" w:sz="4" w:space="0" w:color="auto"/>
              <w:bottom w:val="single" w:sz="4" w:space="0" w:color="auto"/>
              <w:right w:val="single" w:sz="4" w:space="0" w:color="auto"/>
            </w:tcBorders>
            <w:shd w:val="clear" w:color="auto" w:fill="auto"/>
            <w:noWrap/>
            <w:vAlign w:val="bottom"/>
          </w:tcPr>
          <w:p w:rsidR="00CD2FDE" w:rsidRPr="00CD2FDE" w:rsidRDefault="00CD2FDE" w:rsidP="00CD2FDE">
            <w:pPr>
              <w:spacing w:line="240" w:lineRule="auto"/>
              <w:ind w:firstLine="0"/>
              <w:jc w:val="center"/>
              <w:rPr>
                <w:sz w:val="20"/>
                <w:szCs w:val="20"/>
              </w:rPr>
            </w:pPr>
            <w:r w:rsidRPr="00CD2FDE">
              <w:rPr>
                <w:sz w:val="20"/>
                <w:szCs w:val="20"/>
              </w:rPr>
              <w:t> </w:t>
            </w:r>
          </w:p>
        </w:tc>
        <w:tc>
          <w:tcPr>
            <w:tcW w:w="1897"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rPr>
                <w:sz w:val="20"/>
                <w:szCs w:val="20"/>
              </w:rPr>
            </w:pPr>
            <w:r w:rsidRPr="00CD2FDE">
              <w:rPr>
                <w:sz w:val="20"/>
                <w:szCs w:val="20"/>
              </w:rPr>
              <w:t xml:space="preserve">в том числе муниципальные служащие </w:t>
            </w:r>
          </w:p>
        </w:tc>
        <w:tc>
          <w:tcPr>
            <w:tcW w:w="960"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22,0</w:t>
            </w:r>
          </w:p>
        </w:tc>
        <w:tc>
          <w:tcPr>
            <w:tcW w:w="932"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22,0</w:t>
            </w:r>
          </w:p>
        </w:tc>
        <w:tc>
          <w:tcPr>
            <w:tcW w:w="906" w:type="pct"/>
            <w:tcBorders>
              <w:top w:val="nil"/>
              <w:left w:val="nil"/>
              <w:bottom w:val="single" w:sz="4" w:space="0" w:color="auto"/>
              <w:right w:val="single" w:sz="4" w:space="0" w:color="auto"/>
            </w:tcBorders>
            <w:shd w:val="clear" w:color="auto" w:fill="auto"/>
            <w:vAlign w:val="bottom"/>
          </w:tcPr>
          <w:p w:rsidR="00CD2FDE" w:rsidRPr="00CD2FDE" w:rsidRDefault="00CD2FDE" w:rsidP="00CD2FDE">
            <w:pPr>
              <w:spacing w:line="240" w:lineRule="auto"/>
              <w:ind w:firstLine="0"/>
              <w:jc w:val="right"/>
              <w:rPr>
                <w:sz w:val="20"/>
                <w:szCs w:val="20"/>
              </w:rPr>
            </w:pPr>
            <w:r w:rsidRPr="00CD2FDE">
              <w:rPr>
                <w:sz w:val="20"/>
                <w:szCs w:val="20"/>
              </w:rPr>
              <w:t>1695,3</w:t>
            </w:r>
          </w:p>
          <w:p w:rsidR="00CD2FDE" w:rsidRPr="00CD2FDE" w:rsidRDefault="00CD2FDE" w:rsidP="00CD2FDE">
            <w:pPr>
              <w:spacing w:line="240" w:lineRule="auto"/>
              <w:ind w:firstLine="0"/>
              <w:jc w:val="right"/>
              <w:rPr>
                <w:sz w:val="20"/>
                <w:szCs w:val="20"/>
              </w:rPr>
            </w:pPr>
          </w:p>
          <w:p w:rsidR="00CD2FDE" w:rsidRPr="00CD2FDE" w:rsidRDefault="00CD2FDE" w:rsidP="00CD2FDE">
            <w:pPr>
              <w:spacing w:line="240" w:lineRule="auto"/>
              <w:ind w:firstLine="0"/>
              <w:jc w:val="right"/>
              <w:rPr>
                <w:sz w:val="20"/>
                <w:szCs w:val="20"/>
                <w:lang w:val="en-US"/>
              </w:rPr>
            </w:pPr>
          </w:p>
        </w:tc>
      </w:tr>
      <w:tr w:rsidR="00CD2FDE" w:rsidRPr="00CD2FDE" w:rsidTr="00CD2FDE">
        <w:trPr>
          <w:trHeight w:val="20"/>
        </w:trPr>
        <w:tc>
          <w:tcPr>
            <w:tcW w:w="305" w:type="pct"/>
            <w:tcBorders>
              <w:top w:val="nil"/>
              <w:left w:val="nil"/>
              <w:right w:val="nil"/>
            </w:tcBorders>
            <w:shd w:val="clear" w:color="auto" w:fill="auto"/>
            <w:noWrap/>
            <w:vAlign w:val="bottom"/>
          </w:tcPr>
          <w:p w:rsidR="00CD2FDE" w:rsidRPr="00CD2FDE" w:rsidRDefault="00CD2FDE" w:rsidP="00CD2FDE">
            <w:pPr>
              <w:spacing w:line="240" w:lineRule="auto"/>
              <w:ind w:firstLine="0"/>
              <w:jc w:val="center"/>
              <w:rPr>
                <w:sz w:val="20"/>
                <w:szCs w:val="20"/>
              </w:rPr>
            </w:pPr>
          </w:p>
        </w:tc>
        <w:tc>
          <w:tcPr>
            <w:tcW w:w="1897" w:type="pct"/>
            <w:tcBorders>
              <w:top w:val="nil"/>
              <w:left w:val="nil"/>
              <w:right w:val="nil"/>
            </w:tcBorders>
            <w:shd w:val="clear" w:color="auto" w:fill="auto"/>
            <w:noWrap/>
            <w:vAlign w:val="bottom"/>
          </w:tcPr>
          <w:p w:rsidR="00CD2FDE" w:rsidRPr="00CD2FDE" w:rsidRDefault="00CD2FDE" w:rsidP="00CD2FDE">
            <w:pPr>
              <w:spacing w:line="240" w:lineRule="auto"/>
              <w:ind w:firstLine="0"/>
              <w:rPr>
                <w:sz w:val="20"/>
                <w:szCs w:val="20"/>
              </w:rPr>
            </w:pPr>
          </w:p>
        </w:tc>
        <w:tc>
          <w:tcPr>
            <w:tcW w:w="960" w:type="pct"/>
            <w:tcBorders>
              <w:top w:val="nil"/>
              <w:left w:val="nil"/>
              <w:right w:val="nil"/>
            </w:tcBorders>
            <w:shd w:val="clear" w:color="auto" w:fill="auto"/>
            <w:noWrap/>
            <w:vAlign w:val="bottom"/>
          </w:tcPr>
          <w:p w:rsidR="00CD2FDE" w:rsidRPr="00CD2FDE" w:rsidRDefault="00CD2FDE" w:rsidP="00CD2FDE">
            <w:pPr>
              <w:spacing w:line="240" w:lineRule="auto"/>
              <w:ind w:firstLine="0"/>
              <w:rPr>
                <w:sz w:val="20"/>
                <w:szCs w:val="20"/>
              </w:rPr>
            </w:pPr>
          </w:p>
        </w:tc>
        <w:tc>
          <w:tcPr>
            <w:tcW w:w="932" w:type="pct"/>
            <w:tcBorders>
              <w:top w:val="nil"/>
              <w:left w:val="nil"/>
              <w:right w:val="nil"/>
            </w:tcBorders>
            <w:shd w:val="clear" w:color="auto" w:fill="auto"/>
            <w:noWrap/>
            <w:vAlign w:val="bottom"/>
          </w:tcPr>
          <w:p w:rsidR="00CD2FDE" w:rsidRPr="00CD2FDE" w:rsidRDefault="00CD2FDE" w:rsidP="00CD2FDE">
            <w:pPr>
              <w:spacing w:line="240" w:lineRule="auto"/>
              <w:ind w:firstLine="0"/>
              <w:rPr>
                <w:sz w:val="20"/>
                <w:szCs w:val="20"/>
              </w:rPr>
            </w:pPr>
          </w:p>
        </w:tc>
        <w:tc>
          <w:tcPr>
            <w:tcW w:w="906" w:type="pct"/>
            <w:tcBorders>
              <w:top w:val="nil"/>
              <w:left w:val="nil"/>
              <w:right w:val="nil"/>
            </w:tcBorders>
            <w:shd w:val="clear" w:color="auto" w:fill="auto"/>
            <w:noWrap/>
            <w:vAlign w:val="bottom"/>
          </w:tcPr>
          <w:p w:rsidR="00CD2FDE" w:rsidRPr="00CD2FDE" w:rsidRDefault="00CD2FDE" w:rsidP="00CD2FDE">
            <w:pPr>
              <w:spacing w:line="240" w:lineRule="auto"/>
              <w:ind w:firstLine="0"/>
              <w:rPr>
                <w:sz w:val="20"/>
                <w:szCs w:val="20"/>
              </w:rPr>
            </w:pPr>
          </w:p>
        </w:tc>
      </w:tr>
      <w:tr w:rsidR="00CD2FDE" w:rsidRPr="00CD2FDE" w:rsidTr="00CD2FDE">
        <w:trPr>
          <w:trHeight w:val="20"/>
        </w:trPr>
        <w:tc>
          <w:tcPr>
            <w:tcW w:w="305" w:type="pct"/>
            <w:tcBorders>
              <w:top w:val="nil"/>
              <w:left w:val="nil"/>
              <w:bottom w:val="single" w:sz="4" w:space="0" w:color="auto"/>
              <w:right w:val="nil"/>
            </w:tcBorders>
            <w:shd w:val="clear" w:color="auto" w:fill="auto"/>
            <w:noWrap/>
            <w:vAlign w:val="bottom"/>
          </w:tcPr>
          <w:p w:rsidR="00CD2FDE" w:rsidRPr="00CD2FDE" w:rsidRDefault="00CD2FDE" w:rsidP="00CD2FDE">
            <w:pPr>
              <w:spacing w:line="240" w:lineRule="auto"/>
              <w:ind w:firstLine="0"/>
              <w:jc w:val="center"/>
              <w:rPr>
                <w:sz w:val="20"/>
                <w:szCs w:val="20"/>
              </w:rPr>
            </w:pPr>
          </w:p>
        </w:tc>
        <w:tc>
          <w:tcPr>
            <w:tcW w:w="4695" w:type="pct"/>
            <w:gridSpan w:val="4"/>
            <w:tcBorders>
              <w:top w:val="nil"/>
              <w:left w:val="nil"/>
              <w:bottom w:val="single" w:sz="4" w:space="0" w:color="auto"/>
              <w:right w:val="nil"/>
            </w:tcBorders>
            <w:shd w:val="clear" w:color="auto" w:fill="auto"/>
            <w:vAlign w:val="bottom"/>
          </w:tcPr>
          <w:p w:rsidR="00CD2FDE" w:rsidRPr="00CD2FDE" w:rsidRDefault="00CD2FDE" w:rsidP="00CD2FDE">
            <w:pPr>
              <w:spacing w:line="240" w:lineRule="auto"/>
              <w:ind w:firstLine="0"/>
              <w:jc w:val="center"/>
              <w:rPr>
                <w:sz w:val="20"/>
                <w:szCs w:val="20"/>
              </w:rPr>
            </w:pPr>
            <w:r w:rsidRPr="00CD2FDE">
              <w:rPr>
                <w:sz w:val="20"/>
                <w:szCs w:val="20"/>
              </w:rPr>
              <w:t>И.о.руководителя Отдела финансов                                     Г.В.Шиленко</w:t>
            </w:r>
          </w:p>
        </w:tc>
      </w:tr>
    </w:tbl>
    <w:p w:rsidR="00A54DC8" w:rsidRDefault="00A54DC8" w:rsidP="00126F80">
      <w:pPr>
        <w:spacing w:line="240" w:lineRule="auto"/>
        <w:ind w:firstLine="0"/>
        <w:jc w:val="center"/>
        <w:rPr>
          <w:rFonts w:eastAsia="Calibri"/>
          <w:sz w:val="20"/>
          <w:szCs w:val="20"/>
          <w:lang w:eastAsia="en-US"/>
        </w:rPr>
      </w:pPr>
    </w:p>
    <w:p w:rsidR="00CD2FDE" w:rsidRPr="00952C64" w:rsidRDefault="00952C64" w:rsidP="00126F80">
      <w:pPr>
        <w:spacing w:line="240" w:lineRule="auto"/>
        <w:ind w:firstLine="0"/>
        <w:jc w:val="center"/>
        <w:rPr>
          <w:rFonts w:eastAsia="Calibri"/>
          <w:b/>
          <w:sz w:val="20"/>
          <w:szCs w:val="20"/>
          <w:lang w:eastAsia="en-US"/>
        </w:rPr>
      </w:pPr>
      <w:r w:rsidRPr="00952C64">
        <w:rPr>
          <w:rFonts w:eastAsia="Calibri"/>
          <w:b/>
          <w:sz w:val="20"/>
          <w:szCs w:val="20"/>
          <w:lang w:eastAsia="en-US"/>
        </w:rPr>
        <w:t>РАЗДЕЛ 3</w:t>
      </w:r>
    </w:p>
    <w:p w:rsidR="00952C64" w:rsidRDefault="00952C64" w:rsidP="00126F80">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3049"/>
        <w:gridCol w:w="2925"/>
        <w:gridCol w:w="1641"/>
        <w:gridCol w:w="1571"/>
        <w:gridCol w:w="1444"/>
      </w:tblGrid>
      <w:tr w:rsidR="00952C64" w:rsidRPr="00952C64" w:rsidTr="00952C64">
        <w:trPr>
          <w:trHeight w:val="20"/>
        </w:trPr>
        <w:tc>
          <w:tcPr>
            <w:tcW w:w="2810" w:type="pct"/>
            <w:gridSpan w:val="2"/>
            <w:tcBorders>
              <w:top w:val="nil"/>
              <w:left w:val="nil"/>
              <w:bottom w:val="nil"/>
              <w:right w:val="nil"/>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Сведения о ходе исполнения бюджета                                                                                                                                                                                                                                                                                      Бутырского сельского поселения  Репьевского муниципального района на 01.04.2018 года</w:t>
            </w:r>
          </w:p>
        </w:tc>
        <w:tc>
          <w:tcPr>
            <w:tcW w:w="772"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39"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79"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2810" w:type="pct"/>
            <w:gridSpan w:val="2"/>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jc w:val="center"/>
              <w:rPr>
                <w:sz w:val="20"/>
                <w:szCs w:val="20"/>
              </w:rPr>
            </w:pPr>
            <w:r w:rsidRPr="00952C64">
              <w:rPr>
                <w:sz w:val="20"/>
                <w:szCs w:val="20"/>
              </w:rPr>
              <w:lastRenderedPageBreak/>
              <w:t> </w:t>
            </w:r>
          </w:p>
        </w:tc>
        <w:tc>
          <w:tcPr>
            <w:tcW w:w="772"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39"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79"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Наименование показателя</w:t>
            </w:r>
          </w:p>
        </w:tc>
        <w:tc>
          <w:tcPr>
            <w:tcW w:w="137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Код бюджетной классификации</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Уточненный план на 2018 год</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Исполнено на  01.04.2018</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Процент исполнения к уточненному плану за год</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w:t>
            </w:r>
          </w:p>
        </w:tc>
        <w:tc>
          <w:tcPr>
            <w:tcW w:w="137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3</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4</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5</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Итого доходов</w:t>
            </w:r>
          </w:p>
        </w:tc>
        <w:tc>
          <w:tcPr>
            <w:tcW w:w="1376"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 </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2801</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614,2</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21,9</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Доходы  налоговые и неналоговые</w:t>
            </w:r>
          </w:p>
        </w:tc>
        <w:tc>
          <w:tcPr>
            <w:tcW w:w="1376"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000 1 00 00000 00 0000 000</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1616</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88,5</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5,5</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Безвозмездные поступления</w:t>
            </w:r>
          </w:p>
        </w:tc>
        <w:tc>
          <w:tcPr>
            <w:tcW w:w="1376"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000 2 00 00000 00 0000 000</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1185</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525,7</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44,4</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Итого  расходов</w:t>
            </w:r>
          </w:p>
        </w:tc>
        <w:tc>
          <w:tcPr>
            <w:tcW w:w="137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 </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2833,3</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466,2</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16,5</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Общегосударственные вопросы</w:t>
            </w:r>
          </w:p>
        </w:tc>
        <w:tc>
          <w:tcPr>
            <w:tcW w:w="137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000 0100 0000000 000 000</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1725,8</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345,9</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20</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Национальная оборона</w:t>
            </w:r>
          </w:p>
        </w:tc>
        <w:tc>
          <w:tcPr>
            <w:tcW w:w="137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000 0200 0000000 000 000</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73,6</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18,4</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25</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Национальная экономика</w:t>
            </w:r>
          </w:p>
        </w:tc>
        <w:tc>
          <w:tcPr>
            <w:tcW w:w="137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000 0400 0000000 000 000</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0</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Жилищно-коммунальное хозяйство</w:t>
            </w:r>
          </w:p>
        </w:tc>
        <w:tc>
          <w:tcPr>
            <w:tcW w:w="137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000 0500 0000000 000 000</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483,9</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101,9</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21,1</w:t>
            </w:r>
          </w:p>
        </w:tc>
      </w:tr>
      <w:tr w:rsidR="00952C64" w:rsidRPr="00952C64" w:rsidTr="00952C64">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Культура и кинематография</w:t>
            </w:r>
          </w:p>
        </w:tc>
        <w:tc>
          <w:tcPr>
            <w:tcW w:w="137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000 0800 0000000 000 000</w:t>
            </w:r>
          </w:p>
        </w:tc>
        <w:tc>
          <w:tcPr>
            <w:tcW w:w="77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549</w:t>
            </w:r>
          </w:p>
        </w:tc>
        <w:tc>
          <w:tcPr>
            <w:tcW w:w="73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0</w:t>
            </w:r>
          </w:p>
        </w:tc>
        <w:tc>
          <w:tcPr>
            <w:tcW w:w="67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w:t>
            </w:r>
          </w:p>
        </w:tc>
      </w:tr>
      <w:tr w:rsidR="00952C64" w:rsidRPr="00952C64" w:rsidTr="00952C64">
        <w:trPr>
          <w:trHeight w:val="20"/>
        </w:trPr>
        <w:tc>
          <w:tcPr>
            <w:tcW w:w="143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1376"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72"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39"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79"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1434"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Глава поселения</w:t>
            </w:r>
          </w:p>
        </w:tc>
        <w:tc>
          <w:tcPr>
            <w:tcW w:w="1376"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772"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А.Н.Вайдер</w:t>
            </w:r>
          </w:p>
        </w:tc>
        <w:tc>
          <w:tcPr>
            <w:tcW w:w="739"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79"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6B6E00">
        <w:trPr>
          <w:trHeight w:val="20"/>
        </w:trPr>
        <w:tc>
          <w:tcPr>
            <w:tcW w:w="1434"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1376"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772"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739" w:type="pct"/>
            <w:tcBorders>
              <w:top w:val="nil"/>
              <w:left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79" w:type="pct"/>
            <w:tcBorders>
              <w:top w:val="nil"/>
              <w:left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6B6E00">
        <w:trPr>
          <w:trHeight w:val="20"/>
        </w:trPr>
        <w:tc>
          <w:tcPr>
            <w:tcW w:w="1434" w:type="pct"/>
            <w:tcBorders>
              <w:top w:val="nil"/>
              <w:left w:val="nil"/>
              <w:bottom w:val="single" w:sz="4" w:space="0" w:color="auto"/>
              <w:right w:val="nil"/>
            </w:tcBorders>
            <w:shd w:val="clear" w:color="000000" w:fill="FFFFFF"/>
            <w:vAlign w:val="center"/>
            <w:hideMark/>
          </w:tcPr>
          <w:p w:rsidR="00952C64" w:rsidRPr="00952C64" w:rsidRDefault="00952C64" w:rsidP="00952C64">
            <w:pPr>
              <w:spacing w:line="240" w:lineRule="auto"/>
              <w:ind w:firstLine="0"/>
              <w:rPr>
                <w:sz w:val="20"/>
                <w:szCs w:val="20"/>
              </w:rPr>
            </w:pPr>
            <w:r w:rsidRPr="00952C64">
              <w:rPr>
                <w:sz w:val="20"/>
                <w:szCs w:val="20"/>
              </w:rPr>
              <w:t>Главный бухгалтер</w:t>
            </w:r>
          </w:p>
        </w:tc>
        <w:tc>
          <w:tcPr>
            <w:tcW w:w="1376" w:type="pct"/>
            <w:tcBorders>
              <w:top w:val="nil"/>
              <w:left w:val="nil"/>
              <w:bottom w:val="single" w:sz="4" w:space="0" w:color="auto"/>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772" w:type="pct"/>
            <w:tcBorders>
              <w:top w:val="nil"/>
              <w:left w:val="nil"/>
              <w:bottom w:val="single" w:sz="4" w:space="0" w:color="auto"/>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Л.К.Бутывская</w:t>
            </w:r>
          </w:p>
        </w:tc>
        <w:tc>
          <w:tcPr>
            <w:tcW w:w="739" w:type="pct"/>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79" w:type="pct"/>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bl>
    <w:p w:rsidR="00952C64" w:rsidRPr="00952C64" w:rsidRDefault="00952C64" w:rsidP="00952C64">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2688"/>
        <w:gridCol w:w="2664"/>
        <w:gridCol w:w="2049"/>
        <w:gridCol w:w="1709"/>
        <w:gridCol w:w="1520"/>
      </w:tblGrid>
      <w:tr w:rsidR="00952C64" w:rsidRPr="00952C64" w:rsidTr="00952C64">
        <w:trPr>
          <w:trHeight w:val="20"/>
        </w:trPr>
        <w:tc>
          <w:tcPr>
            <w:tcW w:w="2517" w:type="pct"/>
            <w:gridSpan w:val="2"/>
            <w:tcBorders>
              <w:top w:val="nil"/>
              <w:left w:val="nil"/>
              <w:bottom w:val="nil"/>
              <w:right w:val="nil"/>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Сведения о ходе исполнения бюджета                                                                                                                                                                                                                                                                                  Истобинского сельского поселения Репьевского муниципального района на 01.04.2018 года</w:t>
            </w:r>
          </w:p>
        </w:tc>
        <w:tc>
          <w:tcPr>
            <w:tcW w:w="96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80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15"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2517" w:type="pct"/>
            <w:gridSpan w:val="2"/>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jc w:val="center"/>
              <w:rPr>
                <w:sz w:val="20"/>
                <w:szCs w:val="20"/>
              </w:rPr>
            </w:pPr>
            <w:r w:rsidRPr="00952C64">
              <w:rPr>
                <w:sz w:val="20"/>
                <w:szCs w:val="20"/>
              </w:rPr>
              <w:t> </w:t>
            </w:r>
          </w:p>
        </w:tc>
        <w:tc>
          <w:tcPr>
            <w:tcW w:w="96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80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15"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Наименование показателя</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Код бюджетной классификации</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Уточненный план на 2018 год</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Исполнено на  01.04.2018</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Процент исполнения к уточненному плану за год</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3</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4</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5</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Итого доходов</w:t>
            </w:r>
          </w:p>
        </w:tc>
        <w:tc>
          <w:tcPr>
            <w:tcW w:w="1252"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 </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5408,2</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573,6</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10,6</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Доходы  налоговые и неналоговые</w:t>
            </w:r>
          </w:p>
        </w:tc>
        <w:tc>
          <w:tcPr>
            <w:tcW w:w="1252"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000 1 00 00000 00 0000 000</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3297</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482,3</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14,6</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Безвозмездные поступления</w:t>
            </w:r>
          </w:p>
        </w:tc>
        <w:tc>
          <w:tcPr>
            <w:tcW w:w="1252"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000 2 00 00000 00 0000 000</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2111,2</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91,3</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4,3</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Итого  расходов</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 </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5724,1</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1006,7</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17,6</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Общегосударственные вопросы</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000 0100 0000000 000 000</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2180,9</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804</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36,9</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Национальная оборона</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000 0200 0000000 000 000</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73,6</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18,4</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25</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Национальная экономика</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000 0400 0000000 000 000</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215,2</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102,8</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47,8</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Жилищно-коммунальное хозяйство</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000 0500 0000000 000 000</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2337,7</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114,7</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4,9</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Культура и кинематография</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000 0800 0000000 000 000</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859</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11,8</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1,4</w:t>
            </w:r>
          </w:p>
        </w:tc>
      </w:tr>
      <w:tr w:rsidR="00952C64" w:rsidRPr="00952C64" w:rsidTr="00952C64">
        <w:trPr>
          <w:trHeight w:val="2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Социальная политика</w:t>
            </w:r>
          </w:p>
        </w:tc>
        <w:tc>
          <w:tcPr>
            <w:tcW w:w="125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000 1000 0000000 000 000</w:t>
            </w:r>
          </w:p>
        </w:tc>
        <w:tc>
          <w:tcPr>
            <w:tcW w:w="96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57,7</w:t>
            </w:r>
          </w:p>
        </w:tc>
        <w:tc>
          <w:tcPr>
            <w:tcW w:w="8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11,8</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20,5</w:t>
            </w:r>
          </w:p>
        </w:tc>
      </w:tr>
      <w:tr w:rsidR="00952C64" w:rsidRPr="00952C64" w:rsidTr="00952C64">
        <w:trPr>
          <w:trHeight w:val="20"/>
        </w:trPr>
        <w:tc>
          <w:tcPr>
            <w:tcW w:w="126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1252"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96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80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15"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1264"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Глава поселения</w:t>
            </w:r>
          </w:p>
        </w:tc>
        <w:tc>
          <w:tcPr>
            <w:tcW w:w="1252"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964"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В.И.Аристова</w:t>
            </w:r>
          </w:p>
        </w:tc>
        <w:tc>
          <w:tcPr>
            <w:tcW w:w="804"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15"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6B6E00">
        <w:trPr>
          <w:trHeight w:val="20"/>
        </w:trPr>
        <w:tc>
          <w:tcPr>
            <w:tcW w:w="1264"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1252"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964"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804" w:type="pct"/>
            <w:tcBorders>
              <w:top w:val="nil"/>
              <w:left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15" w:type="pct"/>
            <w:tcBorders>
              <w:top w:val="nil"/>
              <w:left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6B6E00">
        <w:trPr>
          <w:trHeight w:val="20"/>
        </w:trPr>
        <w:tc>
          <w:tcPr>
            <w:tcW w:w="1264" w:type="pct"/>
            <w:tcBorders>
              <w:top w:val="nil"/>
              <w:left w:val="nil"/>
              <w:bottom w:val="single" w:sz="4" w:space="0" w:color="auto"/>
              <w:right w:val="nil"/>
            </w:tcBorders>
            <w:shd w:val="clear" w:color="000000" w:fill="FFFFFF"/>
            <w:vAlign w:val="center"/>
            <w:hideMark/>
          </w:tcPr>
          <w:p w:rsidR="00952C64" w:rsidRPr="00952C64" w:rsidRDefault="006B6E00" w:rsidP="00952C64">
            <w:pPr>
              <w:spacing w:line="240" w:lineRule="auto"/>
              <w:ind w:firstLine="0"/>
              <w:rPr>
                <w:sz w:val="20"/>
                <w:szCs w:val="20"/>
              </w:rPr>
            </w:pPr>
            <w:r w:rsidRPr="006B6E00">
              <w:rPr>
                <w:sz w:val="20"/>
                <w:szCs w:val="20"/>
              </w:rPr>
              <w:t>Главный бухгалтер</w:t>
            </w:r>
          </w:p>
        </w:tc>
        <w:tc>
          <w:tcPr>
            <w:tcW w:w="1252" w:type="pct"/>
            <w:tcBorders>
              <w:top w:val="nil"/>
              <w:left w:val="nil"/>
              <w:bottom w:val="single" w:sz="4" w:space="0" w:color="auto"/>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964" w:type="pct"/>
            <w:tcBorders>
              <w:top w:val="nil"/>
              <w:left w:val="nil"/>
              <w:bottom w:val="single" w:sz="4" w:space="0" w:color="auto"/>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Т.В.Ануфриева</w:t>
            </w:r>
          </w:p>
        </w:tc>
        <w:tc>
          <w:tcPr>
            <w:tcW w:w="804" w:type="pct"/>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15" w:type="pct"/>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bl>
    <w:p w:rsidR="00952C64" w:rsidRPr="00952C64" w:rsidRDefault="00952C64" w:rsidP="00952C64">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3050"/>
        <w:gridCol w:w="2962"/>
        <w:gridCol w:w="1586"/>
        <w:gridCol w:w="1580"/>
        <w:gridCol w:w="1452"/>
      </w:tblGrid>
      <w:tr w:rsidR="00952C64" w:rsidRPr="00952C64" w:rsidTr="00952C64">
        <w:trPr>
          <w:trHeight w:val="20"/>
        </w:trPr>
        <w:tc>
          <w:tcPr>
            <w:tcW w:w="2828" w:type="pct"/>
            <w:gridSpan w:val="2"/>
            <w:tcBorders>
              <w:top w:val="nil"/>
              <w:left w:val="nil"/>
              <w:bottom w:val="nil"/>
              <w:right w:val="nil"/>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Сведения о ходе исполнения бюджета                                                                                                                                                                                                                                                                                  Колбинского сельского поселения Репьевского муниципального района на 01.04.2018 года</w:t>
            </w:r>
          </w:p>
        </w:tc>
        <w:tc>
          <w:tcPr>
            <w:tcW w:w="746"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4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8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2828" w:type="pct"/>
            <w:gridSpan w:val="2"/>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jc w:val="center"/>
              <w:rPr>
                <w:sz w:val="20"/>
                <w:szCs w:val="20"/>
              </w:rPr>
            </w:pPr>
            <w:r w:rsidRPr="00952C64">
              <w:rPr>
                <w:sz w:val="20"/>
                <w:szCs w:val="20"/>
              </w:rPr>
              <w:t> </w:t>
            </w:r>
          </w:p>
        </w:tc>
        <w:tc>
          <w:tcPr>
            <w:tcW w:w="746"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4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8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Наименование показателя</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Код бюджетной классификации</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Уточненный план на 2018 год</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Исполнено на  01.04.2018</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Процент исполнения к уточненному плану за год</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3</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4</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5</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Итого доходов</w:t>
            </w:r>
          </w:p>
        </w:tc>
        <w:tc>
          <w:tcPr>
            <w:tcW w:w="1393"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 </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5325,4</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949,6</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17,8</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lastRenderedPageBreak/>
              <w:t>Доходы  налоговые и неналоговые</w:t>
            </w:r>
          </w:p>
        </w:tc>
        <w:tc>
          <w:tcPr>
            <w:tcW w:w="1393"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000 1 00 00000 00 0000 000</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1715</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299,2</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17,4</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Безвозмездные поступления</w:t>
            </w:r>
          </w:p>
        </w:tc>
        <w:tc>
          <w:tcPr>
            <w:tcW w:w="1393"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952C64">
            <w:pPr>
              <w:spacing w:line="240" w:lineRule="auto"/>
              <w:ind w:firstLine="0"/>
              <w:jc w:val="center"/>
              <w:rPr>
                <w:bCs/>
                <w:sz w:val="20"/>
                <w:szCs w:val="20"/>
              </w:rPr>
            </w:pPr>
            <w:r w:rsidRPr="00952C64">
              <w:rPr>
                <w:bCs/>
                <w:sz w:val="20"/>
                <w:szCs w:val="20"/>
              </w:rPr>
              <w:t>000 2 00 00000 00 0000 000</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3610,4</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650,4</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18</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Итого  расходов</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 </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5705,2</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917,7</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16,1</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Общегосударственные вопросы</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000 0100 0000000 000 000</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1950,2</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445,5</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22,8</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Национальная оборона</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000 0200 0000000 000 000</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73,6</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18,4</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25</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Национальная экономика</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000 0400 0000000 000 000</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325,8</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15</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4,6</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Жилищно-коммунальное хозяйство</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000 0500 0000000 000 000</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858,9</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138,6</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16,1</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Культура и кинематография</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000 0800 0000000 000 000</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2439</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290,2</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11,9</w:t>
            </w:r>
          </w:p>
        </w:tc>
      </w:tr>
      <w:tr w:rsidR="00952C64" w:rsidRPr="00952C64" w:rsidTr="00952C64">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rPr>
                <w:bCs/>
                <w:sz w:val="20"/>
                <w:szCs w:val="20"/>
              </w:rPr>
            </w:pPr>
            <w:r w:rsidRPr="00952C64">
              <w:rPr>
                <w:bCs/>
                <w:sz w:val="20"/>
                <w:szCs w:val="20"/>
              </w:rPr>
              <w:t>Социальная политика</w:t>
            </w:r>
          </w:p>
        </w:tc>
        <w:tc>
          <w:tcPr>
            <w:tcW w:w="139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r w:rsidRPr="00952C64">
              <w:rPr>
                <w:bCs/>
                <w:sz w:val="20"/>
                <w:szCs w:val="20"/>
              </w:rPr>
              <w:t>000 1000 0000000 000 000</w:t>
            </w:r>
          </w:p>
        </w:tc>
        <w:tc>
          <w:tcPr>
            <w:tcW w:w="74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57,7</w:t>
            </w:r>
          </w:p>
        </w:tc>
        <w:tc>
          <w:tcPr>
            <w:tcW w:w="7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sz w:val="20"/>
                <w:szCs w:val="20"/>
              </w:rPr>
            </w:pPr>
            <w:r w:rsidRPr="00952C64">
              <w:rPr>
                <w:sz w:val="20"/>
                <w:szCs w:val="20"/>
              </w:rPr>
              <w:t>10</w:t>
            </w:r>
          </w:p>
        </w:tc>
        <w:tc>
          <w:tcPr>
            <w:tcW w:w="68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952C64">
            <w:pPr>
              <w:spacing w:line="240" w:lineRule="auto"/>
              <w:ind w:firstLine="0"/>
              <w:jc w:val="center"/>
              <w:rPr>
                <w:bCs/>
                <w:sz w:val="20"/>
                <w:szCs w:val="20"/>
              </w:rPr>
            </w:pPr>
          </w:p>
          <w:p w:rsidR="00952C64" w:rsidRPr="00952C64" w:rsidRDefault="00952C64" w:rsidP="00952C64">
            <w:pPr>
              <w:spacing w:line="240" w:lineRule="auto"/>
              <w:ind w:firstLine="0"/>
              <w:jc w:val="center"/>
              <w:rPr>
                <w:bCs/>
                <w:sz w:val="20"/>
                <w:szCs w:val="20"/>
              </w:rPr>
            </w:pPr>
            <w:r w:rsidRPr="00952C64">
              <w:rPr>
                <w:bCs/>
                <w:sz w:val="20"/>
                <w:szCs w:val="20"/>
              </w:rPr>
              <w:t>17,3</w:t>
            </w:r>
          </w:p>
          <w:p w:rsidR="00952C64" w:rsidRPr="00952C64" w:rsidRDefault="00952C64" w:rsidP="00952C64">
            <w:pPr>
              <w:spacing w:line="240" w:lineRule="auto"/>
              <w:ind w:firstLine="0"/>
              <w:jc w:val="center"/>
              <w:rPr>
                <w:bCs/>
                <w:sz w:val="20"/>
                <w:szCs w:val="20"/>
              </w:rPr>
            </w:pPr>
          </w:p>
        </w:tc>
      </w:tr>
      <w:tr w:rsidR="00952C64" w:rsidRPr="00952C64" w:rsidTr="00952C64">
        <w:trPr>
          <w:trHeight w:val="20"/>
        </w:trPr>
        <w:tc>
          <w:tcPr>
            <w:tcW w:w="1435"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139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46"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74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8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952C64">
        <w:trPr>
          <w:trHeight w:val="20"/>
        </w:trPr>
        <w:tc>
          <w:tcPr>
            <w:tcW w:w="1435"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Глава поселения</w:t>
            </w:r>
          </w:p>
        </w:tc>
        <w:tc>
          <w:tcPr>
            <w:tcW w:w="1393"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746" w:type="pct"/>
            <w:tcBorders>
              <w:top w:val="nil"/>
              <w:left w:val="nil"/>
              <w:bottom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В.Н.Симонцева</w:t>
            </w:r>
          </w:p>
        </w:tc>
        <w:tc>
          <w:tcPr>
            <w:tcW w:w="74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83" w:type="pct"/>
            <w:tcBorders>
              <w:top w:val="nil"/>
              <w:left w:val="nil"/>
              <w:bottom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6B6E00">
        <w:trPr>
          <w:trHeight w:val="20"/>
        </w:trPr>
        <w:tc>
          <w:tcPr>
            <w:tcW w:w="1435"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1393"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746" w:type="pct"/>
            <w:tcBorders>
              <w:top w:val="nil"/>
              <w:left w:val="nil"/>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743" w:type="pct"/>
            <w:tcBorders>
              <w:top w:val="nil"/>
              <w:left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83" w:type="pct"/>
            <w:tcBorders>
              <w:top w:val="nil"/>
              <w:left w:val="nil"/>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r w:rsidR="00952C64" w:rsidRPr="00952C64" w:rsidTr="006B6E00">
        <w:trPr>
          <w:trHeight w:val="20"/>
        </w:trPr>
        <w:tc>
          <w:tcPr>
            <w:tcW w:w="1435" w:type="pct"/>
            <w:tcBorders>
              <w:top w:val="nil"/>
              <w:left w:val="nil"/>
              <w:bottom w:val="single" w:sz="4" w:space="0" w:color="auto"/>
              <w:right w:val="nil"/>
            </w:tcBorders>
            <w:shd w:val="clear" w:color="000000" w:fill="FFFFFF"/>
            <w:vAlign w:val="center"/>
            <w:hideMark/>
          </w:tcPr>
          <w:p w:rsidR="00952C64" w:rsidRPr="00952C64" w:rsidRDefault="00952C64" w:rsidP="00952C64">
            <w:pPr>
              <w:spacing w:line="240" w:lineRule="auto"/>
              <w:ind w:firstLine="0"/>
              <w:rPr>
                <w:sz w:val="20"/>
                <w:szCs w:val="20"/>
              </w:rPr>
            </w:pPr>
            <w:r w:rsidRPr="00952C64">
              <w:rPr>
                <w:sz w:val="20"/>
                <w:szCs w:val="20"/>
              </w:rPr>
              <w:t>Главный бухгалтер</w:t>
            </w:r>
          </w:p>
        </w:tc>
        <w:tc>
          <w:tcPr>
            <w:tcW w:w="1393" w:type="pct"/>
            <w:tcBorders>
              <w:top w:val="nil"/>
              <w:left w:val="nil"/>
              <w:bottom w:val="single" w:sz="4" w:space="0" w:color="auto"/>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 </w:t>
            </w:r>
          </w:p>
        </w:tc>
        <w:tc>
          <w:tcPr>
            <w:tcW w:w="746" w:type="pct"/>
            <w:tcBorders>
              <w:top w:val="nil"/>
              <w:left w:val="nil"/>
              <w:bottom w:val="single" w:sz="4" w:space="0" w:color="auto"/>
              <w:right w:val="nil"/>
            </w:tcBorders>
            <w:shd w:val="clear" w:color="000000" w:fill="FFFFFF"/>
            <w:noWrap/>
            <w:vAlign w:val="center"/>
            <w:hideMark/>
          </w:tcPr>
          <w:p w:rsidR="00952C64" w:rsidRPr="00952C64" w:rsidRDefault="00952C64" w:rsidP="00952C64">
            <w:pPr>
              <w:spacing w:line="240" w:lineRule="auto"/>
              <w:ind w:firstLine="0"/>
              <w:rPr>
                <w:sz w:val="20"/>
                <w:szCs w:val="20"/>
              </w:rPr>
            </w:pPr>
            <w:r w:rsidRPr="00952C64">
              <w:rPr>
                <w:sz w:val="20"/>
                <w:szCs w:val="20"/>
              </w:rPr>
              <w:t>Е.А.Морозова</w:t>
            </w:r>
          </w:p>
        </w:tc>
        <w:tc>
          <w:tcPr>
            <w:tcW w:w="743" w:type="pct"/>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c>
          <w:tcPr>
            <w:tcW w:w="683" w:type="pct"/>
            <w:tcBorders>
              <w:top w:val="nil"/>
              <w:left w:val="nil"/>
              <w:bottom w:val="single" w:sz="4" w:space="0" w:color="auto"/>
              <w:right w:val="nil"/>
            </w:tcBorders>
            <w:shd w:val="clear" w:color="auto" w:fill="auto"/>
            <w:noWrap/>
            <w:vAlign w:val="bottom"/>
            <w:hideMark/>
          </w:tcPr>
          <w:p w:rsidR="00952C64" w:rsidRPr="00952C64" w:rsidRDefault="00952C64" w:rsidP="00952C64">
            <w:pPr>
              <w:spacing w:line="240" w:lineRule="auto"/>
              <w:ind w:firstLine="0"/>
              <w:rPr>
                <w:sz w:val="20"/>
                <w:szCs w:val="20"/>
              </w:rPr>
            </w:pPr>
          </w:p>
        </w:tc>
      </w:tr>
    </w:tbl>
    <w:p w:rsidR="00952C64" w:rsidRPr="00952C64" w:rsidRDefault="00952C64" w:rsidP="00952C64">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2734"/>
        <w:gridCol w:w="2643"/>
        <w:gridCol w:w="2013"/>
        <w:gridCol w:w="1716"/>
        <w:gridCol w:w="1524"/>
      </w:tblGrid>
      <w:tr w:rsidR="00952C64" w:rsidRPr="00952C64" w:rsidTr="00E20518">
        <w:trPr>
          <w:trHeight w:val="20"/>
        </w:trPr>
        <w:tc>
          <w:tcPr>
            <w:tcW w:w="2529" w:type="pct"/>
            <w:gridSpan w:val="2"/>
            <w:tcBorders>
              <w:top w:val="nil"/>
              <w:left w:val="nil"/>
              <w:bottom w:val="nil"/>
              <w:right w:val="nil"/>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Сведения о ходе исполнения бюджета                                                                                                                                                                                                                                                                                  Краснолипьевского сельского поселения Репьевского муниципального района на 01.04.2018 года</w:t>
            </w:r>
          </w:p>
        </w:tc>
        <w:tc>
          <w:tcPr>
            <w:tcW w:w="94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0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2529" w:type="pct"/>
            <w:gridSpan w:val="2"/>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jc w:val="center"/>
              <w:rPr>
                <w:sz w:val="20"/>
                <w:szCs w:val="20"/>
              </w:rPr>
            </w:pPr>
            <w:r w:rsidRPr="00952C64">
              <w:rPr>
                <w:sz w:val="20"/>
                <w:szCs w:val="20"/>
              </w:rPr>
              <w:t> </w:t>
            </w:r>
          </w:p>
        </w:tc>
        <w:tc>
          <w:tcPr>
            <w:tcW w:w="94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0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Наименование показателя</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Код бюджетной классификации</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Уточненный план на 2018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Исполнено на  01.04.2018</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Процент исполнения к уточненному плану за год</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доходов</w:t>
            </w:r>
          </w:p>
        </w:tc>
        <w:tc>
          <w:tcPr>
            <w:tcW w:w="1243"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 </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11724</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1122,5</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9,6</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Доходы  налоговые и неналоговые</w:t>
            </w:r>
          </w:p>
        </w:tc>
        <w:tc>
          <w:tcPr>
            <w:tcW w:w="1243"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000 1 00 00000 00 0000 000</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2689</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357,6</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13,3</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Безвозмездные поступления</w:t>
            </w:r>
          </w:p>
        </w:tc>
        <w:tc>
          <w:tcPr>
            <w:tcW w:w="1243"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000 2 00 00000 00 0000 000</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9035</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764,9</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8,5</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расходов</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 </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11777,8</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1215,5</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10,3</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Общегосударственные вопросы</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000 0100 0000000 000 000</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1763,5</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438,5</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24,9</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оборона</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000 0200 0000000 000 000</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73,6</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18,4</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экономика</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000 0400 0000000 000 000</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4876</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0</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Жилищно-коммунальное хозяйство</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000 0500 0000000 000 000</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3249,8</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183,5</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5,6</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Культура и кинематография</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000 0800 0000000 000 000</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1814,9</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575,1</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31,7</w:t>
            </w:r>
          </w:p>
        </w:tc>
      </w:tr>
      <w:tr w:rsidR="00952C64" w:rsidRPr="00952C64" w:rsidTr="00E20518">
        <w:trPr>
          <w:trHeight w:val="20"/>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Социальная политика</w:t>
            </w:r>
          </w:p>
        </w:tc>
        <w:tc>
          <w:tcPr>
            <w:tcW w:w="1243"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000 1000 0000000 000 000</w:t>
            </w:r>
          </w:p>
        </w:tc>
        <w:tc>
          <w:tcPr>
            <w:tcW w:w="94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0</w:t>
            </w:r>
          </w:p>
        </w:tc>
        <w:tc>
          <w:tcPr>
            <w:tcW w:w="80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0</w:t>
            </w:r>
          </w:p>
        </w:tc>
        <w:tc>
          <w:tcPr>
            <w:tcW w:w="71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w:t>
            </w:r>
          </w:p>
        </w:tc>
      </w:tr>
      <w:tr w:rsidR="00952C64" w:rsidRPr="00952C64" w:rsidTr="00E20518">
        <w:trPr>
          <w:trHeight w:val="20"/>
        </w:trPr>
        <w:tc>
          <w:tcPr>
            <w:tcW w:w="1286"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1243"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94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0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286"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Глава администрации</w:t>
            </w:r>
          </w:p>
        </w:tc>
        <w:tc>
          <w:tcPr>
            <w:tcW w:w="1243"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947"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Т.И.Еремина</w:t>
            </w:r>
          </w:p>
        </w:tc>
        <w:tc>
          <w:tcPr>
            <w:tcW w:w="80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1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286"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1243"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947"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807"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17"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286" w:type="pct"/>
            <w:tcBorders>
              <w:top w:val="nil"/>
              <w:left w:val="nil"/>
              <w:bottom w:val="single" w:sz="4" w:space="0" w:color="auto"/>
              <w:right w:val="nil"/>
            </w:tcBorders>
            <w:shd w:val="clear" w:color="000000" w:fill="FFFFFF"/>
            <w:vAlign w:val="center"/>
            <w:hideMark/>
          </w:tcPr>
          <w:p w:rsidR="00952C64" w:rsidRPr="00952C64" w:rsidRDefault="00952C64" w:rsidP="00E20518">
            <w:pPr>
              <w:spacing w:line="240" w:lineRule="auto"/>
              <w:ind w:firstLine="0"/>
              <w:rPr>
                <w:sz w:val="20"/>
                <w:szCs w:val="20"/>
              </w:rPr>
            </w:pPr>
            <w:r w:rsidRPr="00952C64">
              <w:rPr>
                <w:sz w:val="20"/>
                <w:szCs w:val="20"/>
              </w:rPr>
              <w:t>Главный  бухгалтер</w:t>
            </w:r>
          </w:p>
        </w:tc>
        <w:tc>
          <w:tcPr>
            <w:tcW w:w="1243"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947"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Е.В.Черникова</w:t>
            </w:r>
          </w:p>
        </w:tc>
        <w:tc>
          <w:tcPr>
            <w:tcW w:w="807"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17"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bl>
    <w:p w:rsidR="00952C64" w:rsidRPr="00952C64" w:rsidRDefault="00952C64" w:rsidP="00952C64">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3070"/>
        <w:gridCol w:w="2987"/>
        <w:gridCol w:w="1520"/>
        <w:gridCol w:w="1592"/>
        <w:gridCol w:w="1461"/>
      </w:tblGrid>
      <w:tr w:rsidR="00952C64" w:rsidRPr="00952C64" w:rsidTr="00E20518">
        <w:trPr>
          <w:trHeight w:val="20"/>
        </w:trPr>
        <w:tc>
          <w:tcPr>
            <w:tcW w:w="2849" w:type="pct"/>
            <w:gridSpan w:val="2"/>
            <w:tcBorders>
              <w:top w:val="nil"/>
              <w:left w:val="nil"/>
              <w:bottom w:val="nil"/>
              <w:right w:val="nil"/>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Сведения о ходе исполнения бюджета                                                                                                                                                                                                                                                                                 Осадчевского сельского поселения Репьевского муниципального района на 01.04.2018 года</w:t>
            </w:r>
          </w:p>
        </w:tc>
        <w:tc>
          <w:tcPr>
            <w:tcW w:w="715"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49"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2849" w:type="pct"/>
            <w:gridSpan w:val="2"/>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jc w:val="center"/>
              <w:rPr>
                <w:sz w:val="20"/>
                <w:szCs w:val="20"/>
              </w:rPr>
            </w:pPr>
            <w:r w:rsidRPr="00952C64">
              <w:rPr>
                <w:sz w:val="20"/>
                <w:szCs w:val="20"/>
              </w:rPr>
              <w:t> </w:t>
            </w:r>
          </w:p>
        </w:tc>
        <w:tc>
          <w:tcPr>
            <w:tcW w:w="715"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49"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Наименование показателя</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Код бюджетной классификации</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Уточненный план на 2018 год</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Исполнено на  01.04.2018</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Процент исполнения к уточненному плану за год</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доходов</w:t>
            </w:r>
          </w:p>
        </w:tc>
        <w:tc>
          <w:tcPr>
            <w:tcW w:w="1404"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 </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2546,3</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826,5</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32,5</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Доходы налоговые и неналоговые</w:t>
            </w:r>
          </w:p>
        </w:tc>
        <w:tc>
          <w:tcPr>
            <w:tcW w:w="1404"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000 1 00 00000 00 0000 000</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1572</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164,9</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10,5</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Безвозмездные поступления</w:t>
            </w:r>
          </w:p>
        </w:tc>
        <w:tc>
          <w:tcPr>
            <w:tcW w:w="1404"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000 2 00 00000 00 0000 000</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974,3</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661,6</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67,9</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расходов</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 </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2577,7</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521</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20,2</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lastRenderedPageBreak/>
              <w:t>Общегосударственные вопросы</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000 0100 0000000 000 000</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1473,1</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405,2</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27,5</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оборона</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000 0200 0000000 000 000</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73,6</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18,4</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экономика</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000 0400 0000000 000 000</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0</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Жилищно-коммунальное хозяйство</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000 0500 0000000 000 000</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163,3</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87,4</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53,5</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Культура и кинематография</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000 0800 0000000 000 000</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809</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0</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w:t>
            </w:r>
          </w:p>
        </w:tc>
      </w:tr>
      <w:tr w:rsidR="00952C64" w:rsidRPr="00952C64" w:rsidTr="00E20518">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Социальная политика</w:t>
            </w:r>
          </w:p>
        </w:tc>
        <w:tc>
          <w:tcPr>
            <w:tcW w:w="1404"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000 1000 0000000 000 000</w:t>
            </w:r>
          </w:p>
        </w:tc>
        <w:tc>
          <w:tcPr>
            <w:tcW w:w="71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57,7</w:t>
            </w:r>
          </w:p>
        </w:tc>
        <w:tc>
          <w:tcPr>
            <w:tcW w:w="749"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10</w:t>
            </w:r>
          </w:p>
        </w:tc>
        <w:tc>
          <w:tcPr>
            <w:tcW w:w="68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17,3</w:t>
            </w:r>
          </w:p>
        </w:tc>
      </w:tr>
      <w:tr w:rsidR="00952C64" w:rsidRPr="00952C64" w:rsidTr="00E20518">
        <w:trPr>
          <w:trHeight w:val="20"/>
        </w:trPr>
        <w:tc>
          <w:tcPr>
            <w:tcW w:w="1444"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1404"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15"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49"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444"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Глава поселения</w:t>
            </w:r>
          </w:p>
        </w:tc>
        <w:tc>
          <w:tcPr>
            <w:tcW w:w="1404"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15"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В.М.Трефилов</w:t>
            </w:r>
          </w:p>
        </w:tc>
        <w:tc>
          <w:tcPr>
            <w:tcW w:w="749"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444"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1404"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15"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49"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8"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444" w:type="pct"/>
            <w:tcBorders>
              <w:top w:val="nil"/>
              <w:left w:val="nil"/>
              <w:bottom w:val="single" w:sz="4" w:space="0" w:color="auto"/>
              <w:right w:val="nil"/>
            </w:tcBorders>
            <w:shd w:val="clear" w:color="000000" w:fill="FFFFFF"/>
            <w:vAlign w:val="center"/>
            <w:hideMark/>
          </w:tcPr>
          <w:p w:rsidR="00952C64" w:rsidRPr="00952C64" w:rsidRDefault="00952C64" w:rsidP="00E20518">
            <w:pPr>
              <w:spacing w:line="240" w:lineRule="auto"/>
              <w:ind w:firstLine="0"/>
              <w:rPr>
                <w:sz w:val="20"/>
                <w:szCs w:val="20"/>
              </w:rPr>
            </w:pPr>
            <w:r w:rsidRPr="00952C64">
              <w:rPr>
                <w:sz w:val="20"/>
                <w:szCs w:val="20"/>
              </w:rPr>
              <w:t>Главный бухгалтер</w:t>
            </w:r>
          </w:p>
        </w:tc>
        <w:tc>
          <w:tcPr>
            <w:tcW w:w="1404"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15"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О.Н.Буракова</w:t>
            </w:r>
          </w:p>
        </w:tc>
        <w:tc>
          <w:tcPr>
            <w:tcW w:w="749"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8"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bl>
    <w:p w:rsidR="00952C64" w:rsidRPr="00952C64" w:rsidRDefault="00952C64" w:rsidP="00952C64">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2725"/>
        <w:gridCol w:w="2692"/>
        <w:gridCol w:w="1952"/>
        <w:gridCol w:w="1726"/>
        <w:gridCol w:w="1535"/>
      </w:tblGrid>
      <w:tr w:rsidR="00952C64" w:rsidRPr="00952C64" w:rsidTr="00E20518">
        <w:trPr>
          <w:trHeight w:val="20"/>
        </w:trPr>
        <w:tc>
          <w:tcPr>
            <w:tcW w:w="2548" w:type="pct"/>
            <w:gridSpan w:val="2"/>
            <w:tcBorders>
              <w:top w:val="nil"/>
              <w:left w:val="nil"/>
              <w:bottom w:val="nil"/>
              <w:right w:val="nil"/>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Сведения о ходе исполнения бюджета                                                                                                                                                                                                                                                                                Платавского сельского поселения Репьевского муниципального района на 01.04.2018 года</w:t>
            </w:r>
          </w:p>
        </w:tc>
        <w:tc>
          <w:tcPr>
            <w:tcW w:w="91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1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2548" w:type="pct"/>
            <w:gridSpan w:val="2"/>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jc w:val="center"/>
              <w:rPr>
                <w:sz w:val="20"/>
                <w:szCs w:val="20"/>
              </w:rPr>
            </w:pPr>
            <w:r w:rsidRPr="00952C64">
              <w:rPr>
                <w:sz w:val="20"/>
                <w:szCs w:val="20"/>
              </w:rPr>
              <w:t> </w:t>
            </w:r>
          </w:p>
        </w:tc>
        <w:tc>
          <w:tcPr>
            <w:tcW w:w="91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1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Наименование показателя</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Код бюджетной классификации</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Уточненный план на 2018 год</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Исполнено на  01.04.2018</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Процент исполнения к уточненному плану за год</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доходов</w:t>
            </w:r>
          </w:p>
        </w:tc>
        <w:tc>
          <w:tcPr>
            <w:tcW w:w="1266"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 </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3060,9</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749,2</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24,5</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Доходы  налоговые и неналоговые</w:t>
            </w:r>
          </w:p>
        </w:tc>
        <w:tc>
          <w:tcPr>
            <w:tcW w:w="1266"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000 1 00 00000 00 0000 000</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1935</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76,1</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3,9</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Безвозмездные поступления</w:t>
            </w:r>
          </w:p>
        </w:tc>
        <w:tc>
          <w:tcPr>
            <w:tcW w:w="1266"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000 2 00 00000 00 0000 000</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1125,9</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673,1</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59,8</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расходов</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 </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3099,6</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613,5</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19,8</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Общегосударственные вопросы</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000 0100 0000000 000 000</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1605,4</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402,3</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25,1</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оборона</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000 0200 0000000 000 000</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73,6</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18,4</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экономика</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000 0400 0000000 000 000</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0</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Жилищно-коммунальное хозяйство</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000 0500 0000000 000 000</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367,4</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149,6</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40,7</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Культура и кинематография</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000 0800 0000000 000 000</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994,5</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34,1</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3,4</w:t>
            </w:r>
          </w:p>
        </w:tc>
      </w:tr>
      <w:tr w:rsidR="00952C64" w:rsidRPr="00952C64" w:rsidTr="00E20518">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Социальная политика</w:t>
            </w:r>
          </w:p>
        </w:tc>
        <w:tc>
          <w:tcPr>
            <w:tcW w:w="1266"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000 1000 0000000 000 000</w:t>
            </w:r>
          </w:p>
        </w:tc>
        <w:tc>
          <w:tcPr>
            <w:tcW w:w="91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57,7</w:t>
            </w:r>
          </w:p>
        </w:tc>
        <w:tc>
          <w:tcPr>
            <w:tcW w:w="81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9,1</w:t>
            </w:r>
          </w:p>
        </w:tc>
        <w:tc>
          <w:tcPr>
            <w:tcW w:w="72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15,8</w:t>
            </w:r>
          </w:p>
        </w:tc>
      </w:tr>
      <w:tr w:rsidR="00952C64" w:rsidRPr="00952C64" w:rsidTr="00E20518">
        <w:trPr>
          <w:trHeight w:val="20"/>
        </w:trPr>
        <w:tc>
          <w:tcPr>
            <w:tcW w:w="128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1266"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91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1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282"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Глава поселения</w:t>
            </w:r>
          </w:p>
        </w:tc>
        <w:tc>
          <w:tcPr>
            <w:tcW w:w="1266"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918"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В.В.Горбунов</w:t>
            </w:r>
          </w:p>
        </w:tc>
        <w:tc>
          <w:tcPr>
            <w:tcW w:w="81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282"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1266"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918"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812"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2"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282" w:type="pct"/>
            <w:tcBorders>
              <w:top w:val="nil"/>
              <w:left w:val="nil"/>
              <w:bottom w:val="single" w:sz="4" w:space="0" w:color="auto"/>
              <w:right w:val="nil"/>
            </w:tcBorders>
            <w:shd w:val="clear" w:color="000000" w:fill="FFFFFF"/>
            <w:vAlign w:val="center"/>
            <w:hideMark/>
          </w:tcPr>
          <w:p w:rsidR="00952C64" w:rsidRPr="00952C64" w:rsidRDefault="00952C64" w:rsidP="00E20518">
            <w:pPr>
              <w:spacing w:line="240" w:lineRule="auto"/>
              <w:ind w:firstLine="0"/>
              <w:rPr>
                <w:sz w:val="20"/>
                <w:szCs w:val="20"/>
              </w:rPr>
            </w:pPr>
            <w:r w:rsidRPr="00952C64">
              <w:rPr>
                <w:sz w:val="20"/>
                <w:szCs w:val="20"/>
              </w:rPr>
              <w:t>Главный бухгалтер</w:t>
            </w:r>
          </w:p>
        </w:tc>
        <w:tc>
          <w:tcPr>
            <w:tcW w:w="1266"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918"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В.В Саввина</w:t>
            </w:r>
          </w:p>
        </w:tc>
        <w:tc>
          <w:tcPr>
            <w:tcW w:w="812"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2"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bl>
    <w:p w:rsidR="00952C64" w:rsidRPr="00952C64" w:rsidRDefault="00952C64" w:rsidP="00952C64">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843"/>
        <w:gridCol w:w="2410"/>
        <w:gridCol w:w="272"/>
        <w:gridCol w:w="2003"/>
        <w:gridCol w:w="614"/>
        <w:gridCol w:w="942"/>
        <w:gridCol w:w="761"/>
        <w:gridCol w:w="517"/>
        <w:gridCol w:w="927"/>
        <w:gridCol w:w="1341"/>
      </w:tblGrid>
      <w:tr w:rsidR="00952C64" w:rsidRPr="006B6E00" w:rsidTr="006B6E00">
        <w:trPr>
          <w:gridBefore w:val="1"/>
          <w:wBefore w:w="397" w:type="pct"/>
          <w:trHeight w:val="20"/>
        </w:trPr>
        <w:tc>
          <w:tcPr>
            <w:tcW w:w="2492" w:type="pct"/>
            <w:gridSpan w:val="4"/>
            <w:tcBorders>
              <w:top w:val="nil"/>
              <w:left w:val="nil"/>
              <w:bottom w:val="nil"/>
              <w:right w:val="nil"/>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Сведения о ходе исполнения бюджета                                                                                                                                                                                                                                                                                Репьевского сельского поселения Репьевского муниципального района на 01.04.2018 года</w:t>
            </w:r>
          </w:p>
        </w:tc>
        <w:tc>
          <w:tcPr>
            <w:tcW w:w="801"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79"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31" w:type="pct"/>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r>
      <w:tr w:rsidR="00952C64" w:rsidRPr="006B6E00" w:rsidTr="006B6E00">
        <w:trPr>
          <w:gridBefore w:val="1"/>
          <w:wBefore w:w="397" w:type="pct"/>
          <w:trHeight w:val="20"/>
        </w:trPr>
        <w:tc>
          <w:tcPr>
            <w:tcW w:w="2492" w:type="pct"/>
            <w:gridSpan w:val="4"/>
            <w:tcBorders>
              <w:top w:val="nil"/>
              <w:left w:val="nil"/>
              <w:bottom w:val="single" w:sz="4" w:space="0" w:color="auto"/>
              <w:right w:val="nil"/>
            </w:tcBorders>
            <w:shd w:val="clear" w:color="auto" w:fill="auto"/>
            <w:noWrap/>
            <w:vAlign w:val="bottom"/>
            <w:hideMark/>
          </w:tcPr>
          <w:p w:rsidR="00952C64" w:rsidRPr="006B6E00" w:rsidRDefault="00952C64" w:rsidP="006B6E00">
            <w:pPr>
              <w:spacing w:line="240" w:lineRule="auto"/>
              <w:ind w:firstLine="0"/>
              <w:jc w:val="center"/>
              <w:rPr>
                <w:sz w:val="20"/>
                <w:szCs w:val="20"/>
              </w:rPr>
            </w:pPr>
            <w:r w:rsidRPr="006B6E00">
              <w:rPr>
                <w:sz w:val="20"/>
                <w:szCs w:val="20"/>
              </w:rPr>
              <w:t> </w:t>
            </w:r>
          </w:p>
        </w:tc>
        <w:tc>
          <w:tcPr>
            <w:tcW w:w="801"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79"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31" w:type="pct"/>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Наименование показателя</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Код бюджетной классификации</w:t>
            </w: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Уточненный план на 2018 год</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Исполнено на  01.04.2018</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Процент исполнения к уточненному плану за год</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1</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2</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3</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4</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5</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Итого доходов</w:t>
            </w:r>
          </w:p>
        </w:tc>
        <w:tc>
          <w:tcPr>
            <w:tcW w:w="1231" w:type="pct"/>
            <w:gridSpan w:val="2"/>
            <w:tcBorders>
              <w:top w:val="nil"/>
              <w:left w:val="nil"/>
              <w:bottom w:val="single" w:sz="4" w:space="0" w:color="auto"/>
              <w:right w:val="single" w:sz="4" w:space="0" w:color="auto"/>
            </w:tcBorders>
            <w:shd w:val="clear" w:color="auto" w:fill="auto"/>
            <w:vAlign w:val="bottom"/>
            <w:hideMark/>
          </w:tcPr>
          <w:p w:rsidR="00952C64" w:rsidRPr="006B6E00" w:rsidRDefault="00952C64" w:rsidP="006B6E00">
            <w:pPr>
              <w:spacing w:line="240" w:lineRule="auto"/>
              <w:ind w:firstLine="0"/>
              <w:jc w:val="center"/>
              <w:rPr>
                <w:bCs/>
                <w:sz w:val="20"/>
                <w:szCs w:val="20"/>
              </w:rPr>
            </w:pPr>
            <w:r w:rsidRPr="006B6E00">
              <w:rPr>
                <w:bCs/>
                <w:sz w:val="20"/>
                <w:szCs w:val="20"/>
              </w:rPr>
              <w:t> </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19871,4</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1421,6</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7,2</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Доходы  налоговые и неналоговые</w:t>
            </w:r>
          </w:p>
        </w:tc>
        <w:tc>
          <w:tcPr>
            <w:tcW w:w="1231" w:type="pct"/>
            <w:gridSpan w:val="2"/>
            <w:tcBorders>
              <w:top w:val="nil"/>
              <w:left w:val="nil"/>
              <w:bottom w:val="single" w:sz="4" w:space="0" w:color="auto"/>
              <w:right w:val="single" w:sz="4" w:space="0" w:color="auto"/>
            </w:tcBorders>
            <w:shd w:val="clear" w:color="auto" w:fill="auto"/>
            <w:vAlign w:val="bottom"/>
            <w:hideMark/>
          </w:tcPr>
          <w:p w:rsidR="00952C64" w:rsidRPr="006B6E00" w:rsidRDefault="00952C64" w:rsidP="006B6E00">
            <w:pPr>
              <w:spacing w:line="240" w:lineRule="auto"/>
              <w:ind w:firstLine="0"/>
              <w:jc w:val="center"/>
              <w:rPr>
                <w:bCs/>
                <w:sz w:val="20"/>
                <w:szCs w:val="20"/>
              </w:rPr>
            </w:pPr>
            <w:r w:rsidRPr="006B6E00">
              <w:rPr>
                <w:bCs/>
                <w:sz w:val="20"/>
                <w:szCs w:val="20"/>
              </w:rPr>
              <w:t>000 1 00 00000 00 0000 000</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7918</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1033,6</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13,1</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Безвозмездные поступления</w:t>
            </w:r>
          </w:p>
        </w:tc>
        <w:tc>
          <w:tcPr>
            <w:tcW w:w="1231" w:type="pct"/>
            <w:gridSpan w:val="2"/>
            <w:tcBorders>
              <w:top w:val="nil"/>
              <w:left w:val="nil"/>
              <w:bottom w:val="single" w:sz="4" w:space="0" w:color="auto"/>
              <w:right w:val="single" w:sz="4" w:space="0" w:color="auto"/>
            </w:tcBorders>
            <w:shd w:val="clear" w:color="auto" w:fill="auto"/>
            <w:vAlign w:val="bottom"/>
            <w:hideMark/>
          </w:tcPr>
          <w:p w:rsidR="00952C64" w:rsidRPr="006B6E00" w:rsidRDefault="00952C64" w:rsidP="006B6E00">
            <w:pPr>
              <w:spacing w:line="240" w:lineRule="auto"/>
              <w:ind w:firstLine="0"/>
              <w:jc w:val="center"/>
              <w:rPr>
                <w:bCs/>
                <w:sz w:val="20"/>
                <w:szCs w:val="20"/>
              </w:rPr>
            </w:pPr>
            <w:r w:rsidRPr="006B6E00">
              <w:rPr>
                <w:bCs/>
                <w:sz w:val="20"/>
                <w:szCs w:val="20"/>
              </w:rPr>
              <w:t>000 2 00 00000 00 0000 000</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11953,4</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388</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3,2</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Итого  расходов</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 </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20029,8</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2186,1</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10,9</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Общегосударственные вопросы</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000 0100 0000000 000 000</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4085,8</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932</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100,0</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Национальная оборона</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000 0200 0000000 000 000</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184,1</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46</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25</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Национальная экономика</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000 0400 0000000 000 000</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1121</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16,2</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1,4</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lastRenderedPageBreak/>
              <w:t>Жилищно-коммунальное хозяйство</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000 0500 0000000 000 000</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8363,9</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1191,9</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14,3</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Культура и кинематография</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000 0800 0000000 000 000</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6275</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0</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0</w:t>
            </w:r>
          </w:p>
        </w:tc>
      </w:tr>
      <w:tr w:rsidR="00952C64" w:rsidRPr="006B6E00" w:rsidTr="006B6E00">
        <w:trPr>
          <w:gridBefore w:val="1"/>
          <w:wBefore w:w="397" w:type="pct"/>
          <w:trHeight w:val="20"/>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rPr>
                <w:bCs/>
                <w:sz w:val="20"/>
                <w:szCs w:val="20"/>
              </w:rPr>
            </w:pPr>
            <w:r w:rsidRPr="006B6E00">
              <w:rPr>
                <w:bCs/>
                <w:sz w:val="20"/>
                <w:szCs w:val="20"/>
              </w:rPr>
              <w:t>Социальная политика</w:t>
            </w:r>
          </w:p>
        </w:tc>
        <w:tc>
          <w:tcPr>
            <w:tcW w:w="123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000 1000 0000000 000 000</w:t>
            </w:r>
          </w:p>
        </w:tc>
        <w:tc>
          <w:tcPr>
            <w:tcW w:w="801"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0</w:t>
            </w:r>
          </w:p>
        </w:tc>
        <w:tc>
          <w:tcPr>
            <w:tcW w:w="679" w:type="pct"/>
            <w:gridSpan w:val="2"/>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sz w:val="20"/>
                <w:szCs w:val="20"/>
              </w:rPr>
            </w:pPr>
            <w:r w:rsidRPr="006B6E00">
              <w:rPr>
                <w:sz w:val="20"/>
                <w:szCs w:val="20"/>
              </w:rPr>
              <w:t>0</w:t>
            </w:r>
          </w:p>
        </w:tc>
        <w:tc>
          <w:tcPr>
            <w:tcW w:w="631" w:type="pct"/>
            <w:tcBorders>
              <w:top w:val="nil"/>
              <w:left w:val="nil"/>
              <w:bottom w:val="single" w:sz="4" w:space="0" w:color="auto"/>
              <w:right w:val="single" w:sz="4" w:space="0" w:color="auto"/>
            </w:tcBorders>
            <w:shd w:val="clear" w:color="auto" w:fill="auto"/>
            <w:vAlign w:val="center"/>
            <w:hideMark/>
          </w:tcPr>
          <w:p w:rsidR="00952C64" w:rsidRPr="006B6E00" w:rsidRDefault="00952C64" w:rsidP="006B6E00">
            <w:pPr>
              <w:spacing w:line="240" w:lineRule="auto"/>
              <w:ind w:firstLine="0"/>
              <w:jc w:val="center"/>
              <w:rPr>
                <w:bCs/>
                <w:sz w:val="20"/>
                <w:szCs w:val="20"/>
              </w:rPr>
            </w:pPr>
            <w:r w:rsidRPr="006B6E00">
              <w:rPr>
                <w:bCs/>
                <w:sz w:val="20"/>
                <w:szCs w:val="20"/>
              </w:rPr>
              <w:t>0</w:t>
            </w:r>
          </w:p>
        </w:tc>
      </w:tr>
      <w:tr w:rsidR="00952C64" w:rsidRPr="006B6E00" w:rsidTr="006B6E00">
        <w:trPr>
          <w:gridBefore w:val="1"/>
          <w:wBefore w:w="397" w:type="pct"/>
          <w:trHeight w:val="20"/>
        </w:trPr>
        <w:tc>
          <w:tcPr>
            <w:tcW w:w="1262"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1231"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801"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79"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31" w:type="pct"/>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r>
      <w:tr w:rsidR="00952C64" w:rsidRPr="006B6E00" w:rsidTr="006B6E00">
        <w:trPr>
          <w:gridBefore w:val="1"/>
          <w:wBefore w:w="397" w:type="pct"/>
          <w:trHeight w:val="20"/>
        </w:trPr>
        <w:tc>
          <w:tcPr>
            <w:tcW w:w="1262" w:type="pct"/>
            <w:gridSpan w:val="2"/>
            <w:tcBorders>
              <w:top w:val="nil"/>
              <w:left w:val="nil"/>
              <w:bottom w:val="nil"/>
              <w:right w:val="nil"/>
            </w:tcBorders>
            <w:shd w:val="clear" w:color="000000" w:fill="FFFFFF"/>
            <w:noWrap/>
            <w:vAlign w:val="center"/>
            <w:hideMark/>
          </w:tcPr>
          <w:p w:rsidR="00952C64" w:rsidRPr="006B6E00" w:rsidRDefault="00952C64" w:rsidP="006B6E00">
            <w:pPr>
              <w:spacing w:line="240" w:lineRule="auto"/>
              <w:ind w:firstLine="0"/>
              <w:rPr>
                <w:sz w:val="20"/>
                <w:szCs w:val="20"/>
              </w:rPr>
            </w:pPr>
            <w:r w:rsidRPr="006B6E00">
              <w:rPr>
                <w:sz w:val="20"/>
                <w:szCs w:val="20"/>
              </w:rPr>
              <w:t>Глава администрации</w:t>
            </w:r>
          </w:p>
        </w:tc>
        <w:tc>
          <w:tcPr>
            <w:tcW w:w="1231" w:type="pct"/>
            <w:gridSpan w:val="2"/>
            <w:tcBorders>
              <w:top w:val="nil"/>
              <w:left w:val="nil"/>
              <w:bottom w:val="nil"/>
              <w:right w:val="nil"/>
            </w:tcBorders>
            <w:shd w:val="clear" w:color="000000" w:fill="FFFFFF"/>
            <w:noWrap/>
            <w:vAlign w:val="center"/>
            <w:hideMark/>
          </w:tcPr>
          <w:p w:rsidR="00952C64" w:rsidRPr="006B6E00" w:rsidRDefault="00952C64" w:rsidP="006B6E00">
            <w:pPr>
              <w:spacing w:line="240" w:lineRule="auto"/>
              <w:ind w:firstLine="0"/>
              <w:rPr>
                <w:sz w:val="20"/>
                <w:szCs w:val="20"/>
              </w:rPr>
            </w:pPr>
            <w:r w:rsidRPr="006B6E00">
              <w:rPr>
                <w:sz w:val="20"/>
                <w:szCs w:val="20"/>
              </w:rPr>
              <w:t> </w:t>
            </w:r>
          </w:p>
        </w:tc>
        <w:tc>
          <w:tcPr>
            <w:tcW w:w="801" w:type="pct"/>
            <w:gridSpan w:val="2"/>
            <w:tcBorders>
              <w:top w:val="nil"/>
              <w:left w:val="nil"/>
              <w:bottom w:val="nil"/>
              <w:right w:val="nil"/>
            </w:tcBorders>
            <w:shd w:val="clear" w:color="000000" w:fill="FFFFFF"/>
            <w:noWrap/>
            <w:vAlign w:val="center"/>
            <w:hideMark/>
          </w:tcPr>
          <w:p w:rsidR="00952C64" w:rsidRPr="006B6E00" w:rsidRDefault="00952C64" w:rsidP="006B6E00">
            <w:pPr>
              <w:spacing w:line="240" w:lineRule="auto"/>
              <w:ind w:firstLine="0"/>
              <w:rPr>
                <w:sz w:val="20"/>
                <w:szCs w:val="20"/>
              </w:rPr>
            </w:pPr>
            <w:r w:rsidRPr="006B6E00">
              <w:rPr>
                <w:sz w:val="20"/>
                <w:szCs w:val="20"/>
              </w:rPr>
              <w:t>Г.В.Сидельников</w:t>
            </w:r>
          </w:p>
        </w:tc>
        <w:tc>
          <w:tcPr>
            <w:tcW w:w="679" w:type="pct"/>
            <w:gridSpan w:val="2"/>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31" w:type="pct"/>
            <w:tcBorders>
              <w:top w:val="nil"/>
              <w:left w:val="nil"/>
              <w:bottom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r>
      <w:tr w:rsidR="00952C64" w:rsidRPr="006B6E00" w:rsidTr="006B6E00">
        <w:trPr>
          <w:gridBefore w:val="1"/>
          <w:wBefore w:w="397" w:type="pct"/>
          <w:trHeight w:val="20"/>
        </w:trPr>
        <w:tc>
          <w:tcPr>
            <w:tcW w:w="1262" w:type="pct"/>
            <w:gridSpan w:val="2"/>
            <w:tcBorders>
              <w:top w:val="nil"/>
              <w:left w:val="nil"/>
              <w:right w:val="nil"/>
            </w:tcBorders>
            <w:shd w:val="clear" w:color="000000" w:fill="FFFFFF"/>
            <w:noWrap/>
            <w:vAlign w:val="center"/>
            <w:hideMark/>
          </w:tcPr>
          <w:p w:rsidR="00952C64" w:rsidRPr="006B6E00" w:rsidRDefault="00952C64" w:rsidP="006B6E00">
            <w:pPr>
              <w:spacing w:line="240" w:lineRule="auto"/>
              <w:ind w:firstLine="0"/>
              <w:rPr>
                <w:sz w:val="20"/>
                <w:szCs w:val="20"/>
              </w:rPr>
            </w:pPr>
            <w:r w:rsidRPr="006B6E00">
              <w:rPr>
                <w:sz w:val="20"/>
                <w:szCs w:val="20"/>
              </w:rPr>
              <w:t> </w:t>
            </w:r>
          </w:p>
        </w:tc>
        <w:tc>
          <w:tcPr>
            <w:tcW w:w="1231" w:type="pct"/>
            <w:gridSpan w:val="2"/>
            <w:tcBorders>
              <w:top w:val="nil"/>
              <w:left w:val="nil"/>
              <w:right w:val="nil"/>
            </w:tcBorders>
            <w:shd w:val="clear" w:color="000000" w:fill="FFFFFF"/>
            <w:noWrap/>
            <w:vAlign w:val="center"/>
            <w:hideMark/>
          </w:tcPr>
          <w:p w:rsidR="00952C64" w:rsidRPr="006B6E00" w:rsidRDefault="00952C64" w:rsidP="006B6E00">
            <w:pPr>
              <w:spacing w:line="240" w:lineRule="auto"/>
              <w:ind w:firstLine="0"/>
              <w:rPr>
                <w:sz w:val="20"/>
                <w:szCs w:val="20"/>
              </w:rPr>
            </w:pPr>
            <w:r w:rsidRPr="006B6E00">
              <w:rPr>
                <w:sz w:val="20"/>
                <w:szCs w:val="20"/>
              </w:rPr>
              <w:t> </w:t>
            </w:r>
          </w:p>
        </w:tc>
        <w:tc>
          <w:tcPr>
            <w:tcW w:w="801" w:type="pct"/>
            <w:gridSpan w:val="2"/>
            <w:tcBorders>
              <w:top w:val="nil"/>
              <w:left w:val="nil"/>
              <w:right w:val="nil"/>
            </w:tcBorders>
            <w:shd w:val="clear" w:color="000000" w:fill="FFFFFF"/>
            <w:noWrap/>
            <w:vAlign w:val="center"/>
            <w:hideMark/>
          </w:tcPr>
          <w:p w:rsidR="00952C64" w:rsidRPr="006B6E00" w:rsidRDefault="00952C64" w:rsidP="006B6E00">
            <w:pPr>
              <w:spacing w:line="240" w:lineRule="auto"/>
              <w:ind w:firstLine="0"/>
              <w:rPr>
                <w:sz w:val="20"/>
                <w:szCs w:val="20"/>
              </w:rPr>
            </w:pPr>
            <w:r w:rsidRPr="006B6E00">
              <w:rPr>
                <w:sz w:val="20"/>
                <w:szCs w:val="20"/>
              </w:rPr>
              <w:t> </w:t>
            </w:r>
          </w:p>
        </w:tc>
        <w:tc>
          <w:tcPr>
            <w:tcW w:w="679" w:type="pct"/>
            <w:gridSpan w:val="2"/>
            <w:tcBorders>
              <w:top w:val="nil"/>
              <w:left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31" w:type="pct"/>
            <w:tcBorders>
              <w:top w:val="nil"/>
              <w:left w:val="nil"/>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r>
      <w:tr w:rsidR="00952C64" w:rsidRPr="006B6E00" w:rsidTr="006B6E00">
        <w:trPr>
          <w:gridBefore w:val="1"/>
          <w:wBefore w:w="397" w:type="pct"/>
          <w:trHeight w:val="20"/>
        </w:trPr>
        <w:tc>
          <w:tcPr>
            <w:tcW w:w="1262" w:type="pct"/>
            <w:gridSpan w:val="2"/>
            <w:tcBorders>
              <w:top w:val="nil"/>
              <w:left w:val="nil"/>
              <w:bottom w:val="single" w:sz="4" w:space="0" w:color="auto"/>
              <w:right w:val="nil"/>
            </w:tcBorders>
            <w:shd w:val="clear" w:color="000000" w:fill="FFFFFF"/>
            <w:vAlign w:val="center"/>
            <w:hideMark/>
          </w:tcPr>
          <w:p w:rsidR="00952C64" w:rsidRPr="006B6E00" w:rsidRDefault="00952C64" w:rsidP="006B6E00">
            <w:pPr>
              <w:spacing w:line="240" w:lineRule="auto"/>
              <w:ind w:firstLine="0"/>
              <w:rPr>
                <w:sz w:val="20"/>
                <w:szCs w:val="20"/>
              </w:rPr>
            </w:pPr>
            <w:r w:rsidRPr="006B6E00">
              <w:rPr>
                <w:sz w:val="20"/>
                <w:szCs w:val="20"/>
              </w:rPr>
              <w:t>Главный бухгалтер</w:t>
            </w:r>
          </w:p>
        </w:tc>
        <w:tc>
          <w:tcPr>
            <w:tcW w:w="1231" w:type="pct"/>
            <w:gridSpan w:val="2"/>
            <w:tcBorders>
              <w:top w:val="nil"/>
              <w:left w:val="nil"/>
              <w:bottom w:val="single" w:sz="4" w:space="0" w:color="auto"/>
              <w:right w:val="nil"/>
            </w:tcBorders>
            <w:shd w:val="clear" w:color="000000" w:fill="FFFFFF"/>
            <w:noWrap/>
            <w:vAlign w:val="center"/>
            <w:hideMark/>
          </w:tcPr>
          <w:p w:rsidR="00952C64" w:rsidRPr="006B6E00" w:rsidRDefault="00952C64" w:rsidP="006B6E00">
            <w:pPr>
              <w:spacing w:line="240" w:lineRule="auto"/>
              <w:ind w:firstLine="0"/>
              <w:rPr>
                <w:sz w:val="20"/>
                <w:szCs w:val="20"/>
              </w:rPr>
            </w:pPr>
            <w:r w:rsidRPr="006B6E00">
              <w:rPr>
                <w:sz w:val="20"/>
                <w:szCs w:val="20"/>
              </w:rPr>
              <w:t> </w:t>
            </w:r>
          </w:p>
        </w:tc>
        <w:tc>
          <w:tcPr>
            <w:tcW w:w="801" w:type="pct"/>
            <w:gridSpan w:val="2"/>
            <w:tcBorders>
              <w:top w:val="nil"/>
              <w:left w:val="nil"/>
              <w:bottom w:val="single" w:sz="4" w:space="0" w:color="auto"/>
              <w:right w:val="nil"/>
            </w:tcBorders>
            <w:shd w:val="clear" w:color="000000" w:fill="FFFFFF"/>
            <w:noWrap/>
            <w:vAlign w:val="center"/>
            <w:hideMark/>
          </w:tcPr>
          <w:p w:rsidR="00952C64" w:rsidRPr="006B6E00" w:rsidRDefault="00952C64" w:rsidP="006B6E00">
            <w:pPr>
              <w:spacing w:line="240" w:lineRule="auto"/>
              <w:ind w:firstLine="0"/>
              <w:rPr>
                <w:sz w:val="20"/>
                <w:szCs w:val="20"/>
              </w:rPr>
            </w:pPr>
            <w:r w:rsidRPr="006B6E00">
              <w:rPr>
                <w:sz w:val="20"/>
                <w:szCs w:val="20"/>
              </w:rPr>
              <w:t>И.В.Ивлева</w:t>
            </w:r>
          </w:p>
        </w:tc>
        <w:tc>
          <w:tcPr>
            <w:tcW w:w="679" w:type="pct"/>
            <w:gridSpan w:val="2"/>
            <w:tcBorders>
              <w:top w:val="nil"/>
              <w:left w:val="nil"/>
              <w:bottom w:val="single" w:sz="4" w:space="0" w:color="auto"/>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c>
          <w:tcPr>
            <w:tcW w:w="631" w:type="pct"/>
            <w:tcBorders>
              <w:top w:val="nil"/>
              <w:left w:val="nil"/>
              <w:bottom w:val="single" w:sz="4" w:space="0" w:color="auto"/>
              <w:right w:val="nil"/>
            </w:tcBorders>
            <w:shd w:val="clear" w:color="auto" w:fill="auto"/>
            <w:noWrap/>
            <w:vAlign w:val="bottom"/>
            <w:hideMark/>
          </w:tcPr>
          <w:p w:rsidR="00952C64" w:rsidRPr="006B6E00" w:rsidRDefault="00952C64" w:rsidP="006B6E00">
            <w:pPr>
              <w:spacing w:line="240" w:lineRule="auto"/>
              <w:ind w:firstLine="0"/>
              <w:rPr>
                <w:sz w:val="20"/>
                <w:szCs w:val="20"/>
              </w:rPr>
            </w:pPr>
          </w:p>
        </w:tc>
      </w:tr>
      <w:tr w:rsidR="006B6E00" w:rsidRPr="006B6E00" w:rsidTr="006B6E00">
        <w:trPr>
          <w:trHeight w:val="20"/>
        </w:trPr>
        <w:tc>
          <w:tcPr>
            <w:tcW w:w="2601" w:type="pct"/>
            <w:gridSpan w:val="4"/>
            <w:tcBorders>
              <w:top w:val="nil"/>
              <w:left w:val="nil"/>
              <w:bottom w:val="nil"/>
              <w:right w:val="nil"/>
            </w:tcBorders>
            <w:shd w:val="clear" w:color="auto" w:fill="auto"/>
            <w:vAlign w:val="center"/>
            <w:hideMark/>
          </w:tcPr>
          <w:p w:rsidR="006B6E00" w:rsidRDefault="006B6E00" w:rsidP="006B6E00">
            <w:pPr>
              <w:spacing w:line="240" w:lineRule="auto"/>
              <w:ind w:firstLine="0"/>
              <w:jc w:val="center"/>
              <w:rPr>
                <w:bCs/>
                <w:sz w:val="20"/>
                <w:szCs w:val="20"/>
              </w:rPr>
            </w:pPr>
          </w:p>
          <w:p w:rsidR="006B6E00" w:rsidRPr="006B6E00" w:rsidRDefault="006B6E00" w:rsidP="006B6E00">
            <w:pPr>
              <w:spacing w:line="240" w:lineRule="auto"/>
              <w:ind w:firstLine="0"/>
              <w:jc w:val="center"/>
              <w:rPr>
                <w:bCs/>
                <w:sz w:val="20"/>
                <w:szCs w:val="20"/>
              </w:rPr>
            </w:pPr>
            <w:r w:rsidRPr="006B6E00">
              <w:rPr>
                <w:bCs/>
                <w:sz w:val="20"/>
                <w:szCs w:val="20"/>
              </w:rPr>
              <w:t>Сведения о ходе исполнения бюджета                                                                                                                                                                                                                                                                                Россошкинского сельского поселения Репьевского муниципального района на 01.04.2018 года</w:t>
            </w:r>
          </w:p>
        </w:tc>
        <w:tc>
          <w:tcPr>
            <w:tcW w:w="732"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c>
          <w:tcPr>
            <w:tcW w:w="600"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c>
          <w:tcPr>
            <w:tcW w:w="1067"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r>
      <w:tr w:rsidR="006B6E00" w:rsidRPr="006B6E00" w:rsidTr="006B6E00">
        <w:trPr>
          <w:trHeight w:val="20"/>
        </w:trPr>
        <w:tc>
          <w:tcPr>
            <w:tcW w:w="2601" w:type="pct"/>
            <w:gridSpan w:val="4"/>
            <w:tcBorders>
              <w:top w:val="nil"/>
              <w:left w:val="nil"/>
              <w:bottom w:val="single" w:sz="4" w:space="0" w:color="auto"/>
              <w:right w:val="nil"/>
            </w:tcBorders>
            <w:shd w:val="clear" w:color="auto" w:fill="auto"/>
            <w:noWrap/>
            <w:vAlign w:val="bottom"/>
            <w:hideMark/>
          </w:tcPr>
          <w:p w:rsidR="006B6E00" w:rsidRPr="006B6E00" w:rsidRDefault="006B6E00" w:rsidP="006B6E00">
            <w:pPr>
              <w:spacing w:line="240" w:lineRule="auto"/>
              <w:ind w:firstLine="0"/>
              <w:jc w:val="center"/>
              <w:rPr>
                <w:sz w:val="20"/>
                <w:szCs w:val="20"/>
              </w:rPr>
            </w:pPr>
            <w:r w:rsidRPr="006B6E00">
              <w:rPr>
                <w:sz w:val="20"/>
                <w:szCs w:val="20"/>
              </w:rPr>
              <w:t> </w:t>
            </w:r>
          </w:p>
        </w:tc>
        <w:tc>
          <w:tcPr>
            <w:tcW w:w="732"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c>
          <w:tcPr>
            <w:tcW w:w="600"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c>
          <w:tcPr>
            <w:tcW w:w="1067"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Наименование показателя</w:t>
            </w:r>
          </w:p>
        </w:tc>
        <w:tc>
          <w:tcPr>
            <w:tcW w:w="107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Код бюджетной классификации</w:t>
            </w:r>
          </w:p>
        </w:tc>
        <w:tc>
          <w:tcPr>
            <w:tcW w:w="732" w:type="pct"/>
            <w:gridSpan w:val="2"/>
            <w:tcBorders>
              <w:top w:val="single" w:sz="4" w:space="0" w:color="auto"/>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Уточненный план на 2018 год</w:t>
            </w:r>
          </w:p>
        </w:tc>
        <w:tc>
          <w:tcPr>
            <w:tcW w:w="600" w:type="pct"/>
            <w:gridSpan w:val="2"/>
            <w:tcBorders>
              <w:top w:val="single" w:sz="4" w:space="0" w:color="auto"/>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Исполнено на  01.04.2018</w:t>
            </w:r>
          </w:p>
        </w:tc>
        <w:tc>
          <w:tcPr>
            <w:tcW w:w="1067" w:type="pct"/>
            <w:gridSpan w:val="2"/>
            <w:tcBorders>
              <w:top w:val="single" w:sz="4" w:space="0" w:color="auto"/>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Процент исполнения к уточненному плану за год</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1</w:t>
            </w:r>
          </w:p>
        </w:tc>
        <w:tc>
          <w:tcPr>
            <w:tcW w:w="107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2</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3</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4</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5</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Итого доходов</w:t>
            </w:r>
          </w:p>
        </w:tc>
        <w:tc>
          <w:tcPr>
            <w:tcW w:w="1070" w:type="pct"/>
            <w:gridSpan w:val="2"/>
            <w:tcBorders>
              <w:top w:val="nil"/>
              <w:left w:val="nil"/>
              <w:bottom w:val="single" w:sz="4" w:space="0" w:color="auto"/>
              <w:right w:val="single" w:sz="4" w:space="0" w:color="auto"/>
            </w:tcBorders>
            <w:shd w:val="clear" w:color="auto" w:fill="auto"/>
            <w:vAlign w:val="bottom"/>
            <w:hideMark/>
          </w:tcPr>
          <w:p w:rsidR="006B6E00" w:rsidRPr="006B6E00" w:rsidRDefault="006B6E00" w:rsidP="006B6E00">
            <w:pPr>
              <w:spacing w:line="240" w:lineRule="auto"/>
              <w:ind w:firstLine="0"/>
              <w:jc w:val="center"/>
              <w:rPr>
                <w:bCs/>
                <w:sz w:val="20"/>
                <w:szCs w:val="20"/>
              </w:rPr>
            </w:pPr>
            <w:r w:rsidRPr="006B6E00">
              <w:rPr>
                <w:bCs/>
                <w:sz w:val="20"/>
                <w:szCs w:val="20"/>
              </w:rPr>
              <w:t> </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2307,7</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536,3</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23,2</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Доходы  налоговые и неналоговые</w:t>
            </w:r>
          </w:p>
        </w:tc>
        <w:tc>
          <w:tcPr>
            <w:tcW w:w="1070" w:type="pct"/>
            <w:gridSpan w:val="2"/>
            <w:tcBorders>
              <w:top w:val="nil"/>
              <w:left w:val="nil"/>
              <w:bottom w:val="single" w:sz="4" w:space="0" w:color="auto"/>
              <w:right w:val="single" w:sz="4" w:space="0" w:color="auto"/>
            </w:tcBorders>
            <w:shd w:val="clear" w:color="auto" w:fill="auto"/>
            <w:vAlign w:val="bottom"/>
            <w:hideMark/>
          </w:tcPr>
          <w:p w:rsidR="006B6E00" w:rsidRPr="006B6E00" w:rsidRDefault="006B6E00" w:rsidP="006B6E00">
            <w:pPr>
              <w:spacing w:line="240" w:lineRule="auto"/>
              <w:ind w:firstLine="0"/>
              <w:jc w:val="center"/>
              <w:rPr>
                <w:bCs/>
                <w:sz w:val="20"/>
                <w:szCs w:val="20"/>
              </w:rPr>
            </w:pPr>
            <w:r w:rsidRPr="006B6E00">
              <w:rPr>
                <w:bCs/>
                <w:sz w:val="20"/>
                <w:szCs w:val="20"/>
              </w:rPr>
              <w:t>000 1 00 00000 00 0000 000</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589</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66,5</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11,3</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Безвозмездные поступления</w:t>
            </w:r>
          </w:p>
        </w:tc>
        <w:tc>
          <w:tcPr>
            <w:tcW w:w="1070" w:type="pct"/>
            <w:gridSpan w:val="2"/>
            <w:tcBorders>
              <w:top w:val="nil"/>
              <w:left w:val="nil"/>
              <w:bottom w:val="single" w:sz="4" w:space="0" w:color="auto"/>
              <w:right w:val="single" w:sz="4" w:space="0" w:color="auto"/>
            </w:tcBorders>
            <w:shd w:val="clear" w:color="auto" w:fill="auto"/>
            <w:vAlign w:val="bottom"/>
            <w:hideMark/>
          </w:tcPr>
          <w:p w:rsidR="006B6E00" w:rsidRPr="006B6E00" w:rsidRDefault="006B6E00" w:rsidP="006B6E00">
            <w:pPr>
              <w:spacing w:line="240" w:lineRule="auto"/>
              <w:ind w:firstLine="0"/>
              <w:jc w:val="center"/>
              <w:rPr>
                <w:bCs/>
                <w:sz w:val="20"/>
                <w:szCs w:val="20"/>
              </w:rPr>
            </w:pPr>
            <w:r w:rsidRPr="006B6E00">
              <w:rPr>
                <w:bCs/>
                <w:sz w:val="20"/>
                <w:szCs w:val="20"/>
              </w:rPr>
              <w:t>000 2 00 00000 00 0000 000</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1718,7</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469,8</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27,3</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Итого  расходов</w:t>
            </w:r>
          </w:p>
        </w:tc>
        <w:tc>
          <w:tcPr>
            <w:tcW w:w="107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 </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2319,5</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397,5</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17,1</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Общегосударственные вопросы</w:t>
            </w:r>
          </w:p>
        </w:tc>
        <w:tc>
          <w:tcPr>
            <w:tcW w:w="107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000 0100 0000000 000 000</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1463,4</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317,8</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21,7</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Национальная оборона</w:t>
            </w:r>
          </w:p>
        </w:tc>
        <w:tc>
          <w:tcPr>
            <w:tcW w:w="107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000 0200 0000000 000 000</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73,6</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18,4</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25</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Национальная экономика</w:t>
            </w:r>
          </w:p>
        </w:tc>
        <w:tc>
          <w:tcPr>
            <w:tcW w:w="107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000 0400 0000000 000 000</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1</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0</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0</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Жилищно-коммунальное хозяйство</w:t>
            </w:r>
          </w:p>
        </w:tc>
        <w:tc>
          <w:tcPr>
            <w:tcW w:w="107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000 0500 0000000 000 000</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210</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28,5</w:t>
            </w:r>
          </w:p>
        </w:tc>
      </w:tr>
      <w:tr w:rsidR="006B6E00" w:rsidRPr="006B6E00" w:rsidTr="006B6E00">
        <w:trPr>
          <w:trHeight w:val="20"/>
        </w:trPr>
        <w:tc>
          <w:tcPr>
            <w:tcW w:w="1531" w:type="pct"/>
            <w:gridSpan w:val="2"/>
            <w:tcBorders>
              <w:top w:val="nil"/>
              <w:left w:val="single" w:sz="4" w:space="0" w:color="auto"/>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rPr>
                <w:bCs/>
                <w:sz w:val="20"/>
                <w:szCs w:val="20"/>
              </w:rPr>
            </w:pPr>
            <w:r w:rsidRPr="006B6E00">
              <w:rPr>
                <w:bCs/>
                <w:sz w:val="20"/>
                <w:szCs w:val="20"/>
              </w:rPr>
              <w:t>Культура и кинематография</w:t>
            </w:r>
          </w:p>
        </w:tc>
        <w:tc>
          <w:tcPr>
            <w:tcW w:w="107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000 0800 0000000 000 000</w:t>
            </w:r>
          </w:p>
        </w:tc>
        <w:tc>
          <w:tcPr>
            <w:tcW w:w="732"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571,5</w:t>
            </w:r>
          </w:p>
        </w:tc>
        <w:tc>
          <w:tcPr>
            <w:tcW w:w="600"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sz w:val="20"/>
                <w:szCs w:val="20"/>
              </w:rPr>
            </w:pPr>
            <w:r w:rsidRPr="006B6E00">
              <w:rPr>
                <w:sz w:val="20"/>
                <w:szCs w:val="20"/>
              </w:rPr>
              <w:t>1,5</w:t>
            </w:r>
          </w:p>
        </w:tc>
        <w:tc>
          <w:tcPr>
            <w:tcW w:w="1067" w:type="pct"/>
            <w:gridSpan w:val="2"/>
            <w:tcBorders>
              <w:top w:val="nil"/>
              <w:left w:val="nil"/>
              <w:bottom w:val="single" w:sz="4" w:space="0" w:color="auto"/>
              <w:right w:val="single" w:sz="4" w:space="0" w:color="auto"/>
            </w:tcBorders>
            <w:shd w:val="clear" w:color="auto" w:fill="auto"/>
            <w:vAlign w:val="center"/>
            <w:hideMark/>
          </w:tcPr>
          <w:p w:rsidR="006B6E00" w:rsidRPr="006B6E00" w:rsidRDefault="006B6E00" w:rsidP="006B6E00">
            <w:pPr>
              <w:spacing w:line="240" w:lineRule="auto"/>
              <w:ind w:firstLine="0"/>
              <w:jc w:val="center"/>
              <w:rPr>
                <w:bCs/>
                <w:sz w:val="20"/>
                <w:szCs w:val="20"/>
              </w:rPr>
            </w:pPr>
            <w:r w:rsidRPr="006B6E00">
              <w:rPr>
                <w:bCs/>
                <w:sz w:val="20"/>
                <w:szCs w:val="20"/>
              </w:rPr>
              <w:t>0</w:t>
            </w:r>
          </w:p>
        </w:tc>
      </w:tr>
      <w:tr w:rsidR="006B6E00" w:rsidRPr="006B6E00" w:rsidTr="006B6E00">
        <w:trPr>
          <w:trHeight w:val="20"/>
        </w:trPr>
        <w:tc>
          <w:tcPr>
            <w:tcW w:w="1531"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c>
          <w:tcPr>
            <w:tcW w:w="1070"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c>
          <w:tcPr>
            <w:tcW w:w="732"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c>
          <w:tcPr>
            <w:tcW w:w="600"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c>
          <w:tcPr>
            <w:tcW w:w="1067"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r>
      <w:tr w:rsidR="006B6E00" w:rsidRPr="006B6E00" w:rsidTr="006B6E00">
        <w:trPr>
          <w:trHeight w:val="20"/>
        </w:trPr>
        <w:tc>
          <w:tcPr>
            <w:tcW w:w="1531" w:type="pct"/>
            <w:gridSpan w:val="2"/>
            <w:tcBorders>
              <w:top w:val="nil"/>
              <w:left w:val="nil"/>
              <w:bottom w:val="nil"/>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Глава поселения</w:t>
            </w:r>
          </w:p>
        </w:tc>
        <w:tc>
          <w:tcPr>
            <w:tcW w:w="1070" w:type="pct"/>
            <w:gridSpan w:val="2"/>
            <w:tcBorders>
              <w:top w:val="nil"/>
              <w:left w:val="nil"/>
              <w:bottom w:val="nil"/>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 </w:t>
            </w:r>
          </w:p>
        </w:tc>
        <w:tc>
          <w:tcPr>
            <w:tcW w:w="732" w:type="pct"/>
            <w:gridSpan w:val="2"/>
            <w:tcBorders>
              <w:top w:val="nil"/>
              <w:left w:val="nil"/>
              <w:bottom w:val="nil"/>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Т.А.Анохина</w:t>
            </w:r>
          </w:p>
        </w:tc>
        <w:tc>
          <w:tcPr>
            <w:tcW w:w="600" w:type="pct"/>
            <w:gridSpan w:val="2"/>
            <w:tcBorders>
              <w:top w:val="nil"/>
              <w:left w:val="nil"/>
              <w:bottom w:val="nil"/>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 </w:t>
            </w:r>
          </w:p>
        </w:tc>
        <w:tc>
          <w:tcPr>
            <w:tcW w:w="1067" w:type="pct"/>
            <w:gridSpan w:val="2"/>
            <w:tcBorders>
              <w:top w:val="nil"/>
              <w:left w:val="nil"/>
              <w:bottom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r>
      <w:tr w:rsidR="006B6E00" w:rsidRPr="006B6E00" w:rsidTr="006B6E00">
        <w:trPr>
          <w:trHeight w:val="20"/>
        </w:trPr>
        <w:tc>
          <w:tcPr>
            <w:tcW w:w="1531" w:type="pct"/>
            <w:gridSpan w:val="2"/>
            <w:tcBorders>
              <w:top w:val="nil"/>
              <w:left w:val="nil"/>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 </w:t>
            </w:r>
          </w:p>
        </w:tc>
        <w:tc>
          <w:tcPr>
            <w:tcW w:w="1070" w:type="pct"/>
            <w:gridSpan w:val="2"/>
            <w:tcBorders>
              <w:top w:val="nil"/>
              <w:left w:val="nil"/>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 </w:t>
            </w:r>
          </w:p>
        </w:tc>
        <w:tc>
          <w:tcPr>
            <w:tcW w:w="732" w:type="pct"/>
            <w:gridSpan w:val="2"/>
            <w:tcBorders>
              <w:top w:val="nil"/>
              <w:left w:val="nil"/>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 </w:t>
            </w:r>
          </w:p>
        </w:tc>
        <w:tc>
          <w:tcPr>
            <w:tcW w:w="600" w:type="pct"/>
            <w:gridSpan w:val="2"/>
            <w:tcBorders>
              <w:top w:val="nil"/>
              <w:left w:val="nil"/>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 </w:t>
            </w:r>
          </w:p>
        </w:tc>
        <w:tc>
          <w:tcPr>
            <w:tcW w:w="1067" w:type="pct"/>
            <w:gridSpan w:val="2"/>
            <w:tcBorders>
              <w:top w:val="nil"/>
              <w:left w:val="nil"/>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r>
      <w:tr w:rsidR="006B6E00" w:rsidRPr="006B6E00" w:rsidTr="006B6E00">
        <w:trPr>
          <w:trHeight w:val="20"/>
        </w:trPr>
        <w:tc>
          <w:tcPr>
            <w:tcW w:w="1531" w:type="pct"/>
            <w:gridSpan w:val="2"/>
            <w:tcBorders>
              <w:top w:val="nil"/>
              <w:left w:val="nil"/>
              <w:bottom w:val="single" w:sz="4" w:space="0" w:color="auto"/>
              <w:right w:val="nil"/>
            </w:tcBorders>
            <w:shd w:val="clear" w:color="000000" w:fill="FFFFFF"/>
            <w:vAlign w:val="center"/>
            <w:hideMark/>
          </w:tcPr>
          <w:p w:rsidR="006B6E00" w:rsidRPr="006B6E00" w:rsidRDefault="006B6E00" w:rsidP="006B6E00">
            <w:pPr>
              <w:spacing w:line="240" w:lineRule="auto"/>
              <w:ind w:firstLine="0"/>
              <w:rPr>
                <w:sz w:val="20"/>
                <w:szCs w:val="20"/>
              </w:rPr>
            </w:pPr>
            <w:r w:rsidRPr="006B6E00">
              <w:rPr>
                <w:sz w:val="20"/>
                <w:szCs w:val="20"/>
              </w:rPr>
              <w:t>Главный бухгалтер</w:t>
            </w:r>
          </w:p>
        </w:tc>
        <w:tc>
          <w:tcPr>
            <w:tcW w:w="1070" w:type="pct"/>
            <w:gridSpan w:val="2"/>
            <w:tcBorders>
              <w:top w:val="nil"/>
              <w:left w:val="nil"/>
              <w:bottom w:val="single" w:sz="4" w:space="0" w:color="auto"/>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 </w:t>
            </w:r>
          </w:p>
        </w:tc>
        <w:tc>
          <w:tcPr>
            <w:tcW w:w="1333" w:type="pct"/>
            <w:gridSpan w:val="4"/>
            <w:tcBorders>
              <w:top w:val="nil"/>
              <w:left w:val="nil"/>
              <w:bottom w:val="single" w:sz="4" w:space="0" w:color="auto"/>
              <w:right w:val="nil"/>
            </w:tcBorders>
            <w:shd w:val="clear" w:color="000000" w:fill="FFFFFF"/>
            <w:noWrap/>
            <w:vAlign w:val="center"/>
            <w:hideMark/>
          </w:tcPr>
          <w:p w:rsidR="006B6E00" w:rsidRPr="006B6E00" w:rsidRDefault="006B6E00" w:rsidP="006B6E00">
            <w:pPr>
              <w:spacing w:line="240" w:lineRule="auto"/>
              <w:ind w:firstLine="0"/>
              <w:rPr>
                <w:sz w:val="20"/>
                <w:szCs w:val="20"/>
              </w:rPr>
            </w:pPr>
            <w:r w:rsidRPr="006B6E00">
              <w:rPr>
                <w:sz w:val="20"/>
                <w:szCs w:val="20"/>
              </w:rPr>
              <w:t>М.И.Гончарова</w:t>
            </w:r>
          </w:p>
        </w:tc>
        <w:tc>
          <w:tcPr>
            <w:tcW w:w="1067" w:type="pct"/>
            <w:gridSpan w:val="2"/>
            <w:tcBorders>
              <w:top w:val="nil"/>
              <w:left w:val="nil"/>
              <w:bottom w:val="single" w:sz="4" w:space="0" w:color="auto"/>
              <w:right w:val="nil"/>
            </w:tcBorders>
            <w:shd w:val="clear" w:color="auto" w:fill="auto"/>
            <w:noWrap/>
            <w:vAlign w:val="bottom"/>
            <w:hideMark/>
          </w:tcPr>
          <w:p w:rsidR="006B6E00" w:rsidRPr="006B6E00" w:rsidRDefault="006B6E00" w:rsidP="006B6E00">
            <w:pPr>
              <w:spacing w:line="240" w:lineRule="auto"/>
              <w:ind w:firstLine="0"/>
              <w:rPr>
                <w:sz w:val="20"/>
                <w:szCs w:val="20"/>
              </w:rPr>
            </w:pPr>
          </w:p>
        </w:tc>
      </w:tr>
    </w:tbl>
    <w:p w:rsidR="00952C64" w:rsidRPr="00952C64" w:rsidRDefault="00952C64" w:rsidP="00952C64">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2751"/>
        <w:gridCol w:w="2717"/>
        <w:gridCol w:w="1871"/>
        <w:gridCol w:w="1743"/>
        <w:gridCol w:w="1548"/>
      </w:tblGrid>
      <w:tr w:rsidR="00952C64" w:rsidRPr="00952C64" w:rsidTr="00E20518">
        <w:trPr>
          <w:trHeight w:val="20"/>
        </w:trPr>
        <w:tc>
          <w:tcPr>
            <w:tcW w:w="2572" w:type="pct"/>
            <w:gridSpan w:val="2"/>
            <w:tcBorders>
              <w:top w:val="nil"/>
              <w:left w:val="nil"/>
              <w:bottom w:val="nil"/>
              <w:right w:val="nil"/>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Сведения о ходе исполнения бюджета                                                                                                                                                                                                                                                                                Россошанского сельского поселения Репьевского муниципального района на 01.04.2018 года</w:t>
            </w:r>
          </w:p>
        </w:tc>
        <w:tc>
          <w:tcPr>
            <w:tcW w:w="880"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20"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2572" w:type="pct"/>
            <w:gridSpan w:val="2"/>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jc w:val="center"/>
              <w:rPr>
                <w:sz w:val="20"/>
                <w:szCs w:val="20"/>
              </w:rPr>
            </w:pPr>
            <w:r w:rsidRPr="00952C64">
              <w:rPr>
                <w:sz w:val="20"/>
                <w:szCs w:val="20"/>
              </w:rPr>
              <w:t> </w:t>
            </w:r>
          </w:p>
        </w:tc>
        <w:tc>
          <w:tcPr>
            <w:tcW w:w="880"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20"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Наименование показателя</w:t>
            </w:r>
          </w:p>
        </w:tc>
        <w:tc>
          <w:tcPr>
            <w:tcW w:w="127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Код бюджетной классификации</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Уточненный план на 2018 год</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Исполнено на  01.04.2018</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Процент исполнения к уточненному плану за год</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w:t>
            </w:r>
          </w:p>
        </w:tc>
        <w:tc>
          <w:tcPr>
            <w:tcW w:w="127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доходов</w:t>
            </w:r>
          </w:p>
        </w:tc>
        <w:tc>
          <w:tcPr>
            <w:tcW w:w="1277"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 </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4160,5</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751,6</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18,1</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Доходы  налоговые и неналоговые</w:t>
            </w:r>
          </w:p>
        </w:tc>
        <w:tc>
          <w:tcPr>
            <w:tcW w:w="1277"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000 1 00 00000 00 0000 000</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2091</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241,4</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104,7</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Безвозмездные поступления</w:t>
            </w:r>
          </w:p>
        </w:tc>
        <w:tc>
          <w:tcPr>
            <w:tcW w:w="1277"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000 2 00 00000 00 0000 000</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2069,5</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510,2</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100,0</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расходов</w:t>
            </w:r>
          </w:p>
        </w:tc>
        <w:tc>
          <w:tcPr>
            <w:tcW w:w="127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 </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5202,3</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923,4</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17,7</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Общегосударственные вопросы</w:t>
            </w:r>
          </w:p>
        </w:tc>
        <w:tc>
          <w:tcPr>
            <w:tcW w:w="127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000 0100 0000000 000 000</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2298,5</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539,1</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23,5</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оборона</w:t>
            </w:r>
          </w:p>
        </w:tc>
        <w:tc>
          <w:tcPr>
            <w:tcW w:w="127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000 0200 0000000 000 000</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73,6</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18,4</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экономика</w:t>
            </w:r>
          </w:p>
        </w:tc>
        <w:tc>
          <w:tcPr>
            <w:tcW w:w="127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000 0400 0000000 000 000</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0</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Жилищно-коммунальное хозяйство</w:t>
            </w:r>
          </w:p>
        </w:tc>
        <w:tc>
          <w:tcPr>
            <w:tcW w:w="127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000 0500 0000000 000 000</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1428,2</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321,2</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22,5</w:t>
            </w:r>
          </w:p>
        </w:tc>
      </w:tr>
      <w:tr w:rsidR="00952C64" w:rsidRPr="00952C64" w:rsidTr="00E20518">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Культура и кинематография</w:t>
            </w:r>
          </w:p>
        </w:tc>
        <w:tc>
          <w:tcPr>
            <w:tcW w:w="127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000 0800 0000000 000 000</w:t>
            </w:r>
          </w:p>
        </w:tc>
        <w:tc>
          <w:tcPr>
            <w:tcW w:w="88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1400</w:t>
            </w:r>
          </w:p>
        </w:tc>
        <w:tc>
          <w:tcPr>
            <w:tcW w:w="820"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44,7</w:t>
            </w:r>
          </w:p>
        </w:tc>
        <w:tc>
          <w:tcPr>
            <w:tcW w:w="728"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3,2</w:t>
            </w:r>
          </w:p>
        </w:tc>
      </w:tr>
      <w:tr w:rsidR="00952C64" w:rsidRPr="00952C64" w:rsidTr="00E20518">
        <w:trPr>
          <w:trHeight w:val="20"/>
        </w:trPr>
        <w:tc>
          <w:tcPr>
            <w:tcW w:w="1294"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127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80"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820"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2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294"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Глава поселения</w:t>
            </w:r>
          </w:p>
        </w:tc>
        <w:tc>
          <w:tcPr>
            <w:tcW w:w="1277"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1700" w:type="pct"/>
            <w:gridSpan w:val="2"/>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В.И.Рахманина</w:t>
            </w:r>
          </w:p>
        </w:tc>
        <w:tc>
          <w:tcPr>
            <w:tcW w:w="728"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294"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1277"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880"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820"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28"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294" w:type="pct"/>
            <w:tcBorders>
              <w:top w:val="nil"/>
              <w:left w:val="nil"/>
              <w:bottom w:val="single" w:sz="4" w:space="0" w:color="auto"/>
              <w:right w:val="nil"/>
            </w:tcBorders>
            <w:shd w:val="clear" w:color="000000" w:fill="FFFFFF"/>
            <w:vAlign w:val="center"/>
            <w:hideMark/>
          </w:tcPr>
          <w:p w:rsidR="00952C64" w:rsidRPr="00952C64" w:rsidRDefault="00952C64" w:rsidP="00E20518">
            <w:pPr>
              <w:spacing w:line="240" w:lineRule="auto"/>
              <w:ind w:firstLine="0"/>
              <w:rPr>
                <w:sz w:val="20"/>
                <w:szCs w:val="20"/>
              </w:rPr>
            </w:pPr>
            <w:r w:rsidRPr="00952C64">
              <w:rPr>
                <w:sz w:val="20"/>
                <w:szCs w:val="20"/>
              </w:rPr>
              <w:t>Главный бухгалтер</w:t>
            </w:r>
          </w:p>
        </w:tc>
        <w:tc>
          <w:tcPr>
            <w:tcW w:w="1277"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1700" w:type="pct"/>
            <w:gridSpan w:val="2"/>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Е.А.Рощупкина</w:t>
            </w:r>
          </w:p>
        </w:tc>
        <w:tc>
          <w:tcPr>
            <w:tcW w:w="728"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bl>
    <w:p w:rsidR="00952C64" w:rsidRPr="00952C64" w:rsidRDefault="00952C64" w:rsidP="00952C64">
      <w:pPr>
        <w:spacing w:line="240" w:lineRule="auto"/>
        <w:ind w:firstLine="0"/>
        <w:jc w:val="center"/>
        <w:rPr>
          <w:rFonts w:eastAsia="Calibri"/>
          <w:sz w:val="20"/>
          <w:szCs w:val="20"/>
          <w:lang w:eastAsia="en-US"/>
        </w:rPr>
      </w:pPr>
    </w:p>
    <w:tbl>
      <w:tblPr>
        <w:tblW w:w="5000" w:type="pct"/>
        <w:tblLook w:val="04A0" w:firstRow="1" w:lastRow="0" w:firstColumn="1" w:lastColumn="0" w:noHBand="0" w:noVBand="1"/>
      </w:tblPr>
      <w:tblGrid>
        <w:gridCol w:w="3030"/>
        <w:gridCol w:w="2970"/>
        <w:gridCol w:w="1605"/>
        <w:gridCol w:w="1577"/>
        <w:gridCol w:w="1448"/>
      </w:tblGrid>
      <w:tr w:rsidR="00952C64" w:rsidRPr="00952C64" w:rsidTr="00E20518">
        <w:trPr>
          <w:trHeight w:val="20"/>
        </w:trPr>
        <w:tc>
          <w:tcPr>
            <w:tcW w:w="2822" w:type="pct"/>
            <w:gridSpan w:val="2"/>
            <w:tcBorders>
              <w:top w:val="nil"/>
              <w:left w:val="nil"/>
              <w:bottom w:val="nil"/>
              <w:right w:val="nil"/>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Сведения о ходе исполнения бюджета                                                                                                                                                                                                                                                                                Скорицкого сельского поселения Репьевского муниципального района на 01.04.2018 года</w:t>
            </w:r>
          </w:p>
        </w:tc>
        <w:tc>
          <w:tcPr>
            <w:tcW w:w="755"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4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1"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2822" w:type="pct"/>
            <w:gridSpan w:val="2"/>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jc w:val="center"/>
              <w:rPr>
                <w:sz w:val="20"/>
                <w:szCs w:val="20"/>
              </w:rPr>
            </w:pPr>
            <w:r w:rsidRPr="00952C64">
              <w:rPr>
                <w:sz w:val="20"/>
                <w:szCs w:val="20"/>
              </w:rPr>
              <w:t> </w:t>
            </w:r>
          </w:p>
        </w:tc>
        <w:tc>
          <w:tcPr>
            <w:tcW w:w="755"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4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1"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Наименование показателя</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Код бюджетной классификации</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Уточненный план на 2018 год</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Исполнено на  01.04.2018</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Процент исполнения к уточненному плану за год</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3</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доходов</w:t>
            </w:r>
          </w:p>
        </w:tc>
        <w:tc>
          <w:tcPr>
            <w:tcW w:w="1397"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 </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4131,5</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619,1</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15</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Доходы  налоговые и неналоговые</w:t>
            </w:r>
          </w:p>
        </w:tc>
        <w:tc>
          <w:tcPr>
            <w:tcW w:w="1397"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000 1 00 00000 00 0000 000</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2066</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64,3</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3,1</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Безвозмездные поступления</w:t>
            </w:r>
          </w:p>
        </w:tc>
        <w:tc>
          <w:tcPr>
            <w:tcW w:w="1397" w:type="pct"/>
            <w:tcBorders>
              <w:top w:val="nil"/>
              <w:left w:val="nil"/>
              <w:bottom w:val="single" w:sz="4" w:space="0" w:color="auto"/>
              <w:right w:val="single" w:sz="4" w:space="0" w:color="auto"/>
            </w:tcBorders>
            <w:shd w:val="clear" w:color="auto" w:fill="auto"/>
            <w:vAlign w:val="bottom"/>
            <w:hideMark/>
          </w:tcPr>
          <w:p w:rsidR="00952C64" w:rsidRPr="00952C64" w:rsidRDefault="00952C64" w:rsidP="00E20518">
            <w:pPr>
              <w:spacing w:line="240" w:lineRule="auto"/>
              <w:ind w:firstLine="0"/>
              <w:jc w:val="center"/>
              <w:rPr>
                <w:bCs/>
                <w:sz w:val="20"/>
                <w:szCs w:val="20"/>
              </w:rPr>
            </w:pPr>
            <w:r w:rsidRPr="00952C64">
              <w:rPr>
                <w:bCs/>
                <w:sz w:val="20"/>
                <w:szCs w:val="20"/>
              </w:rPr>
              <w:t>000 2 00 00000 00 0000 000</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2065,5</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554,8</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26,9</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Итого  расходов</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 </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4172,8</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519,5</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12,4</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Общегосударственные вопросы</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000 0100 0000000 000 000</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2700,1</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427,4</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20,3</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оборона</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000 0200 0000000 000 000</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73,6</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18,4</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Национальная экономика</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000 0400 0000000 000 000</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1,1</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0</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Жилищно-коммунальное хозяйство</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000 0500 0000000 000 000</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460,5</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41,9</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9,1</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Культура и кинематография</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000 0800 0000000 000 000</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879,8</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21,8</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2,5</w:t>
            </w:r>
          </w:p>
        </w:tc>
      </w:tr>
      <w:tr w:rsidR="00952C64" w:rsidRPr="00952C64" w:rsidTr="00E20518">
        <w:trPr>
          <w:trHeight w:val="2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rPr>
                <w:bCs/>
                <w:sz w:val="20"/>
                <w:szCs w:val="20"/>
              </w:rPr>
            </w:pPr>
            <w:r w:rsidRPr="00952C64">
              <w:rPr>
                <w:bCs/>
                <w:sz w:val="20"/>
                <w:szCs w:val="20"/>
              </w:rPr>
              <w:t>Социальная политика</w:t>
            </w:r>
          </w:p>
        </w:tc>
        <w:tc>
          <w:tcPr>
            <w:tcW w:w="1397"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000 1000 0000000 000 000</w:t>
            </w:r>
          </w:p>
        </w:tc>
        <w:tc>
          <w:tcPr>
            <w:tcW w:w="755"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57,7</w:t>
            </w:r>
          </w:p>
        </w:tc>
        <w:tc>
          <w:tcPr>
            <w:tcW w:w="742"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sz w:val="20"/>
                <w:szCs w:val="20"/>
              </w:rPr>
            </w:pPr>
            <w:r w:rsidRPr="00952C64">
              <w:rPr>
                <w:sz w:val="20"/>
                <w:szCs w:val="20"/>
              </w:rPr>
              <w:t>10</w:t>
            </w:r>
          </w:p>
        </w:tc>
        <w:tc>
          <w:tcPr>
            <w:tcW w:w="681" w:type="pct"/>
            <w:tcBorders>
              <w:top w:val="nil"/>
              <w:left w:val="nil"/>
              <w:bottom w:val="single" w:sz="4" w:space="0" w:color="auto"/>
              <w:right w:val="single" w:sz="4" w:space="0" w:color="auto"/>
            </w:tcBorders>
            <w:shd w:val="clear" w:color="auto" w:fill="auto"/>
            <w:vAlign w:val="center"/>
            <w:hideMark/>
          </w:tcPr>
          <w:p w:rsidR="00952C64" w:rsidRPr="00952C64" w:rsidRDefault="00952C64" w:rsidP="00E20518">
            <w:pPr>
              <w:spacing w:line="240" w:lineRule="auto"/>
              <w:ind w:firstLine="0"/>
              <w:jc w:val="center"/>
              <w:rPr>
                <w:bCs/>
                <w:sz w:val="20"/>
                <w:szCs w:val="20"/>
              </w:rPr>
            </w:pPr>
            <w:r w:rsidRPr="00952C64">
              <w:rPr>
                <w:bCs/>
                <w:sz w:val="20"/>
                <w:szCs w:val="20"/>
              </w:rPr>
              <w:t>17,3</w:t>
            </w:r>
          </w:p>
        </w:tc>
      </w:tr>
      <w:tr w:rsidR="00952C64" w:rsidRPr="00952C64" w:rsidTr="00E20518">
        <w:trPr>
          <w:trHeight w:val="20"/>
        </w:trPr>
        <w:tc>
          <w:tcPr>
            <w:tcW w:w="1425"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1397"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55"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74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1"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E20518">
        <w:trPr>
          <w:trHeight w:val="20"/>
        </w:trPr>
        <w:tc>
          <w:tcPr>
            <w:tcW w:w="1425"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Глава поселения</w:t>
            </w:r>
          </w:p>
        </w:tc>
        <w:tc>
          <w:tcPr>
            <w:tcW w:w="1397"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55" w:type="pct"/>
            <w:tcBorders>
              <w:top w:val="nil"/>
              <w:left w:val="nil"/>
              <w:bottom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Н.А.Мельников</w:t>
            </w:r>
          </w:p>
        </w:tc>
        <w:tc>
          <w:tcPr>
            <w:tcW w:w="742"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1" w:type="pct"/>
            <w:tcBorders>
              <w:top w:val="nil"/>
              <w:left w:val="nil"/>
              <w:bottom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425"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1397"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55" w:type="pct"/>
            <w:tcBorders>
              <w:top w:val="nil"/>
              <w:left w:val="nil"/>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42"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1" w:type="pct"/>
            <w:tcBorders>
              <w:top w:val="nil"/>
              <w:left w:val="nil"/>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r w:rsidR="00952C64" w:rsidRPr="00952C64" w:rsidTr="006B6E00">
        <w:trPr>
          <w:trHeight w:val="20"/>
        </w:trPr>
        <w:tc>
          <w:tcPr>
            <w:tcW w:w="1425" w:type="pct"/>
            <w:tcBorders>
              <w:top w:val="nil"/>
              <w:left w:val="nil"/>
              <w:bottom w:val="single" w:sz="4" w:space="0" w:color="auto"/>
              <w:right w:val="nil"/>
            </w:tcBorders>
            <w:shd w:val="clear" w:color="000000" w:fill="FFFFFF"/>
            <w:vAlign w:val="center"/>
            <w:hideMark/>
          </w:tcPr>
          <w:p w:rsidR="00952C64" w:rsidRPr="00952C64" w:rsidRDefault="00952C64" w:rsidP="00E20518">
            <w:pPr>
              <w:spacing w:line="240" w:lineRule="auto"/>
              <w:ind w:firstLine="0"/>
              <w:rPr>
                <w:sz w:val="20"/>
                <w:szCs w:val="20"/>
              </w:rPr>
            </w:pPr>
            <w:r w:rsidRPr="00952C64">
              <w:rPr>
                <w:sz w:val="20"/>
                <w:szCs w:val="20"/>
              </w:rPr>
              <w:t>Главный бухгалтер</w:t>
            </w:r>
          </w:p>
        </w:tc>
        <w:tc>
          <w:tcPr>
            <w:tcW w:w="1397"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 </w:t>
            </w:r>
          </w:p>
        </w:tc>
        <w:tc>
          <w:tcPr>
            <w:tcW w:w="755" w:type="pct"/>
            <w:tcBorders>
              <w:top w:val="nil"/>
              <w:left w:val="nil"/>
              <w:bottom w:val="single" w:sz="4" w:space="0" w:color="auto"/>
              <w:right w:val="nil"/>
            </w:tcBorders>
            <w:shd w:val="clear" w:color="000000" w:fill="FFFFFF"/>
            <w:noWrap/>
            <w:vAlign w:val="center"/>
            <w:hideMark/>
          </w:tcPr>
          <w:p w:rsidR="00952C64" w:rsidRPr="00952C64" w:rsidRDefault="00952C64" w:rsidP="00E20518">
            <w:pPr>
              <w:spacing w:line="240" w:lineRule="auto"/>
              <w:ind w:firstLine="0"/>
              <w:rPr>
                <w:sz w:val="20"/>
                <w:szCs w:val="20"/>
              </w:rPr>
            </w:pPr>
            <w:r w:rsidRPr="00952C64">
              <w:rPr>
                <w:sz w:val="20"/>
                <w:szCs w:val="20"/>
              </w:rPr>
              <w:t>Л.Н.Гончарова</w:t>
            </w:r>
          </w:p>
        </w:tc>
        <w:tc>
          <w:tcPr>
            <w:tcW w:w="742"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c>
          <w:tcPr>
            <w:tcW w:w="681" w:type="pct"/>
            <w:tcBorders>
              <w:top w:val="nil"/>
              <w:left w:val="nil"/>
              <w:bottom w:val="single" w:sz="4" w:space="0" w:color="auto"/>
              <w:right w:val="nil"/>
            </w:tcBorders>
            <w:shd w:val="clear" w:color="auto" w:fill="auto"/>
            <w:noWrap/>
            <w:vAlign w:val="bottom"/>
            <w:hideMark/>
          </w:tcPr>
          <w:p w:rsidR="00952C64" w:rsidRPr="00952C64" w:rsidRDefault="00952C64" w:rsidP="00E20518">
            <w:pPr>
              <w:spacing w:line="240" w:lineRule="auto"/>
              <w:ind w:firstLine="0"/>
              <w:rPr>
                <w:sz w:val="20"/>
                <w:szCs w:val="20"/>
              </w:rPr>
            </w:pPr>
          </w:p>
        </w:tc>
      </w:tr>
    </w:tbl>
    <w:p w:rsidR="00952C64" w:rsidRPr="00126F80" w:rsidRDefault="00952C64" w:rsidP="00126F80">
      <w:pPr>
        <w:spacing w:line="240" w:lineRule="auto"/>
        <w:ind w:firstLine="0"/>
        <w:jc w:val="center"/>
        <w:rPr>
          <w:rFonts w:eastAsia="Calibri"/>
          <w:sz w:val="20"/>
          <w:szCs w:val="20"/>
          <w:lang w:eastAsia="en-US"/>
        </w:rPr>
      </w:pPr>
    </w:p>
    <w:sectPr w:rsidR="00952C64" w:rsidRPr="00126F80" w:rsidSect="009D2E63">
      <w:pgSz w:w="11906" w:h="16838"/>
      <w:pgMar w:top="1134" w:right="567" w:bottom="170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DA" w:rsidRDefault="004D0ADA" w:rsidP="000663F8">
      <w:pPr>
        <w:spacing w:line="240" w:lineRule="auto"/>
      </w:pPr>
      <w:r>
        <w:separator/>
      </w:r>
    </w:p>
  </w:endnote>
  <w:endnote w:type="continuationSeparator" w:id="0">
    <w:p w:rsidR="004D0ADA" w:rsidRDefault="004D0ADA"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6A52CE" w:rsidRDefault="006A52CE">
        <w:pPr>
          <w:pStyle w:val="ac"/>
          <w:jc w:val="center"/>
        </w:pPr>
        <w:r>
          <w:fldChar w:fldCharType="begin"/>
        </w:r>
        <w:r>
          <w:instrText>PAGE   \* MERGEFORMAT</w:instrText>
        </w:r>
        <w:r>
          <w:fldChar w:fldCharType="separate"/>
        </w:r>
        <w:r w:rsidR="00056589" w:rsidRPr="00056589">
          <w:rPr>
            <w:noProof/>
            <w:lang w:val="ru-RU"/>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CE" w:rsidRDefault="006A52C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DA" w:rsidRDefault="004D0ADA" w:rsidP="000663F8">
      <w:pPr>
        <w:spacing w:line="240" w:lineRule="auto"/>
      </w:pPr>
      <w:r>
        <w:separator/>
      </w:r>
    </w:p>
  </w:footnote>
  <w:footnote w:type="continuationSeparator" w:id="0">
    <w:p w:rsidR="004D0ADA" w:rsidRDefault="004D0ADA"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CE" w:rsidRDefault="006A52CE"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9B68D6"/>
    <w:multiLevelType w:val="multilevel"/>
    <w:tmpl w:val="C100D3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17">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8">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5">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406247"/>
    <w:multiLevelType w:val="hybridMultilevel"/>
    <w:tmpl w:val="FC2CBDC6"/>
    <w:lvl w:ilvl="0" w:tplc="F4005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C6340B"/>
    <w:multiLevelType w:val="hybridMultilevel"/>
    <w:tmpl w:val="FE189C7E"/>
    <w:lvl w:ilvl="0" w:tplc="6A688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F1B1F"/>
    <w:multiLevelType w:val="hybridMultilevel"/>
    <w:tmpl w:val="AE6C10D0"/>
    <w:lvl w:ilvl="0" w:tplc="11D20E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21"/>
  </w:num>
  <w:num w:numId="4">
    <w:abstractNumId w:val="35"/>
  </w:num>
  <w:num w:numId="5">
    <w:abstractNumId w:val="11"/>
  </w:num>
  <w:num w:numId="6">
    <w:abstractNumId w:val="29"/>
  </w:num>
  <w:num w:numId="7">
    <w:abstractNumId w:val="29"/>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25"/>
  </w:num>
  <w:num w:numId="9">
    <w:abstractNumId w:val="32"/>
  </w:num>
  <w:num w:numId="10">
    <w:abstractNumId w:val="18"/>
  </w:num>
  <w:num w:numId="11">
    <w:abstractNumId w:val="19"/>
  </w:num>
  <w:num w:numId="12">
    <w:abstractNumId w:val="22"/>
  </w:num>
  <w:num w:numId="13">
    <w:abstractNumId w:val="34"/>
  </w:num>
  <w:num w:numId="14">
    <w:abstractNumId w:val="23"/>
  </w:num>
  <w:num w:numId="15">
    <w:abstractNumId w:val="33"/>
  </w:num>
  <w:num w:numId="16">
    <w:abstractNumId w:val="12"/>
  </w:num>
  <w:num w:numId="17">
    <w:abstractNumId w:val="31"/>
  </w:num>
  <w:num w:numId="18">
    <w:abstractNumId w:val="20"/>
  </w:num>
  <w:num w:numId="19">
    <w:abstractNumId w:val="15"/>
  </w:num>
  <w:num w:numId="20">
    <w:abstractNumId w:val="26"/>
  </w:num>
  <w:num w:numId="21">
    <w:abstractNumId w:val="24"/>
  </w:num>
  <w:num w:numId="22">
    <w:abstractNumId w:val="13"/>
  </w:num>
  <w:num w:numId="23">
    <w:abstractNumId w:val="30"/>
  </w:num>
  <w:num w:numId="24">
    <w:abstractNumId w:val="28"/>
  </w:num>
  <w:num w:numId="25">
    <w:abstractNumId w:val="27"/>
  </w:num>
  <w:num w:numId="26">
    <w:abstractNumId w:val="16"/>
  </w:num>
  <w:num w:numId="27">
    <w:abstractNumId w:val="14"/>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2C4B"/>
    <w:rsid w:val="00024FE4"/>
    <w:rsid w:val="00025175"/>
    <w:rsid w:val="00031112"/>
    <w:rsid w:val="000313CF"/>
    <w:rsid w:val="0003151E"/>
    <w:rsid w:val="00033136"/>
    <w:rsid w:val="00033791"/>
    <w:rsid w:val="0003403F"/>
    <w:rsid w:val="0003427A"/>
    <w:rsid w:val="0004039E"/>
    <w:rsid w:val="000415F8"/>
    <w:rsid w:val="000441F2"/>
    <w:rsid w:val="00045ACF"/>
    <w:rsid w:val="000465A8"/>
    <w:rsid w:val="00046B28"/>
    <w:rsid w:val="000471AC"/>
    <w:rsid w:val="000476C4"/>
    <w:rsid w:val="0005035D"/>
    <w:rsid w:val="00050E72"/>
    <w:rsid w:val="00051345"/>
    <w:rsid w:val="00051676"/>
    <w:rsid w:val="000522FE"/>
    <w:rsid w:val="00052975"/>
    <w:rsid w:val="000542F0"/>
    <w:rsid w:val="00054A29"/>
    <w:rsid w:val="00056589"/>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2FF9"/>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3268"/>
    <w:rsid w:val="00126F80"/>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629"/>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182F"/>
    <w:rsid w:val="001A279D"/>
    <w:rsid w:val="001A3A6D"/>
    <w:rsid w:val="001A512C"/>
    <w:rsid w:val="001A5463"/>
    <w:rsid w:val="001A6409"/>
    <w:rsid w:val="001A7A7D"/>
    <w:rsid w:val="001A7BA5"/>
    <w:rsid w:val="001B08C3"/>
    <w:rsid w:val="001B2438"/>
    <w:rsid w:val="001B47D2"/>
    <w:rsid w:val="001B70ED"/>
    <w:rsid w:val="001B79A3"/>
    <w:rsid w:val="001C0041"/>
    <w:rsid w:val="001C10EB"/>
    <w:rsid w:val="001C162D"/>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E4B3D"/>
    <w:rsid w:val="001F3D2D"/>
    <w:rsid w:val="001F5AD5"/>
    <w:rsid w:val="001F6840"/>
    <w:rsid w:val="002008D9"/>
    <w:rsid w:val="00207342"/>
    <w:rsid w:val="002078BE"/>
    <w:rsid w:val="00212E47"/>
    <w:rsid w:val="002136C8"/>
    <w:rsid w:val="00217866"/>
    <w:rsid w:val="002179AF"/>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2B73"/>
    <w:rsid w:val="002C79C1"/>
    <w:rsid w:val="002D03F1"/>
    <w:rsid w:val="002D0AC0"/>
    <w:rsid w:val="002D17A5"/>
    <w:rsid w:val="002D1B80"/>
    <w:rsid w:val="002D6765"/>
    <w:rsid w:val="002E0035"/>
    <w:rsid w:val="002E21C7"/>
    <w:rsid w:val="002E522D"/>
    <w:rsid w:val="002E5D5F"/>
    <w:rsid w:val="002E6C5D"/>
    <w:rsid w:val="002E75D6"/>
    <w:rsid w:val="002F0750"/>
    <w:rsid w:val="002F0CDA"/>
    <w:rsid w:val="002F5FA6"/>
    <w:rsid w:val="002F7184"/>
    <w:rsid w:val="00300662"/>
    <w:rsid w:val="00300AA4"/>
    <w:rsid w:val="00305C18"/>
    <w:rsid w:val="0031197B"/>
    <w:rsid w:val="00311DC1"/>
    <w:rsid w:val="00313E6F"/>
    <w:rsid w:val="0032168D"/>
    <w:rsid w:val="00321D06"/>
    <w:rsid w:val="003243B8"/>
    <w:rsid w:val="003247E6"/>
    <w:rsid w:val="00325337"/>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11C3"/>
    <w:rsid w:val="003858DA"/>
    <w:rsid w:val="00386473"/>
    <w:rsid w:val="00391CC0"/>
    <w:rsid w:val="00392746"/>
    <w:rsid w:val="00393D6D"/>
    <w:rsid w:val="00395004"/>
    <w:rsid w:val="0039785B"/>
    <w:rsid w:val="003A39E4"/>
    <w:rsid w:val="003A3B27"/>
    <w:rsid w:val="003A40F5"/>
    <w:rsid w:val="003A4E80"/>
    <w:rsid w:val="003A79E2"/>
    <w:rsid w:val="003A7A36"/>
    <w:rsid w:val="003B22D3"/>
    <w:rsid w:val="003B2AD9"/>
    <w:rsid w:val="003B4924"/>
    <w:rsid w:val="003B59BE"/>
    <w:rsid w:val="003C01C9"/>
    <w:rsid w:val="003C22C1"/>
    <w:rsid w:val="003C3215"/>
    <w:rsid w:val="003C518F"/>
    <w:rsid w:val="003C7037"/>
    <w:rsid w:val="003C71D0"/>
    <w:rsid w:val="003C776F"/>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46375"/>
    <w:rsid w:val="00451EA6"/>
    <w:rsid w:val="00452417"/>
    <w:rsid w:val="00456AFD"/>
    <w:rsid w:val="00456E71"/>
    <w:rsid w:val="00460B3F"/>
    <w:rsid w:val="004623E4"/>
    <w:rsid w:val="00463331"/>
    <w:rsid w:val="004649CE"/>
    <w:rsid w:val="00470335"/>
    <w:rsid w:val="00470A92"/>
    <w:rsid w:val="00471263"/>
    <w:rsid w:val="00472633"/>
    <w:rsid w:val="00474B48"/>
    <w:rsid w:val="004757FA"/>
    <w:rsid w:val="0048018B"/>
    <w:rsid w:val="00486F4D"/>
    <w:rsid w:val="004905B4"/>
    <w:rsid w:val="00490AF8"/>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0ADA"/>
    <w:rsid w:val="004D26F3"/>
    <w:rsid w:val="004D2B89"/>
    <w:rsid w:val="004D5624"/>
    <w:rsid w:val="004D6729"/>
    <w:rsid w:val="004D7D82"/>
    <w:rsid w:val="004E5E24"/>
    <w:rsid w:val="004E6E85"/>
    <w:rsid w:val="004E6FB4"/>
    <w:rsid w:val="004E73E0"/>
    <w:rsid w:val="004F1201"/>
    <w:rsid w:val="004F4182"/>
    <w:rsid w:val="004F571C"/>
    <w:rsid w:val="004F5C21"/>
    <w:rsid w:val="004F6A06"/>
    <w:rsid w:val="004F71EF"/>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902CC"/>
    <w:rsid w:val="00592E20"/>
    <w:rsid w:val="005978A1"/>
    <w:rsid w:val="005A08CC"/>
    <w:rsid w:val="005A1A80"/>
    <w:rsid w:val="005A53E1"/>
    <w:rsid w:val="005A6A92"/>
    <w:rsid w:val="005B1BCA"/>
    <w:rsid w:val="005B2CCA"/>
    <w:rsid w:val="005B335F"/>
    <w:rsid w:val="005B336E"/>
    <w:rsid w:val="005B3E8D"/>
    <w:rsid w:val="005B3F15"/>
    <w:rsid w:val="005C29F2"/>
    <w:rsid w:val="005C7DE4"/>
    <w:rsid w:val="005D0678"/>
    <w:rsid w:val="005D1052"/>
    <w:rsid w:val="005D14CF"/>
    <w:rsid w:val="005D25A4"/>
    <w:rsid w:val="005D4B08"/>
    <w:rsid w:val="005D50D1"/>
    <w:rsid w:val="005D6BA1"/>
    <w:rsid w:val="005E0DE7"/>
    <w:rsid w:val="005E0DEF"/>
    <w:rsid w:val="005E15CF"/>
    <w:rsid w:val="005E23A0"/>
    <w:rsid w:val="005E2568"/>
    <w:rsid w:val="005F0343"/>
    <w:rsid w:val="005F0950"/>
    <w:rsid w:val="005F0C82"/>
    <w:rsid w:val="005F0DF6"/>
    <w:rsid w:val="005F1C28"/>
    <w:rsid w:val="005F1FEA"/>
    <w:rsid w:val="005F6984"/>
    <w:rsid w:val="006011BB"/>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4CC7"/>
    <w:rsid w:val="00675E9C"/>
    <w:rsid w:val="0067746C"/>
    <w:rsid w:val="006803BF"/>
    <w:rsid w:val="00684890"/>
    <w:rsid w:val="006850FD"/>
    <w:rsid w:val="0068752A"/>
    <w:rsid w:val="00690B9D"/>
    <w:rsid w:val="0069115A"/>
    <w:rsid w:val="0069233E"/>
    <w:rsid w:val="006945BC"/>
    <w:rsid w:val="00695019"/>
    <w:rsid w:val="00695987"/>
    <w:rsid w:val="00697B0A"/>
    <w:rsid w:val="006A1447"/>
    <w:rsid w:val="006A283F"/>
    <w:rsid w:val="006A52CE"/>
    <w:rsid w:val="006A54BB"/>
    <w:rsid w:val="006A5EF4"/>
    <w:rsid w:val="006B092E"/>
    <w:rsid w:val="006B37D9"/>
    <w:rsid w:val="006B6E00"/>
    <w:rsid w:val="006C2428"/>
    <w:rsid w:val="006C3148"/>
    <w:rsid w:val="006C3F7A"/>
    <w:rsid w:val="006C46B6"/>
    <w:rsid w:val="006C47A1"/>
    <w:rsid w:val="006C4E1F"/>
    <w:rsid w:val="006D0472"/>
    <w:rsid w:val="006D15C1"/>
    <w:rsid w:val="006D1E5F"/>
    <w:rsid w:val="006D1E80"/>
    <w:rsid w:val="006D2D70"/>
    <w:rsid w:val="006D36FA"/>
    <w:rsid w:val="006E1C9A"/>
    <w:rsid w:val="006E3A1D"/>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56293"/>
    <w:rsid w:val="0076118E"/>
    <w:rsid w:val="007619BD"/>
    <w:rsid w:val="00764142"/>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4867"/>
    <w:rsid w:val="007C496F"/>
    <w:rsid w:val="007C729B"/>
    <w:rsid w:val="007C7492"/>
    <w:rsid w:val="007C7BC7"/>
    <w:rsid w:val="007D1E42"/>
    <w:rsid w:val="007D43BE"/>
    <w:rsid w:val="007D53DD"/>
    <w:rsid w:val="007D718A"/>
    <w:rsid w:val="007D7E59"/>
    <w:rsid w:val="007E0EC2"/>
    <w:rsid w:val="007E1793"/>
    <w:rsid w:val="007E2D0D"/>
    <w:rsid w:val="007E3255"/>
    <w:rsid w:val="007E4B31"/>
    <w:rsid w:val="007E54AC"/>
    <w:rsid w:val="007E5CF3"/>
    <w:rsid w:val="007F0BB9"/>
    <w:rsid w:val="007F6324"/>
    <w:rsid w:val="008010B4"/>
    <w:rsid w:val="00802F3F"/>
    <w:rsid w:val="00805A9A"/>
    <w:rsid w:val="00810461"/>
    <w:rsid w:val="00810488"/>
    <w:rsid w:val="00810D8C"/>
    <w:rsid w:val="00811C19"/>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1E19"/>
    <w:rsid w:val="0084361B"/>
    <w:rsid w:val="00843961"/>
    <w:rsid w:val="00844CE2"/>
    <w:rsid w:val="00845572"/>
    <w:rsid w:val="008479E2"/>
    <w:rsid w:val="00851CE2"/>
    <w:rsid w:val="00854300"/>
    <w:rsid w:val="00854E2D"/>
    <w:rsid w:val="00855C0F"/>
    <w:rsid w:val="00856034"/>
    <w:rsid w:val="00861FD4"/>
    <w:rsid w:val="008653D1"/>
    <w:rsid w:val="00865F87"/>
    <w:rsid w:val="0086684B"/>
    <w:rsid w:val="00866A1F"/>
    <w:rsid w:val="008674B2"/>
    <w:rsid w:val="00870CEC"/>
    <w:rsid w:val="00872AC0"/>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6172"/>
    <w:rsid w:val="008A62E8"/>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474B"/>
    <w:rsid w:val="00914D9E"/>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2C64"/>
    <w:rsid w:val="0095351E"/>
    <w:rsid w:val="0095369B"/>
    <w:rsid w:val="00954B71"/>
    <w:rsid w:val="00955E01"/>
    <w:rsid w:val="00955F8C"/>
    <w:rsid w:val="0095615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D77"/>
    <w:rsid w:val="00976FF2"/>
    <w:rsid w:val="00982141"/>
    <w:rsid w:val="0098740B"/>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D2E63"/>
    <w:rsid w:val="009D2F6E"/>
    <w:rsid w:val="009D3639"/>
    <w:rsid w:val="009D4BF1"/>
    <w:rsid w:val="009D60A2"/>
    <w:rsid w:val="009D6638"/>
    <w:rsid w:val="009D74B5"/>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16127"/>
    <w:rsid w:val="00A20BCD"/>
    <w:rsid w:val="00A20CE3"/>
    <w:rsid w:val="00A21729"/>
    <w:rsid w:val="00A21BE8"/>
    <w:rsid w:val="00A22288"/>
    <w:rsid w:val="00A2304F"/>
    <w:rsid w:val="00A237B0"/>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4DC8"/>
    <w:rsid w:val="00A551A3"/>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9CA"/>
    <w:rsid w:val="00AD0A64"/>
    <w:rsid w:val="00AD1543"/>
    <w:rsid w:val="00AD1F91"/>
    <w:rsid w:val="00AD2EE8"/>
    <w:rsid w:val="00AD3197"/>
    <w:rsid w:val="00AD5F46"/>
    <w:rsid w:val="00AE06C5"/>
    <w:rsid w:val="00AE0CE4"/>
    <w:rsid w:val="00AE487D"/>
    <w:rsid w:val="00AE71D9"/>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63E3"/>
    <w:rsid w:val="00B26655"/>
    <w:rsid w:val="00B302E3"/>
    <w:rsid w:val="00B33302"/>
    <w:rsid w:val="00B3555A"/>
    <w:rsid w:val="00B401DB"/>
    <w:rsid w:val="00B406A1"/>
    <w:rsid w:val="00B450EA"/>
    <w:rsid w:val="00B47121"/>
    <w:rsid w:val="00B51AC1"/>
    <w:rsid w:val="00B522C9"/>
    <w:rsid w:val="00B52B76"/>
    <w:rsid w:val="00B5394F"/>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1270"/>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3E37"/>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5083"/>
    <w:rsid w:val="00C466D1"/>
    <w:rsid w:val="00C50463"/>
    <w:rsid w:val="00C50CCB"/>
    <w:rsid w:val="00C512A1"/>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10C5"/>
    <w:rsid w:val="00C97E4D"/>
    <w:rsid w:val="00CA01AB"/>
    <w:rsid w:val="00CA0E1E"/>
    <w:rsid w:val="00CA102A"/>
    <w:rsid w:val="00CA2C40"/>
    <w:rsid w:val="00CA444A"/>
    <w:rsid w:val="00CA4D1E"/>
    <w:rsid w:val="00CA4EAA"/>
    <w:rsid w:val="00CA5E66"/>
    <w:rsid w:val="00CA63ED"/>
    <w:rsid w:val="00CA6416"/>
    <w:rsid w:val="00CA6B55"/>
    <w:rsid w:val="00CA733D"/>
    <w:rsid w:val="00CB06A3"/>
    <w:rsid w:val="00CB1456"/>
    <w:rsid w:val="00CB2966"/>
    <w:rsid w:val="00CC00BF"/>
    <w:rsid w:val="00CC0563"/>
    <w:rsid w:val="00CC1E89"/>
    <w:rsid w:val="00CC5779"/>
    <w:rsid w:val="00CC5B99"/>
    <w:rsid w:val="00CC7765"/>
    <w:rsid w:val="00CD06F9"/>
    <w:rsid w:val="00CD1BBA"/>
    <w:rsid w:val="00CD2E1C"/>
    <w:rsid w:val="00CD2F5A"/>
    <w:rsid w:val="00CD2FDE"/>
    <w:rsid w:val="00CD4323"/>
    <w:rsid w:val="00CD57E6"/>
    <w:rsid w:val="00CE1F55"/>
    <w:rsid w:val="00CE2D7D"/>
    <w:rsid w:val="00CE3198"/>
    <w:rsid w:val="00CE330C"/>
    <w:rsid w:val="00CE42C1"/>
    <w:rsid w:val="00CE4895"/>
    <w:rsid w:val="00CE7E96"/>
    <w:rsid w:val="00CF03DF"/>
    <w:rsid w:val="00CF0FCD"/>
    <w:rsid w:val="00CF106B"/>
    <w:rsid w:val="00CF130F"/>
    <w:rsid w:val="00CF3800"/>
    <w:rsid w:val="00CF40BE"/>
    <w:rsid w:val="00D00693"/>
    <w:rsid w:val="00D014AB"/>
    <w:rsid w:val="00D02376"/>
    <w:rsid w:val="00D023B5"/>
    <w:rsid w:val="00D02C17"/>
    <w:rsid w:val="00D04711"/>
    <w:rsid w:val="00D04FBB"/>
    <w:rsid w:val="00D07859"/>
    <w:rsid w:val="00D10E6C"/>
    <w:rsid w:val="00D115C8"/>
    <w:rsid w:val="00D129F5"/>
    <w:rsid w:val="00D1399F"/>
    <w:rsid w:val="00D14D8C"/>
    <w:rsid w:val="00D20F35"/>
    <w:rsid w:val="00D222D8"/>
    <w:rsid w:val="00D226A6"/>
    <w:rsid w:val="00D2692A"/>
    <w:rsid w:val="00D301A4"/>
    <w:rsid w:val="00D31E63"/>
    <w:rsid w:val="00D32251"/>
    <w:rsid w:val="00D323B5"/>
    <w:rsid w:val="00D344CC"/>
    <w:rsid w:val="00D3509E"/>
    <w:rsid w:val="00D36AA7"/>
    <w:rsid w:val="00D36F9B"/>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1D4"/>
    <w:rsid w:val="00D7437C"/>
    <w:rsid w:val="00D74E95"/>
    <w:rsid w:val="00D774E6"/>
    <w:rsid w:val="00D82500"/>
    <w:rsid w:val="00D9184B"/>
    <w:rsid w:val="00D92C8A"/>
    <w:rsid w:val="00D92CFA"/>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C89"/>
    <w:rsid w:val="00DD7B7F"/>
    <w:rsid w:val="00DD7FE7"/>
    <w:rsid w:val="00DE285F"/>
    <w:rsid w:val="00DE41F0"/>
    <w:rsid w:val="00DE4772"/>
    <w:rsid w:val="00DE47F9"/>
    <w:rsid w:val="00DE75BA"/>
    <w:rsid w:val="00DF03C5"/>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0518"/>
    <w:rsid w:val="00E215E1"/>
    <w:rsid w:val="00E21D3C"/>
    <w:rsid w:val="00E23B8D"/>
    <w:rsid w:val="00E251ED"/>
    <w:rsid w:val="00E25A8B"/>
    <w:rsid w:val="00E25FB2"/>
    <w:rsid w:val="00E26417"/>
    <w:rsid w:val="00E31A89"/>
    <w:rsid w:val="00E3286C"/>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11C"/>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2EF"/>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07DF"/>
    <w:rsid w:val="00EC1B50"/>
    <w:rsid w:val="00EC6BD9"/>
    <w:rsid w:val="00EC7833"/>
    <w:rsid w:val="00ED0B8A"/>
    <w:rsid w:val="00ED0E6E"/>
    <w:rsid w:val="00ED2FEB"/>
    <w:rsid w:val="00ED395A"/>
    <w:rsid w:val="00ED4512"/>
    <w:rsid w:val="00ED48A1"/>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223F1"/>
    <w:rsid w:val="00F32941"/>
    <w:rsid w:val="00F36685"/>
    <w:rsid w:val="00F4230F"/>
    <w:rsid w:val="00F424F7"/>
    <w:rsid w:val="00F43938"/>
    <w:rsid w:val="00F43DE7"/>
    <w:rsid w:val="00F45B78"/>
    <w:rsid w:val="00F46958"/>
    <w:rsid w:val="00F50FEB"/>
    <w:rsid w:val="00F510C7"/>
    <w:rsid w:val="00F534AF"/>
    <w:rsid w:val="00F54BFB"/>
    <w:rsid w:val="00F612F9"/>
    <w:rsid w:val="00F617BA"/>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1387"/>
    <w:rsid w:val="00FA3382"/>
    <w:rsid w:val="00FA34E4"/>
    <w:rsid w:val="00FA3BF8"/>
    <w:rsid w:val="00FA4107"/>
    <w:rsid w:val="00FA571A"/>
    <w:rsid w:val="00FA578E"/>
    <w:rsid w:val="00FA65A6"/>
    <w:rsid w:val="00FA6BE5"/>
    <w:rsid w:val="00FB300F"/>
    <w:rsid w:val="00FB32BE"/>
    <w:rsid w:val="00FB451E"/>
    <w:rsid w:val="00FB5E45"/>
    <w:rsid w:val="00FB7389"/>
    <w:rsid w:val="00FC67C0"/>
    <w:rsid w:val="00FC6D4D"/>
    <w:rsid w:val="00FC6E7A"/>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BAD"/>
    <w:rsid w:val="00FF2F3C"/>
    <w:rsid w:val="00FF4270"/>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9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uiPriority w:val="99"/>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uiPriority w:val="99"/>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uiPriority w:val="99"/>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uiPriority w:val="99"/>
    <w:locked/>
    <w:rsid w:val="00F96810"/>
    <w:rPr>
      <w:sz w:val="24"/>
      <w:szCs w:val="24"/>
    </w:rPr>
  </w:style>
  <w:style w:type="paragraph" w:customStyle="1" w:styleId="af5">
    <w:name w:val="Обычный текст"/>
    <w:basedOn w:val="a"/>
    <w:link w:val="af4"/>
    <w:uiPriority w:val="99"/>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4A181BF634A45D6814B671D0DAE0A17E77AFF325C8F390E6169575jBF" TargetMode="External"/><Relationship Id="rId18" Type="http://schemas.openxmlformats.org/officeDocument/2006/relationships/hyperlink" Target="consultantplus://offline/ref=B54A181BF634A45D6814B671D0DAE0A17E77ABF32999A492B7439B5EAF70jCF" TargetMode="External"/><Relationship Id="rId26" Type="http://schemas.openxmlformats.org/officeDocument/2006/relationships/hyperlink" Target="consultantplus://offline/ref=B54A181BF634A45D6814B671D0DAE0A17E76AEF72B9BA492B7439B5EAF70jCF" TargetMode="External"/><Relationship Id="rId39" Type="http://schemas.openxmlformats.org/officeDocument/2006/relationships/hyperlink" Target="consultantplus://offline/ref=B54A181BF634A45D6814A87CC6B6BFA47D74F6FB269EAFC2E31CC003F8059A4476jDF" TargetMode="External"/><Relationship Id="rId3" Type="http://schemas.openxmlformats.org/officeDocument/2006/relationships/styles" Target="styles.xml"/><Relationship Id="rId21" Type="http://schemas.openxmlformats.org/officeDocument/2006/relationships/hyperlink" Target="consultantplus://offline/ref=B54A181BF634A45D6814B671D0DAE0A17E7FAEF52C9DA492B7439B5EAF70jCF" TargetMode="External"/><Relationship Id="rId34" Type="http://schemas.openxmlformats.org/officeDocument/2006/relationships/hyperlink" Target="consultantplus://offline/ref=B54A181BF634A45D6814A87CC6B6BFA47D74F6FB269EAFC2E31CC003F8059A4476jDF" TargetMode="External"/><Relationship Id="rId42" Type="http://schemas.openxmlformats.org/officeDocument/2006/relationships/hyperlink" Target="consultantplus://offline/ref=B54A181BF634A45D6814B671D0DAE0A17E76AEF32B9AA492B7439B5EAF0C90132A19B267E87175j3F" TargetMode="External"/><Relationship Id="rId7" Type="http://schemas.openxmlformats.org/officeDocument/2006/relationships/endnotes" Target="endnotes.xml"/><Relationship Id="rId12" Type="http://schemas.openxmlformats.org/officeDocument/2006/relationships/hyperlink" Target="consultantplus://offline/ref=B54A181BF634A45D6814B671D0DAE0A17E76AEF72B9BA492B7439B5EAF0C90132A19B26B7EjBF" TargetMode="External"/><Relationship Id="rId17" Type="http://schemas.openxmlformats.org/officeDocument/2006/relationships/hyperlink" Target="consultantplus://offline/ref=B54A181BF634A45D6814B671D0DAE0A17E76AEF72B9BA492B7439B5EAF0C90132A19B26B7EjBF" TargetMode="External"/><Relationship Id="rId25" Type="http://schemas.openxmlformats.org/officeDocument/2006/relationships/hyperlink" Target="consultantplus://offline/ref=B54A181BF634A45D6814B671D0DAE0A17E76AEF72B9BA492B7439B5EAF70jCF" TargetMode="External"/><Relationship Id="rId33" Type="http://schemas.openxmlformats.org/officeDocument/2006/relationships/hyperlink" Target="consultantplus://offline/ref=B54A181BF634A45D6814B671D0DAE0A17E77A1FF2C9FA492B7439B5EAF70jCF" TargetMode="External"/><Relationship Id="rId38" Type="http://schemas.openxmlformats.org/officeDocument/2006/relationships/hyperlink" Target="consultantplus://offline/ref=B54A181BF634A45D6814B671D0DAE0A17E77AEFF2697A492B7439B5EAF0C90132A19B263E87575j6F" TargetMode="External"/><Relationship Id="rId2" Type="http://schemas.openxmlformats.org/officeDocument/2006/relationships/numbering" Target="numbering.xml"/><Relationship Id="rId16" Type="http://schemas.openxmlformats.org/officeDocument/2006/relationships/hyperlink" Target="consultantplus://offline/ref=B54A181BF634A45D6814B671D0DAE0A17E77A1FF2C9FA492B7439B5EAF0C90132A19B263EA76573179j1F" TargetMode="External"/><Relationship Id="rId20" Type="http://schemas.openxmlformats.org/officeDocument/2006/relationships/hyperlink" Target="consultantplus://offline/ref=B54A181BF634A45D6814B671D0DAE0A17E7FACF3299AA492B7439B5EAF70jCF" TargetMode="External"/><Relationship Id="rId29" Type="http://schemas.openxmlformats.org/officeDocument/2006/relationships/hyperlink" Target="consultantplus://offline/ref=B54A181BF634A45D6814B671D0DAE0A17E76AEF72B9BA492B7439B5EAF0C90132A19B260E877j6F" TargetMode="External"/><Relationship Id="rId41" Type="http://schemas.openxmlformats.org/officeDocument/2006/relationships/hyperlink" Target="consultantplus://offline/ref=B54A181BF634A45D6814A87CC6B6BFA47D74F6FB269EAFC2E31CC003F8059A4476j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54A181BF634A45D6814B671D0DAE0A17E76AEF72B9BA492B7439B5EAF70jCF" TargetMode="External"/><Relationship Id="rId32" Type="http://schemas.openxmlformats.org/officeDocument/2006/relationships/hyperlink" Target="consultantplus://offline/ref=B54A181BF634A45D6814B671D0DAE0A17E77AEFF2697A492B7439B5EAF70jCF" TargetMode="External"/><Relationship Id="rId37" Type="http://schemas.openxmlformats.org/officeDocument/2006/relationships/hyperlink" Target="consultantplus://offline/ref=B54A181BF634A45D6814B671D0DAE0A17E76AEF32B9AA492B7439B5EAF0C90132A19B267E87175j3F" TargetMode="External"/><Relationship Id="rId40" Type="http://schemas.openxmlformats.org/officeDocument/2006/relationships/hyperlink" Target="consultantplus://offline/ref=B54A181BF634A45D6814B671D0DAE0A17E77AEFF2697A492B7439B5EAF0C90132A19B263E87575j6F" TargetMode="External"/><Relationship Id="rId5" Type="http://schemas.openxmlformats.org/officeDocument/2006/relationships/webSettings" Target="webSettings.xml"/><Relationship Id="rId15" Type="http://schemas.openxmlformats.org/officeDocument/2006/relationships/hyperlink" Target="consultantplus://offline/ref=B54A181BF634A45D6814B671D0DAE0A17E77AEFF269EA492B7439B5EAF70jCF" TargetMode="External"/><Relationship Id="rId23" Type="http://schemas.openxmlformats.org/officeDocument/2006/relationships/hyperlink" Target="consultantplus://offline/ref=B54A181BF634A45D6814A87CC6B6BFA47D74F6FB2996AAC0E31CC003F8059A446D56EB21AE7A543495CC7173j6F" TargetMode="External"/><Relationship Id="rId28" Type="http://schemas.openxmlformats.org/officeDocument/2006/relationships/hyperlink" Target="consultantplus://offline/ref=B54A181BF634A45D6814B671D0DAE0A17E77ABF32996A492B7439B5EAF70jCF" TargetMode="External"/><Relationship Id="rId36" Type="http://schemas.openxmlformats.org/officeDocument/2006/relationships/hyperlink" Target="consultantplus://offline/ref=B54A181BF634A45D6814B671D0DAE0A17E76AEF32B9AA492B7439B5EAF0C90132A19B264EC7F75jDF" TargetMode="External"/><Relationship Id="rId10" Type="http://schemas.openxmlformats.org/officeDocument/2006/relationships/footer" Target="footer2.xml"/><Relationship Id="rId19" Type="http://schemas.openxmlformats.org/officeDocument/2006/relationships/hyperlink" Target="consultantplus://offline/ref=B54A181BF634A45D6814B671D0DAE0A17D77A1FE279FA492B7439B5EAF70jCF" TargetMode="External"/><Relationship Id="rId31" Type="http://schemas.openxmlformats.org/officeDocument/2006/relationships/image" Target="media/image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54A181BF634A45D6814B671D0DAE0A17E77AEFF2697A492B7439B5EAF0C90132A19B263EA76543079jDF" TargetMode="External"/><Relationship Id="rId22" Type="http://schemas.openxmlformats.org/officeDocument/2006/relationships/hyperlink" Target="consultantplus://offline/ref=B54A181BF634A45D6814A87CC6B6BFA47D74F6FB269EAFC2E31CC003F8059A446D56EB21AE7A543494CE7673j4F" TargetMode="External"/><Relationship Id="rId27" Type="http://schemas.openxmlformats.org/officeDocument/2006/relationships/hyperlink" Target="mailto:repev@govvrn.ru" TargetMode="External"/><Relationship Id="rId30" Type="http://schemas.openxmlformats.org/officeDocument/2006/relationships/image" Target="media/image2.png"/><Relationship Id="rId35" Type="http://schemas.openxmlformats.org/officeDocument/2006/relationships/hyperlink" Target="consultantplus://offline/ref=B54A181BF634A45D6814B671D0DAE0A17E77AEFF2697A492B7439B5EAF0C90132A19B263E87575j6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735D-BEED-47FE-853F-FDDD1CE3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2937</TotalTime>
  <Pages>1</Pages>
  <Words>27136</Words>
  <Characters>154679</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295</cp:revision>
  <cp:lastPrinted>2018-06-14T07:17:00Z</cp:lastPrinted>
  <dcterms:created xsi:type="dcterms:W3CDTF">2017-12-18T13:40:00Z</dcterms:created>
  <dcterms:modified xsi:type="dcterms:W3CDTF">2018-06-14T07:46:00Z</dcterms:modified>
</cp:coreProperties>
</file>